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601ACCA9" w:rsidR="0028291C" w:rsidRPr="009B671A" w:rsidRDefault="005901D7" w:rsidP="005901D7">
      <w:pPr>
        <w:pStyle w:val="Ttulo3"/>
        <w:keepLines w:val="0"/>
        <w:numPr>
          <w:ilvl w:val="2"/>
          <w:numId w:val="1"/>
        </w:numPr>
        <w:suppressAutoHyphens/>
        <w:spacing w:before="0"/>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 xml:space="preserve">                                               </w:t>
      </w:r>
      <w:r w:rsidR="0028291C" w:rsidRPr="009B671A">
        <w:rPr>
          <w:rFonts w:ascii="Times New Roman" w:eastAsia="Times New Roman" w:hAnsi="Times New Roman" w:cs="Times New Roman"/>
          <w:color w:val="auto"/>
          <w:sz w:val="18"/>
          <w:szCs w:val="18"/>
        </w:rPr>
        <w:t>CONTRATO</w:t>
      </w:r>
      <w:r w:rsidR="0028291C" w:rsidRPr="009B671A">
        <w:rPr>
          <w:rFonts w:ascii="Times New Roman" w:eastAsia="Times New Roman" w:hAnsi="Times New Roman" w:cs="Times New Roman"/>
          <w:b w:val="0"/>
          <w:color w:val="auto"/>
          <w:sz w:val="18"/>
          <w:szCs w:val="18"/>
        </w:rPr>
        <w:t xml:space="preserve"> </w:t>
      </w:r>
      <w:r w:rsidR="0028291C"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0028291C" w:rsidRPr="009B671A">
        <w:rPr>
          <w:rFonts w:ascii="Times New Roman" w:eastAsia="Times New Roman" w:hAnsi="Times New Roman" w:cs="Times New Roman"/>
          <w:color w:val="auto"/>
          <w:sz w:val="18"/>
          <w:szCs w:val="18"/>
        </w:rPr>
        <w:t xml:space="preserve"> Nº </w:t>
      </w:r>
      <w:r w:rsidR="00F109F2">
        <w:rPr>
          <w:rFonts w:ascii="Times New Roman" w:eastAsia="Times New Roman" w:hAnsi="Times New Roman" w:cs="Times New Roman"/>
          <w:color w:val="auto"/>
          <w:sz w:val="18"/>
          <w:szCs w:val="18"/>
        </w:rPr>
        <w:t>056/2023</w:t>
      </w:r>
    </w:p>
    <w:p w14:paraId="3BC4A45F" w14:textId="77777777" w:rsidR="00A70E88" w:rsidRPr="009B671A" w:rsidRDefault="00A70E88" w:rsidP="00A70E88">
      <w:pPr>
        <w:rPr>
          <w:sz w:val="18"/>
          <w:szCs w:val="18"/>
        </w:rPr>
      </w:pPr>
    </w:p>
    <w:p w14:paraId="7B5419B3" w14:textId="77777777" w:rsidR="0028291C" w:rsidRPr="009B671A" w:rsidRDefault="0028291C" w:rsidP="0028291C">
      <w:pPr>
        <w:pStyle w:val="Corpodetexto"/>
        <w:tabs>
          <w:tab w:val="left" w:pos="0"/>
        </w:tabs>
        <w:spacing w:after="0"/>
        <w:rPr>
          <w:sz w:val="18"/>
          <w:szCs w:val="18"/>
        </w:rPr>
      </w:pPr>
    </w:p>
    <w:p w14:paraId="646ADBCA" w14:textId="06D161F0"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F016E">
        <w:rPr>
          <w:sz w:val="18"/>
          <w:szCs w:val="18"/>
        </w:rPr>
        <w:t xml:space="preserve">eu </w:t>
      </w:r>
      <w:r w:rsidRPr="009B671A">
        <w:rPr>
          <w:sz w:val="18"/>
          <w:szCs w:val="18"/>
        </w:rPr>
        <w:t xml:space="preserve"> Prefeit</w:t>
      </w:r>
      <w:r w:rsidR="00EF016E">
        <w:rPr>
          <w:sz w:val="18"/>
          <w:szCs w:val="18"/>
        </w:rPr>
        <w:t>o</w:t>
      </w:r>
      <w:r w:rsidRPr="009B671A">
        <w:rPr>
          <w:sz w:val="18"/>
          <w:szCs w:val="18"/>
        </w:rPr>
        <w:t xml:space="preserve"> Municipal Senho</w:t>
      </w:r>
      <w:r w:rsidR="00EF016E">
        <w:rPr>
          <w:sz w:val="18"/>
          <w:szCs w:val="18"/>
        </w:rPr>
        <w:t xml:space="preserve">r </w:t>
      </w:r>
      <w:proofErr w:type="spellStart"/>
      <w:r w:rsidR="00EF016E">
        <w:rPr>
          <w:sz w:val="18"/>
          <w:szCs w:val="18"/>
        </w:rPr>
        <w:t>Ivelton</w:t>
      </w:r>
      <w:proofErr w:type="spellEnd"/>
      <w:r w:rsidR="00EF016E">
        <w:rPr>
          <w:sz w:val="18"/>
          <w:szCs w:val="18"/>
        </w:rPr>
        <w:t xml:space="preserve"> Mateus Zardo</w:t>
      </w:r>
      <w:r w:rsidRPr="009B671A">
        <w:rPr>
          <w:sz w:val="18"/>
          <w:szCs w:val="18"/>
        </w:rPr>
        <w:t>, brasileir</w:t>
      </w:r>
      <w:r w:rsidR="00EF016E">
        <w:rPr>
          <w:sz w:val="18"/>
          <w:szCs w:val="18"/>
        </w:rPr>
        <w:t>o</w:t>
      </w:r>
      <w:r w:rsidRPr="009B671A">
        <w:rPr>
          <w:sz w:val="18"/>
          <w:szCs w:val="18"/>
        </w:rPr>
        <w:t>,</w:t>
      </w:r>
      <w:r w:rsidR="00EF016E">
        <w:rPr>
          <w:sz w:val="18"/>
          <w:szCs w:val="18"/>
        </w:rPr>
        <w:t xml:space="preserve"> solteiro</w:t>
      </w:r>
      <w:r w:rsidR="00DF3742" w:rsidRPr="009B671A">
        <w:rPr>
          <w:sz w:val="18"/>
          <w:szCs w:val="18"/>
        </w:rPr>
        <w:t>,</w:t>
      </w:r>
      <w:r w:rsidRPr="009B671A">
        <w:rPr>
          <w:sz w:val="18"/>
          <w:szCs w:val="18"/>
        </w:rPr>
        <w:t xml:space="preserve"> portador da Identidade nº </w:t>
      </w:r>
      <w:r w:rsidR="00EF016E">
        <w:rPr>
          <w:sz w:val="18"/>
          <w:szCs w:val="18"/>
        </w:rPr>
        <w:t>8090448245</w:t>
      </w:r>
      <w:r w:rsidRPr="009B671A">
        <w:rPr>
          <w:sz w:val="18"/>
          <w:szCs w:val="18"/>
        </w:rPr>
        <w:t>, expedida pela S</w:t>
      </w:r>
      <w:r w:rsidR="00957B3F" w:rsidRPr="009B671A">
        <w:rPr>
          <w:sz w:val="18"/>
          <w:szCs w:val="18"/>
        </w:rPr>
        <w:t>JS</w:t>
      </w:r>
      <w:r w:rsidRPr="009B671A">
        <w:rPr>
          <w:sz w:val="18"/>
          <w:szCs w:val="18"/>
        </w:rPr>
        <w:t>/RS, inscrit</w:t>
      </w:r>
      <w:r w:rsidR="00EF016E">
        <w:rPr>
          <w:sz w:val="18"/>
          <w:szCs w:val="18"/>
        </w:rPr>
        <w:t>o</w:t>
      </w:r>
      <w:r w:rsidRPr="009B671A">
        <w:rPr>
          <w:sz w:val="18"/>
          <w:szCs w:val="18"/>
        </w:rPr>
        <w:t xml:space="preserve"> </w:t>
      </w:r>
      <w:r w:rsidR="00EF016E">
        <w:rPr>
          <w:sz w:val="18"/>
          <w:szCs w:val="18"/>
        </w:rPr>
        <w:t>n</w:t>
      </w:r>
      <w:r w:rsidRPr="009B671A">
        <w:rPr>
          <w:sz w:val="18"/>
          <w:szCs w:val="18"/>
        </w:rPr>
        <w:t xml:space="preserve">o CPF/MF nº </w:t>
      </w:r>
      <w:r w:rsidR="00EF016E">
        <w:rPr>
          <w:sz w:val="18"/>
          <w:szCs w:val="18"/>
        </w:rPr>
        <w:t>015.188.930-90</w:t>
      </w:r>
      <w:r w:rsidRPr="009B671A">
        <w:rPr>
          <w:sz w:val="18"/>
          <w:szCs w:val="18"/>
        </w:rPr>
        <w:t>, doravante denominado simplesmente CONTRATANTE e de outro a empresa</w:t>
      </w:r>
      <w:r w:rsidRPr="009B671A">
        <w:rPr>
          <w:b/>
          <w:sz w:val="18"/>
          <w:szCs w:val="18"/>
        </w:rPr>
        <w:t xml:space="preserve"> </w:t>
      </w:r>
      <w:r w:rsidR="00EF016E">
        <w:rPr>
          <w:b/>
          <w:sz w:val="18"/>
          <w:szCs w:val="18"/>
        </w:rPr>
        <w:t xml:space="preserve"> ERA DO PAPEL LTDA ME</w:t>
      </w:r>
      <w:r w:rsidRPr="009B671A">
        <w:rPr>
          <w:b/>
          <w:sz w:val="18"/>
          <w:szCs w:val="18"/>
        </w:rPr>
        <w:t>,</w:t>
      </w:r>
      <w:r w:rsidRPr="009B671A">
        <w:rPr>
          <w:sz w:val="18"/>
          <w:szCs w:val="18"/>
        </w:rPr>
        <w:t xml:space="preserve"> pessoa jurídica de direito privado, inscrita no Cadastro Geral de Contribuintes do Ministério da Fazenda sob nº</w:t>
      </w:r>
      <w:r w:rsidR="00EF016E">
        <w:rPr>
          <w:sz w:val="18"/>
          <w:szCs w:val="18"/>
        </w:rPr>
        <w:t xml:space="preserve"> 09.198.053/0003-03</w:t>
      </w:r>
      <w:r w:rsidRPr="009B671A">
        <w:rPr>
          <w:sz w:val="18"/>
          <w:szCs w:val="18"/>
        </w:rPr>
        <w:t xml:space="preserve">, com sede </w:t>
      </w:r>
      <w:r w:rsidR="00957B3F" w:rsidRPr="009B671A">
        <w:rPr>
          <w:sz w:val="18"/>
          <w:szCs w:val="18"/>
        </w:rPr>
        <w:t xml:space="preserve">Avenida </w:t>
      </w:r>
      <w:r w:rsidR="00EF016E">
        <w:rPr>
          <w:sz w:val="18"/>
          <w:szCs w:val="18"/>
        </w:rPr>
        <w:t xml:space="preserve"> Osvaldo Aranha, </w:t>
      </w:r>
      <w:r w:rsidR="00957B3F" w:rsidRPr="009B671A">
        <w:rPr>
          <w:sz w:val="18"/>
          <w:szCs w:val="18"/>
        </w:rPr>
        <w:t xml:space="preserve">nº </w:t>
      </w:r>
      <w:r w:rsidR="00EF016E">
        <w:rPr>
          <w:sz w:val="18"/>
          <w:szCs w:val="18"/>
        </w:rPr>
        <w:t>1499</w:t>
      </w:r>
      <w:r w:rsidRPr="009B671A">
        <w:rPr>
          <w:sz w:val="18"/>
          <w:szCs w:val="18"/>
        </w:rPr>
        <w:t>,</w:t>
      </w:r>
      <w:r w:rsidR="00EF016E">
        <w:rPr>
          <w:sz w:val="18"/>
          <w:szCs w:val="18"/>
        </w:rPr>
        <w:t xml:space="preserve"> Sala 01,</w:t>
      </w:r>
      <w:r w:rsidR="00957B3F" w:rsidRPr="009B671A">
        <w:rPr>
          <w:sz w:val="18"/>
          <w:szCs w:val="18"/>
        </w:rPr>
        <w:t xml:space="preserve"> Bairro </w:t>
      </w:r>
      <w:r w:rsidR="00EF016E">
        <w:rPr>
          <w:sz w:val="18"/>
          <w:szCs w:val="18"/>
        </w:rPr>
        <w:t>Centro</w:t>
      </w:r>
      <w:r w:rsidR="00957B3F" w:rsidRPr="009B671A">
        <w:rPr>
          <w:sz w:val="18"/>
          <w:szCs w:val="18"/>
        </w:rPr>
        <w:t xml:space="preserve">, </w:t>
      </w:r>
      <w:r w:rsidR="00EF016E">
        <w:rPr>
          <w:sz w:val="18"/>
          <w:szCs w:val="18"/>
        </w:rPr>
        <w:t>Veranópolis</w:t>
      </w:r>
      <w:r w:rsidRPr="009B671A">
        <w:rPr>
          <w:sz w:val="18"/>
          <w:szCs w:val="18"/>
        </w:rPr>
        <w:t>(RS), doravante denominada simplesmente CONTRATADA, neste ato representada por s</w:t>
      </w:r>
      <w:r w:rsidR="00EF016E">
        <w:rPr>
          <w:sz w:val="18"/>
          <w:szCs w:val="18"/>
        </w:rPr>
        <w:t>eu</w:t>
      </w:r>
      <w:r w:rsidRPr="009B671A">
        <w:rPr>
          <w:sz w:val="18"/>
          <w:szCs w:val="18"/>
        </w:rPr>
        <w:t xml:space="preserve"> Sóci</w:t>
      </w:r>
      <w:r w:rsidR="00EF016E">
        <w:rPr>
          <w:sz w:val="18"/>
          <w:szCs w:val="18"/>
        </w:rPr>
        <w:t>o</w:t>
      </w:r>
      <w:r w:rsidR="00957B3F" w:rsidRPr="009B671A">
        <w:rPr>
          <w:sz w:val="18"/>
          <w:szCs w:val="18"/>
        </w:rPr>
        <w:t xml:space="preserve"> Administrador</w:t>
      </w:r>
      <w:r w:rsidRPr="009B671A">
        <w:rPr>
          <w:sz w:val="18"/>
          <w:szCs w:val="18"/>
        </w:rPr>
        <w:t xml:space="preserve"> </w:t>
      </w:r>
      <w:r w:rsidR="00EF016E">
        <w:rPr>
          <w:sz w:val="18"/>
          <w:szCs w:val="18"/>
        </w:rPr>
        <w:t>o</w:t>
      </w:r>
      <w:r w:rsidRPr="009B671A">
        <w:rPr>
          <w:sz w:val="18"/>
          <w:szCs w:val="18"/>
        </w:rPr>
        <w:t xml:space="preserve"> Senhor </w:t>
      </w:r>
      <w:r w:rsidR="00EF016E">
        <w:rPr>
          <w:sz w:val="18"/>
          <w:szCs w:val="18"/>
        </w:rPr>
        <w:t>Vanderlei Luiz Boito</w:t>
      </w:r>
      <w:r w:rsidRPr="009B671A">
        <w:rPr>
          <w:sz w:val="18"/>
          <w:szCs w:val="18"/>
        </w:rPr>
        <w:t xml:space="preserve">, </w:t>
      </w:r>
      <w:r w:rsidR="005C504A" w:rsidRPr="009B671A">
        <w:rPr>
          <w:sz w:val="18"/>
          <w:szCs w:val="18"/>
        </w:rPr>
        <w:t>brasileir</w:t>
      </w:r>
      <w:r w:rsidR="00EF016E">
        <w:rPr>
          <w:sz w:val="18"/>
          <w:szCs w:val="18"/>
        </w:rPr>
        <w:t>o</w:t>
      </w:r>
      <w:r w:rsidR="005C504A" w:rsidRPr="009B671A">
        <w:rPr>
          <w:sz w:val="18"/>
          <w:szCs w:val="18"/>
        </w:rPr>
        <w:t xml:space="preserve">, </w:t>
      </w:r>
      <w:r w:rsidR="00EF016E">
        <w:rPr>
          <w:sz w:val="18"/>
          <w:szCs w:val="18"/>
        </w:rPr>
        <w:t>divorciado</w:t>
      </w:r>
      <w:r w:rsidR="00957B3F" w:rsidRPr="009B671A">
        <w:rPr>
          <w:sz w:val="18"/>
          <w:szCs w:val="18"/>
        </w:rPr>
        <w:t>,</w:t>
      </w:r>
      <w:r w:rsidRPr="009B671A">
        <w:rPr>
          <w:sz w:val="18"/>
          <w:szCs w:val="18"/>
        </w:rPr>
        <w:t xml:space="preserve"> </w:t>
      </w:r>
      <w:r w:rsidR="00957B3F" w:rsidRPr="009B671A">
        <w:rPr>
          <w:sz w:val="18"/>
          <w:szCs w:val="18"/>
        </w:rPr>
        <w:t>empresári</w:t>
      </w:r>
      <w:r w:rsidR="00EF016E">
        <w:rPr>
          <w:sz w:val="18"/>
          <w:szCs w:val="18"/>
        </w:rPr>
        <w:t>o</w:t>
      </w:r>
      <w:r w:rsidRPr="009B671A">
        <w:rPr>
          <w:sz w:val="18"/>
          <w:szCs w:val="18"/>
        </w:rPr>
        <w:t xml:space="preserve">, portador da Identidade nº </w:t>
      </w:r>
      <w:r w:rsidR="00EF016E">
        <w:rPr>
          <w:sz w:val="18"/>
          <w:szCs w:val="18"/>
        </w:rPr>
        <w:t>6073034974</w:t>
      </w:r>
      <w:r w:rsidRPr="009B671A">
        <w:rPr>
          <w:sz w:val="18"/>
          <w:szCs w:val="18"/>
        </w:rPr>
        <w:t xml:space="preserve">, expedida pela </w:t>
      </w:r>
      <w:r w:rsidR="008348F2" w:rsidRPr="009B671A">
        <w:rPr>
          <w:sz w:val="18"/>
          <w:szCs w:val="18"/>
        </w:rPr>
        <w:t>SSP/RS</w:t>
      </w:r>
      <w:r w:rsidRPr="009B671A">
        <w:rPr>
          <w:sz w:val="18"/>
          <w:szCs w:val="18"/>
        </w:rPr>
        <w:t>, inscrit</w:t>
      </w:r>
      <w:r w:rsidR="00EF016E">
        <w:rPr>
          <w:sz w:val="18"/>
          <w:szCs w:val="18"/>
        </w:rPr>
        <w:t>o</w:t>
      </w:r>
      <w:r w:rsidR="008348F2" w:rsidRPr="009B671A">
        <w:rPr>
          <w:sz w:val="18"/>
          <w:szCs w:val="18"/>
        </w:rPr>
        <w:t xml:space="preserve"> </w:t>
      </w:r>
      <w:r w:rsidRPr="009B671A">
        <w:rPr>
          <w:sz w:val="18"/>
          <w:szCs w:val="18"/>
        </w:rPr>
        <w:t>no CPF/MF sob nº</w:t>
      </w:r>
      <w:r w:rsidR="008348F2" w:rsidRPr="009B671A">
        <w:rPr>
          <w:sz w:val="18"/>
          <w:szCs w:val="18"/>
        </w:rPr>
        <w:t xml:space="preserve"> </w:t>
      </w:r>
      <w:r w:rsidR="00EF016E">
        <w:rPr>
          <w:sz w:val="18"/>
          <w:szCs w:val="18"/>
        </w:rPr>
        <w:t>923.925.390-49</w:t>
      </w:r>
      <w:r w:rsidRPr="009B671A">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06287A7C"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8.666/93, no artigo 24, inciso II, Protocolo Administrativo nº </w:t>
      </w:r>
      <w:r w:rsidR="00EF016E">
        <w:rPr>
          <w:sz w:val="18"/>
          <w:szCs w:val="18"/>
        </w:rPr>
        <w:t>212/2023</w:t>
      </w:r>
      <w:r w:rsidRPr="009B671A">
        <w:rPr>
          <w:sz w:val="18"/>
          <w:szCs w:val="18"/>
        </w:rPr>
        <w:t xml:space="preserve"> e Dispensa de Licitação nº </w:t>
      </w:r>
      <w:r w:rsidR="00EF016E">
        <w:rPr>
          <w:sz w:val="18"/>
          <w:szCs w:val="18"/>
        </w:rPr>
        <w:t>024/2023.</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008383D8" w:rsidR="009B799E" w:rsidRPr="009B671A" w:rsidRDefault="009B799E" w:rsidP="009B799E">
      <w:pPr>
        <w:pStyle w:val="Ttulo"/>
        <w:ind w:right="-2"/>
        <w:jc w:val="both"/>
        <w:rPr>
          <w:b w:val="0"/>
          <w:sz w:val="18"/>
          <w:szCs w:val="18"/>
        </w:rPr>
      </w:pPr>
      <w:r w:rsidRPr="009B671A">
        <w:rPr>
          <w:sz w:val="18"/>
          <w:szCs w:val="18"/>
        </w:rPr>
        <w:t>1.1.</w:t>
      </w:r>
      <w:r w:rsidRPr="009B671A">
        <w:rPr>
          <w:b w:val="0"/>
          <w:sz w:val="18"/>
          <w:szCs w:val="18"/>
        </w:rPr>
        <w:t xml:space="preserve"> O presente contrato tem por objeto a </w:t>
      </w:r>
      <w:bookmarkStart w:id="0" w:name="_Hlk123138025"/>
      <w:r w:rsidRPr="009B671A">
        <w:rPr>
          <w:b w:val="0"/>
          <w:sz w:val="18"/>
          <w:szCs w:val="18"/>
        </w:rPr>
        <w:t xml:space="preserve">contratação de empresa para </w:t>
      </w:r>
      <w:r w:rsidR="00DE5579" w:rsidRPr="009B671A">
        <w:rPr>
          <w:b w:val="0"/>
          <w:sz w:val="18"/>
          <w:szCs w:val="18"/>
        </w:rPr>
        <w:t>o fornecimento</w:t>
      </w:r>
      <w:r w:rsidR="00525FB9" w:rsidRPr="009B671A">
        <w:rPr>
          <w:b w:val="0"/>
          <w:sz w:val="18"/>
          <w:szCs w:val="18"/>
        </w:rPr>
        <w:t xml:space="preserve"> de</w:t>
      </w:r>
      <w:r w:rsidR="008948BF" w:rsidRPr="009B671A">
        <w:rPr>
          <w:b w:val="0"/>
          <w:sz w:val="18"/>
          <w:szCs w:val="18"/>
        </w:rPr>
        <w:t xml:space="preserve"> </w:t>
      </w:r>
      <w:r w:rsidR="00EF016E">
        <w:rPr>
          <w:b w:val="0"/>
          <w:sz w:val="18"/>
          <w:szCs w:val="18"/>
        </w:rPr>
        <w:t xml:space="preserve">cama elástica para a Escola Municipal de Ensino Fundamental Caminhos do Saber, </w:t>
      </w:r>
      <w:r w:rsidR="00DE5579" w:rsidRPr="009B671A">
        <w:rPr>
          <w:b w:val="0"/>
          <w:sz w:val="18"/>
          <w:szCs w:val="18"/>
        </w:rPr>
        <w:t xml:space="preserve">junto à </w:t>
      </w:r>
      <w:r w:rsidR="00525FB9" w:rsidRPr="009B671A">
        <w:rPr>
          <w:b w:val="0"/>
          <w:sz w:val="18"/>
          <w:szCs w:val="18"/>
        </w:rPr>
        <w:t xml:space="preserve">Secretaria </w:t>
      </w:r>
      <w:r w:rsidR="00D42FB0" w:rsidRPr="009B671A">
        <w:rPr>
          <w:b w:val="0"/>
          <w:sz w:val="18"/>
          <w:szCs w:val="18"/>
        </w:rPr>
        <w:t>Municipal de Educação e Desporto</w:t>
      </w:r>
      <w:bookmarkEnd w:id="0"/>
      <w:r w:rsidR="00D42FB0" w:rsidRPr="009B671A">
        <w:rPr>
          <w:b w:val="0"/>
          <w:sz w:val="18"/>
          <w:szCs w:val="18"/>
        </w:rPr>
        <w:t>,</w:t>
      </w:r>
      <w:r w:rsidR="00DE2AD7" w:rsidRPr="009B671A">
        <w:rPr>
          <w:b w:val="0"/>
          <w:sz w:val="18"/>
          <w:szCs w:val="18"/>
        </w:rPr>
        <w:t xml:space="preserve"> </w:t>
      </w:r>
      <w:r w:rsidRPr="009B671A">
        <w:rPr>
          <w:b w:val="0"/>
          <w:sz w:val="18"/>
          <w:szCs w:val="18"/>
        </w:rPr>
        <w:t>conforme descrição a seguir:</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21"/>
        <w:gridCol w:w="836"/>
        <w:gridCol w:w="441"/>
        <w:gridCol w:w="5260"/>
        <w:gridCol w:w="1559"/>
        <w:gridCol w:w="1418"/>
      </w:tblGrid>
      <w:tr w:rsidR="00EF016E" w:rsidRPr="009B671A" w14:paraId="1D31B7C5" w14:textId="0E5963BF" w:rsidTr="00EF016E">
        <w:trPr>
          <w:trHeight w:val="214"/>
        </w:trPr>
        <w:tc>
          <w:tcPr>
            <w:tcW w:w="621" w:type="dxa"/>
            <w:vMerge w:val="restart"/>
            <w:shd w:val="clear" w:color="auto" w:fill="FFFFFF" w:themeFill="background1"/>
            <w:vAlign w:val="center"/>
          </w:tcPr>
          <w:p w14:paraId="00335575" w14:textId="77777777" w:rsidR="00EF016E" w:rsidRPr="009B671A" w:rsidRDefault="00EF016E" w:rsidP="00A3080F">
            <w:pPr>
              <w:jc w:val="center"/>
              <w:rPr>
                <w:b/>
                <w:color w:val="000000"/>
                <w:sz w:val="18"/>
                <w:szCs w:val="18"/>
              </w:rPr>
            </w:pPr>
            <w:r w:rsidRPr="009B671A">
              <w:rPr>
                <w:b/>
                <w:color w:val="000000"/>
                <w:sz w:val="18"/>
                <w:szCs w:val="18"/>
              </w:rPr>
              <w:t>ITEM</w:t>
            </w:r>
          </w:p>
        </w:tc>
        <w:tc>
          <w:tcPr>
            <w:tcW w:w="836" w:type="dxa"/>
            <w:vMerge w:val="restart"/>
            <w:tcBorders>
              <w:top w:val="single" w:sz="4" w:space="0" w:color="auto"/>
            </w:tcBorders>
            <w:shd w:val="clear" w:color="auto" w:fill="FFFFFF" w:themeFill="background1"/>
            <w:vAlign w:val="center"/>
          </w:tcPr>
          <w:p w14:paraId="63CFB81A" w14:textId="6D17C2D9" w:rsidR="00EF016E" w:rsidRPr="009B671A" w:rsidRDefault="00EF016E" w:rsidP="00CC19CB">
            <w:pPr>
              <w:jc w:val="center"/>
              <w:rPr>
                <w:b/>
                <w:color w:val="000000"/>
                <w:sz w:val="18"/>
                <w:szCs w:val="18"/>
              </w:rPr>
            </w:pPr>
            <w:r w:rsidRPr="009B671A">
              <w:rPr>
                <w:b/>
                <w:color w:val="000000"/>
                <w:sz w:val="18"/>
                <w:szCs w:val="18"/>
              </w:rPr>
              <w:t>QUANT.</w:t>
            </w:r>
          </w:p>
        </w:tc>
        <w:tc>
          <w:tcPr>
            <w:tcW w:w="441" w:type="dxa"/>
            <w:vMerge w:val="restart"/>
            <w:tcBorders>
              <w:top w:val="single" w:sz="4" w:space="0" w:color="auto"/>
            </w:tcBorders>
            <w:shd w:val="clear" w:color="auto" w:fill="FFFFFF" w:themeFill="background1"/>
            <w:vAlign w:val="center"/>
          </w:tcPr>
          <w:p w14:paraId="26B62029" w14:textId="65541B98" w:rsidR="00EF016E" w:rsidRPr="009B671A" w:rsidRDefault="00EF016E" w:rsidP="00D20F11">
            <w:pPr>
              <w:jc w:val="center"/>
              <w:rPr>
                <w:b/>
                <w:color w:val="000000"/>
                <w:sz w:val="18"/>
                <w:szCs w:val="18"/>
              </w:rPr>
            </w:pPr>
            <w:r w:rsidRPr="009B671A">
              <w:rPr>
                <w:b/>
                <w:color w:val="000000"/>
                <w:sz w:val="18"/>
                <w:szCs w:val="18"/>
              </w:rPr>
              <w:t>UN</w:t>
            </w:r>
          </w:p>
        </w:tc>
        <w:tc>
          <w:tcPr>
            <w:tcW w:w="5260" w:type="dxa"/>
            <w:vMerge w:val="restart"/>
            <w:tcBorders>
              <w:top w:val="single" w:sz="4" w:space="0" w:color="auto"/>
            </w:tcBorders>
            <w:shd w:val="clear" w:color="auto" w:fill="FFFFFF" w:themeFill="background1"/>
            <w:vAlign w:val="center"/>
          </w:tcPr>
          <w:p w14:paraId="6B4FDB15" w14:textId="77777777" w:rsidR="00EF016E" w:rsidRPr="009B671A" w:rsidRDefault="00EF016E" w:rsidP="00CC19CB">
            <w:pPr>
              <w:jc w:val="center"/>
              <w:rPr>
                <w:b/>
                <w:color w:val="000000"/>
                <w:sz w:val="18"/>
                <w:szCs w:val="18"/>
              </w:rPr>
            </w:pPr>
            <w:r w:rsidRPr="009B671A">
              <w:rPr>
                <w:b/>
                <w:color w:val="000000"/>
                <w:sz w:val="18"/>
                <w:szCs w:val="18"/>
              </w:rPr>
              <w:t>PRODUTO</w:t>
            </w:r>
          </w:p>
        </w:tc>
        <w:tc>
          <w:tcPr>
            <w:tcW w:w="2977" w:type="dxa"/>
            <w:gridSpan w:val="2"/>
            <w:shd w:val="clear" w:color="auto" w:fill="FFFFFF" w:themeFill="background1"/>
            <w:vAlign w:val="center"/>
          </w:tcPr>
          <w:p w14:paraId="16543C9A" w14:textId="40E2B2DC" w:rsidR="00EF016E" w:rsidRPr="009B671A" w:rsidRDefault="00EF016E" w:rsidP="00D20F11">
            <w:pPr>
              <w:spacing w:after="200" w:line="276" w:lineRule="auto"/>
              <w:jc w:val="center"/>
              <w:rPr>
                <w:b/>
                <w:bCs/>
                <w:sz w:val="18"/>
                <w:szCs w:val="18"/>
              </w:rPr>
            </w:pPr>
            <w:r w:rsidRPr="009B671A">
              <w:rPr>
                <w:b/>
                <w:bCs/>
                <w:sz w:val="18"/>
                <w:szCs w:val="18"/>
              </w:rPr>
              <w:t>VALOR R$</w:t>
            </w:r>
          </w:p>
        </w:tc>
      </w:tr>
      <w:tr w:rsidR="00EF016E" w:rsidRPr="009B671A" w14:paraId="6B94844B" w14:textId="29F69B27" w:rsidTr="00EF016E">
        <w:trPr>
          <w:trHeight w:val="312"/>
        </w:trPr>
        <w:tc>
          <w:tcPr>
            <w:tcW w:w="621" w:type="dxa"/>
            <w:vMerge/>
            <w:shd w:val="clear" w:color="auto" w:fill="FFFFFF" w:themeFill="background1"/>
            <w:vAlign w:val="center"/>
          </w:tcPr>
          <w:p w14:paraId="4E681999" w14:textId="77777777" w:rsidR="00EF016E" w:rsidRPr="009B671A" w:rsidRDefault="00EF016E" w:rsidP="00A3080F">
            <w:pPr>
              <w:jc w:val="center"/>
              <w:rPr>
                <w:b/>
                <w:color w:val="000000"/>
                <w:sz w:val="18"/>
                <w:szCs w:val="18"/>
              </w:rPr>
            </w:pPr>
          </w:p>
        </w:tc>
        <w:tc>
          <w:tcPr>
            <w:tcW w:w="836" w:type="dxa"/>
            <w:vMerge/>
            <w:shd w:val="clear" w:color="auto" w:fill="FFFFFF" w:themeFill="background1"/>
            <w:vAlign w:val="center"/>
          </w:tcPr>
          <w:p w14:paraId="0AAAF0BB" w14:textId="77777777" w:rsidR="00EF016E" w:rsidRPr="009B671A" w:rsidRDefault="00EF016E" w:rsidP="00CC19CB">
            <w:pPr>
              <w:jc w:val="center"/>
              <w:rPr>
                <w:b/>
                <w:color w:val="000000"/>
                <w:sz w:val="18"/>
                <w:szCs w:val="18"/>
              </w:rPr>
            </w:pPr>
          </w:p>
        </w:tc>
        <w:tc>
          <w:tcPr>
            <w:tcW w:w="441" w:type="dxa"/>
            <w:vMerge/>
            <w:shd w:val="clear" w:color="auto" w:fill="FFFFFF" w:themeFill="background1"/>
            <w:vAlign w:val="center"/>
          </w:tcPr>
          <w:p w14:paraId="5AE1E9DC" w14:textId="77777777" w:rsidR="00EF016E" w:rsidRPr="009B671A" w:rsidRDefault="00EF016E" w:rsidP="00D20F11">
            <w:pPr>
              <w:jc w:val="center"/>
              <w:rPr>
                <w:b/>
                <w:color w:val="000000"/>
                <w:sz w:val="18"/>
                <w:szCs w:val="18"/>
              </w:rPr>
            </w:pPr>
          </w:p>
        </w:tc>
        <w:tc>
          <w:tcPr>
            <w:tcW w:w="5260" w:type="dxa"/>
            <w:vMerge/>
            <w:shd w:val="clear" w:color="auto" w:fill="FFFFFF" w:themeFill="background1"/>
            <w:vAlign w:val="center"/>
          </w:tcPr>
          <w:p w14:paraId="27D5720B" w14:textId="77777777" w:rsidR="00EF016E" w:rsidRPr="009B671A" w:rsidRDefault="00EF016E" w:rsidP="00CC19CB">
            <w:pPr>
              <w:jc w:val="center"/>
              <w:rPr>
                <w:b/>
                <w:color w:val="000000"/>
                <w:sz w:val="18"/>
                <w:szCs w:val="18"/>
              </w:rPr>
            </w:pPr>
          </w:p>
        </w:tc>
        <w:tc>
          <w:tcPr>
            <w:tcW w:w="1559" w:type="dxa"/>
            <w:shd w:val="clear" w:color="auto" w:fill="FFFFFF" w:themeFill="background1"/>
            <w:vAlign w:val="center"/>
          </w:tcPr>
          <w:p w14:paraId="68ADB8B9" w14:textId="28D051EA" w:rsidR="00EF016E" w:rsidRPr="009B671A" w:rsidRDefault="00EF016E" w:rsidP="00D20F11">
            <w:pPr>
              <w:spacing w:after="200" w:line="276" w:lineRule="auto"/>
              <w:jc w:val="center"/>
              <w:rPr>
                <w:b/>
                <w:bCs/>
                <w:sz w:val="18"/>
                <w:szCs w:val="18"/>
              </w:rPr>
            </w:pPr>
            <w:r w:rsidRPr="009B671A">
              <w:rPr>
                <w:b/>
                <w:bCs/>
                <w:sz w:val="18"/>
                <w:szCs w:val="18"/>
              </w:rPr>
              <w:t>Unit.</w:t>
            </w:r>
          </w:p>
        </w:tc>
        <w:tc>
          <w:tcPr>
            <w:tcW w:w="1418" w:type="dxa"/>
            <w:shd w:val="clear" w:color="auto" w:fill="FFFFFF" w:themeFill="background1"/>
            <w:vAlign w:val="center"/>
          </w:tcPr>
          <w:p w14:paraId="74AAE249" w14:textId="4C806C56" w:rsidR="00EF016E" w:rsidRPr="009B671A" w:rsidRDefault="00EF016E" w:rsidP="00D20F11">
            <w:pPr>
              <w:spacing w:after="200" w:line="276" w:lineRule="auto"/>
              <w:jc w:val="center"/>
              <w:rPr>
                <w:b/>
                <w:bCs/>
                <w:sz w:val="18"/>
                <w:szCs w:val="18"/>
              </w:rPr>
            </w:pPr>
            <w:r w:rsidRPr="009B671A">
              <w:rPr>
                <w:b/>
                <w:bCs/>
                <w:sz w:val="18"/>
                <w:szCs w:val="18"/>
              </w:rPr>
              <w:t>Total</w:t>
            </w:r>
          </w:p>
        </w:tc>
      </w:tr>
      <w:tr w:rsidR="00EF016E" w:rsidRPr="009B671A" w14:paraId="0B918F58" w14:textId="2FB54B30" w:rsidTr="00EF016E">
        <w:trPr>
          <w:trHeight w:val="74"/>
        </w:trPr>
        <w:tc>
          <w:tcPr>
            <w:tcW w:w="621" w:type="dxa"/>
            <w:shd w:val="clear" w:color="auto" w:fill="FFFFFF" w:themeFill="background1"/>
            <w:vAlign w:val="center"/>
          </w:tcPr>
          <w:p w14:paraId="7B33B0F2" w14:textId="4F536D52" w:rsidR="00EF016E" w:rsidRPr="009B671A" w:rsidRDefault="00EF016E" w:rsidP="00A3080F">
            <w:pPr>
              <w:jc w:val="center"/>
              <w:rPr>
                <w:bCs/>
                <w:color w:val="000000"/>
                <w:sz w:val="18"/>
                <w:szCs w:val="18"/>
              </w:rPr>
            </w:pPr>
            <w:r w:rsidRPr="009B671A">
              <w:rPr>
                <w:bCs/>
                <w:color w:val="000000"/>
                <w:sz w:val="18"/>
                <w:szCs w:val="18"/>
              </w:rPr>
              <w:t>01</w:t>
            </w:r>
          </w:p>
        </w:tc>
        <w:tc>
          <w:tcPr>
            <w:tcW w:w="836" w:type="dxa"/>
            <w:tcBorders>
              <w:top w:val="nil"/>
              <w:left w:val="single" w:sz="4" w:space="0" w:color="000000"/>
              <w:bottom w:val="single" w:sz="4" w:space="0" w:color="000000"/>
              <w:right w:val="single" w:sz="4" w:space="0" w:color="auto"/>
            </w:tcBorders>
            <w:shd w:val="clear" w:color="auto" w:fill="auto"/>
            <w:vAlign w:val="bottom"/>
          </w:tcPr>
          <w:p w14:paraId="54A44367" w14:textId="5C513F4A" w:rsidR="00EF016E" w:rsidRPr="009B671A" w:rsidRDefault="00EF016E" w:rsidP="00CC19CB">
            <w:pPr>
              <w:jc w:val="center"/>
              <w:rPr>
                <w:b/>
                <w:bCs/>
                <w:color w:val="000000"/>
                <w:sz w:val="18"/>
                <w:szCs w:val="18"/>
              </w:rPr>
            </w:pPr>
            <w:r>
              <w:rPr>
                <w:b/>
                <w:bCs/>
                <w:color w:val="000000"/>
                <w:sz w:val="18"/>
                <w:szCs w:val="18"/>
              </w:rPr>
              <w:t>01</w:t>
            </w:r>
          </w:p>
        </w:tc>
        <w:tc>
          <w:tcPr>
            <w:tcW w:w="441" w:type="dxa"/>
            <w:tcBorders>
              <w:top w:val="nil"/>
              <w:left w:val="single" w:sz="4" w:space="0" w:color="000000"/>
              <w:bottom w:val="single" w:sz="4" w:space="0" w:color="000000"/>
              <w:right w:val="single" w:sz="4" w:space="0" w:color="auto"/>
            </w:tcBorders>
            <w:shd w:val="clear" w:color="auto" w:fill="auto"/>
            <w:vAlign w:val="bottom"/>
          </w:tcPr>
          <w:p w14:paraId="5AED7BE6" w14:textId="0D771A45" w:rsidR="00EF016E" w:rsidRPr="009B671A" w:rsidRDefault="00EF016E" w:rsidP="00D20F11">
            <w:pPr>
              <w:jc w:val="right"/>
              <w:rPr>
                <w:color w:val="000000"/>
                <w:sz w:val="18"/>
                <w:szCs w:val="18"/>
              </w:rPr>
            </w:pPr>
            <w:r w:rsidRPr="009B671A">
              <w:rPr>
                <w:color w:val="000000"/>
                <w:sz w:val="18"/>
                <w:szCs w:val="18"/>
              </w:rPr>
              <w:t>Un</w:t>
            </w:r>
          </w:p>
        </w:tc>
        <w:tc>
          <w:tcPr>
            <w:tcW w:w="5260" w:type="dxa"/>
            <w:tcBorders>
              <w:top w:val="nil"/>
              <w:left w:val="single" w:sz="4" w:space="0" w:color="000000"/>
              <w:bottom w:val="single" w:sz="4" w:space="0" w:color="000000"/>
            </w:tcBorders>
            <w:shd w:val="clear" w:color="auto" w:fill="auto"/>
            <w:vAlign w:val="bottom"/>
          </w:tcPr>
          <w:p w14:paraId="3889F37D" w14:textId="23F9C8C6" w:rsidR="00EF016E" w:rsidRPr="009B671A" w:rsidRDefault="00EF016E" w:rsidP="00EF016E">
            <w:pPr>
              <w:rPr>
                <w:bCs/>
                <w:color w:val="000000"/>
                <w:sz w:val="18"/>
                <w:szCs w:val="18"/>
              </w:rPr>
            </w:pPr>
            <w:r>
              <w:rPr>
                <w:bCs/>
                <w:color w:val="000000"/>
                <w:sz w:val="18"/>
                <w:szCs w:val="18"/>
              </w:rPr>
              <w:t xml:space="preserve">Cama elástica pula </w:t>
            </w:r>
            <w:proofErr w:type="spellStart"/>
            <w:r>
              <w:rPr>
                <w:bCs/>
                <w:color w:val="000000"/>
                <w:sz w:val="18"/>
                <w:szCs w:val="18"/>
              </w:rPr>
              <w:t>pula</w:t>
            </w:r>
            <w:proofErr w:type="spellEnd"/>
            <w:r>
              <w:rPr>
                <w:bCs/>
                <w:color w:val="000000"/>
                <w:sz w:val="18"/>
                <w:szCs w:val="18"/>
              </w:rPr>
              <w:t>, 2,44 m, estrutura em aço galvanizado (interno e externo), sistema de impulsão por 48 molas, 3 pés inteiros galvanizados</w:t>
            </w:r>
            <w:r w:rsidR="00F2451F">
              <w:rPr>
                <w:bCs/>
                <w:color w:val="000000"/>
                <w:sz w:val="18"/>
                <w:szCs w:val="18"/>
              </w:rPr>
              <w:t xml:space="preserve">, lona de salto sem emendas com proteção UV, proteção de molas coloridas em espuma com revestimento </w:t>
            </w:r>
            <w:proofErr w:type="gramStart"/>
            <w:r w:rsidR="00F2451F">
              <w:rPr>
                <w:bCs/>
                <w:color w:val="000000"/>
                <w:sz w:val="18"/>
                <w:szCs w:val="18"/>
              </w:rPr>
              <w:t>PVC(</w:t>
            </w:r>
            <w:proofErr w:type="gramEnd"/>
            <w:r w:rsidR="00F2451F">
              <w:rPr>
                <w:bCs/>
                <w:color w:val="000000"/>
                <w:sz w:val="18"/>
                <w:szCs w:val="18"/>
              </w:rPr>
              <w:t>não absorve água), rede de proteção em polipropileno multicolorida, puxador de molas, sistema de montagem de trampolim por encaixe, suporta 140 kg, 55 cm do chão até a lona de salto-hastes de aço galvanizado, escada com 3 degraus , lona preta padrão</w:t>
            </w:r>
          </w:p>
        </w:tc>
        <w:tc>
          <w:tcPr>
            <w:tcW w:w="1559" w:type="dxa"/>
            <w:tcBorders>
              <w:top w:val="nil"/>
              <w:left w:val="single" w:sz="4" w:space="0" w:color="000000"/>
              <w:bottom w:val="single" w:sz="4" w:space="0" w:color="000000"/>
            </w:tcBorders>
            <w:shd w:val="clear" w:color="auto" w:fill="auto"/>
            <w:vAlign w:val="bottom"/>
          </w:tcPr>
          <w:p w14:paraId="5969191F" w14:textId="57D95901" w:rsidR="00EF016E" w:rsidRPr="009B671A" w:rsidRDefault="00EF016E" w:rsidP="00A3080F">
            <w:pPr>
              <w:jc w:val="center"/>
              <w:rPr>
                <w:bCs/>
                <w:color w:val="000000"/>
                <w:sz w:val="18"/>
                <w:szCs w:val="18"/>
              </w:rPr>
            </w:pPr>
            <w:r>
              <w:rPr>
                <w:bCs/>
                <w:color w:val="000000"/>
                <w:sz w:val="18"/>
                <w:szCs w:val="18"/>
              </w:rPr>
              <w:t>2.649,00</w:t>
            </w:r>
          </w:p>
        </w:tc>
        <w:tc>
          <w:tcPr>
            <w:tcW w:w="1418" w:type="dxa"/>
            <w:tcBorders>
              <w:top w:val="nil"/>
              <w:left w:val="single" w:sz="4" w:space="0" w:color="auto"/>
              <w:bottom w:val="single" w:sz="4" w:space="0" w:color="000000"/>
            </w:tcBorders>
            <w:shd w:val="clear" w:color="auto" w:fill="auto"/>
          </w:tcPr>
          <w:p w14:paraId="59124C86" w14:textId="31B9A8A0" w:rsidR="00EF016E" w:rsidRPr="009B671A" w:rsidRDefault="00EF016E" w:rsidP="00A3080F">
            <w:pPr>
              <w:jc w:val="center"/>
              <w:rPr>
                <w:b/>
                <w:color w:val="000000"/>
                <w:sz w:val="18"/>
                <w:szCs w:val="18"/>
              </w:rPr>
            </w:pPr>
            <w:r>
              <w:rPr>
                <w:b/>
                <w:color w:val="000000"/>
                <w:sz w:val="18"/>
                <w:szCs w:val="18"/>
              </w:rPr>
              <w:t>2.649,00</w:t>
            </w:r>
          </w:p>
        </w:tc>
      </w:tr>
      <w:tr w:rsidR="00EF016E" w:rsidRPr="009B671A" w14:paraId="5C44DD89" w14:textId="77777777" w:rsidTr="007F134C">
        <w:trPr>
          <w:trHeight w:val="74"/>
        </w:trPr>
        <w:tc>
          <w:tcPr>
            <w:tcW w:w="10135" w:type="dxa"/>
            <w:gridSpan w:val="6"/>
            <w:shd w:val="clear" w:color="auto" w:fill="FFFFFF" w:themeFill="background1"/>
            <w:vAlign w:val="center"/>
          </w:tcPr>
          <w:p w14:paraId="275AAA52" w14:textId="652A27AB" w:rsidR="00EF016E" w:rsidRPr="00EF016E" w:rsidRDefault="00EF016E" w:rsidP="00EF016E">
            <w:pPr>
              <w:jc w:val="center"/>
              <w:rPr>
                <w:b/>
                <w:color w:val="000000"/>
                <w:sz w:val="18"/>
                <w:szCs w:val="18"/>
              </w:rPr>
            </w:pPr>
            <w:r w:rsidRPr="00EF016E">
              <w:rPr>
                <w:b/>
                <w:color w:val="000000"/>
                <w:sz w:val="18"/>
                <w:szCs w:val="18"/>
              </w:rPr>
              <w:t>Valor Total de R$2.649,00</w:t>
            </w:r>
          </w:p>
        </w:tc>
      </w:tr>
    </w:tbl>
    <w:p w14:paraId="68C065C8" w14:textId="300ED24E" w:rsidR="009B799E" w:rsidRPr="009B671A" w:rsidRDefault="009B799E" w:rsidP="009B799E">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380DAB48" w14:textId="77777777" w:rsidR="009B799E" w:rsidRPr="009B671A" w:rsidRDefault="009B799E" w:rsidP="009B799E">
      <w:pPr>
        <w:jc w:val="both"/>
        <w:rPr>
          <w:sz w:val="18"/>
          <w:szCs w:val="18"/>
        </w:rPr>
      </w:pPr>
      <w:r w:rsidRPr="009B671A">
        <w:rPr>
          <w:b/>
          <w:sz w:val="18"/>
          <w:szCs w:val="18"/>
        </w:rPr>
        <w:t>1.2.</w:t>
      </w:r>
      <w:r w:rsidRPr="009B671A">
        <w:rPr>
          <w:sz w:val="18"/>
          <w:szCs w:val="18"/>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F70CC22" w14:textId="77777777" w:rsidR="009B799E" w:rsidRPr="009B671A" w:rsidRDefault="009B799E" w:rsidP="009B799E">
      <w:pPr>
        <w:pStyle w:val="Corpodetexto31"/>
        <w:spacing w:line="240" w:lineRule="auto"/>
        <w:ind w:right="6" w:firstLine="708"/>
        <w:rPr>
          <w:rFonts w:ascii="Times New Roman" w:hAnsi="Times New Roman"/>
          <w:sz w:val="18"/>
          <w:szCs w:val="18"/>
        </w:rPr>
      </w:pPr>
    </w:p>
    <w:p w14:paraId="62E3F62A" w14:textId="7505699C" w:rsidR="008348F2" w:rsidRPr="009B671A" w:rsidRDefault="009B799E" w:rsidP="00A21AF6">
      <w:pPr>
        <w:jc w:val="both"/>
        <w:rPr>
          <w:sz w:val="18"/>
          <w:szCs w:val="18"/>
        </w:rPr>
      </w:pPr>
      <w:r w:rsidRPr="009B671A">
        <w:rPr>
          <w:b/>
          <w:sz w:val="18"/>
          <w:szCs w:val="18"/>
        </w:rPr>
        <w:t>1.3.</w:t>
      </w:r>
      <w:r w:rsidRPr="009B671A">
        <w:rPr>
          <w:sz w:val="18"/>
          <w:szCs w:val="18"/>
        </w:rPr>
        <w:t xml:space="preserve">  Os itens que não atenderem as condições descritas, não serão aceitos e será efetuada a devolução sem ônus para o Município</w:t>
      </w:r>
      <w:r w:rsidR="00A21AF6" w:rsidRPr="009B671A">
        <w:rPr>
          <w:sz w:val="18"/>
          <w:szCs w:val="18"/>
        </w:rPr>
        <w:t>.</w:t>
      </w:r>
    </w:p>
    <w:p w14:paraId="6BB183C6" w14:textId="77777777" w:rsidR="00B41558" w:rsidRPr="009B671A" w:rsidRDefault="00B41558" w:rsidP="00A21AF6">
      <w:pPr>
        <w:jc w:val="both"/>
        <w:rPr>
          <w:b/>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24757DA4" w:rsidR="009B799E" w:rsidRPr="009B671A" w:rsidRDefault="009B799E" w:rsidP="009B799E">
      <w:pPr>
        <w:tabs>
          <w:tab w:val="left" w:pos="2268"/>
          <w:tab w:val="left" w:pos="3544"/>
        </w:tabs>
        <w:jc w:val="both"/>
        <w:rPr>
          <w:sz w:val="18"/>
          <w:szCs w:val="18"/>
        </w:rPr>
      </w:pPr>
      <w:r w:rsidRPr="009B671A">
        <w:rPr>
          <w:b/>
          <w:sz w:val="18"/>
          <w:szCs w:val="18"/>
        </w:rPr>
        <w:t>a)</w:t>
      </w:r>
      <w:r w:rsidRPr="009B671A">
        <w:rPr>
          <w:sz w:val="18"/>
          <w:szCs w:val="18"/>
        </w:rPr>
        <w:t xml:space="preserve"> O preço total global para o presente ajuste é de até </w:t>
      </w:r>
      <w:r w:rsidRPr="009B671A">
        <w:rPr>
          <w:b/>
          <w:bCs/>
          <w:sz w:val="18"/>
          <w:szCs w:val="18"/>
        </w:rPr>
        <w:t>R$</w:t>
      </w:r>
      <w:bookmarkStart w:id="1" w:name="_Hlk122447447"/>
      <w:r w:rsidR="00B41558" w:rsidRPr="009B671A">
        <w:rPr>
          <w:b/>
          <w:bCs/>
          <w:sz w:val="18"/>
          <w:szCs w:val="18"/>
        </w:rPr>
        <w:t xml:space="preserve"> </w:t>
      </w:r>
      <w:bookmarkStart w:id="2" w:name="_Hlk123138047"/>
      <w:bookmarkEnd w:id="1"/>
      <w:r w:rsidR="00F2451F">
        <w:rPr>
          <w:b/>
          <w:bCs/>
          <w:sz w:val="18"/>
          <w:szCs w:val="18"/>
        </w:rPr>
        <w:t>2.649,00(dois mil, seiscentos e quarenta e nove reais).</w:t>
      </w:r>
    </w:p>
    <w:bookmarkEnd w:id="2"/>
    <w:p w14:paraId="7101A1A9" w14:textId="7AA1E6FD" w:rsidR="009B799E" w:rsidRPr="009B671A" w:rsidRDefault="009B799E" w:rsidP="009B799E">
      <w:pPr>
        <w:tabs>
          <w:tab w:val="left" w:pos="2268"/>
          <w:tab w:val="left" w:pos="3544"/>
        </w:tabs>
        <w:jc w:val="both"/>
        <w:rPr>
          <w:sz w:val="18"/>
          <w:szCs w:val="18"/>
        </w:rPr>
      </w:pPr>
      <w:r w:rsidRPr="009B671A">
        <w:rPr>
          <w:b/>
          <w:sz w:val="18"/>
          <w:szCs w:val="18"/>
        </w:rPr>
        <w:t>b)</w:t>
      </w:r>
      <w:r w:rsidRPr="009B671A">
        <w:rPr>
          <w:sz w:val="18"/>
          <w:szCs w:val="18"/>
        </w:rPr>
        <w:t xml:space="preserve"> </w:t>
      </w:r>
      <w:r w:rsidR="00D3415F" w:rsidRPr="009B671A">
        <w:rPr>
          <w:sz w:val="18"/>
          <w:szCs w:val="18"/>
        </w:rPr>
        <w:t>O</w:t>
      </w:r>
      <w:r w:rsidRPr="009B671A">
        <w:rPr>
          <w:sz w:val="18"/>
          <w:szCs w:val="18"/>
        </w:rPr>
        <w:t xml:space="preserve"> preço inclui todas as despesas de custos diretos e/ou indiretos, tais como: encargos salariais, trabalhistas, sociais, </w:t>
      </w:r>
      <w:proofErr w:type="spellStart"/>
      <w:r w:rsidRPr="009B671A">
        <w:rPr>
          <w:sz w:val="18"/>
          <w:szCs w:val="18"/>
        </w:rPr>
        <w:t>previdenciais</w:t>
      </w:r>
      <w:proofErr w:type="spellEnd"/>
      <w:r w:rsidRPr="009B671A">
        <w:rPr>
          <w:sz w:val="18"/>
          <w:szCs w:val="18"/>
        </w:rPr>
        <w:t>, comerciais e fiscais;</w:t>
      </w:r>
    </w:p>
    <w:p w14:paraId="66A3D5FD" w14:textId="71DF28D1" w:rsidR="009B799E" w:rsidRPr="009B671A" w:rsidRDefault="009B799E" w:rsidP="009B799E">
      <w:pPr>
        <w:jc w:val="both"/>
        <w:rPr>
          <w:sz w:val="18"/>
          <w:szCs w:val="18"/>
        </w:rPr>
      </w:pPr>
      <w:r w:rsidRPr="009B671A">
        <w:rPr>
          <w:b/>
          <w:sz w:val="18"/>
          <w:szCs w:val="18"/>
        </w:rPr>
        <w:t>c)</w:t>
      </w:r>
      <w:r w:rsidRPr="009B671A">
        <w:rPr>
          <w:sz w:val="18"/>
          <w:szCs w:val="18"/>
        </w:rPr>
        <w:t xml:space="preserve"> </w:t>
      </w:r>
      <w:r w:rsidR="00D3415F" w:rsidRPr="009B671A">
        <w:rPr>
          <w:sz w:val="18"/>
          <w:szCs w:val="18"/>
        </w:rPr>
        <w:t>O</w:t>
      </w:r>
      <w:r w:rsidRPr="009B671A">
        <w:rPr>
          <w:sz w:val="18"/>
          <w:szCs w:val="18"/>
        </w:rPr>
        <w:t>s pagamentos serão efetuados em até 0</w:t>
      </w:r>
      <w:r w:rsidR="00E87748" w:rsidRPr="009B671A">
        <w:rPr>
          <w:sz w:val="18"/>
          <w:szCs w:val="18"/>
        </w:rPr>
        <w:t>8</w:t>
      </w:r>
      <w:r w:rsidRPr="009B671A">
        <w:rPr>
          <w:sz w:val="18"/>
          <w:szCs w:val="18"/>
        </w:rPr>
        <w:t xml:space="preserve"> (</w:t>
      </w:r>
      <w:r w:rsidR="00E87748" w:rsidRPr="009B671A">
        <w:rPr>
          <w:sz w:val="18"/>
          <w:szCs w:val="18"/>
        </w:rPr>
        <w:t>oito</w:t>
      </w:r>
      <w:r w:rsidRPr="009B671A">
        <w:rPr>
          <w:sz w:val="18"/>
          <w:szCs w:val="18"/>
        </w:rPr>
        <w:t>) dias após cada entrega mediante a apresentação da nota fiscal;</w:t>
      </w:r>
    </w:p>
    <w:p w14:paraId="58B8DC7D" w14:textId="254385DE" w:rsidR="00713EB0" w:rsidRPr="009B671A" w:rsidRDefault="00D3415F" w:rsidP="00D3415F">
      <w:pPr>
        <w:tabs>
          <w:tab w:val="left" w:pos="2127"/>
        </w:tabs>
        <w:suppressAutoHyphens/>
        <w:jc w:val="both"/>
        <w:rPr>
          <w:b/>
          <w:bCs/>
          <w:sz w:val="18"/>
          <w:szCs w:val="18"/>
          <w:u w:val="single"/>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w:t>
      </w:r>
      <w:proofErr w:type="spellStart"/>
      <w:r w:rsidRPr="009B671A">
        <w:rPr>
          <w:b/>
          <w:bCs/>
          <w:sz w:val="18"/>
          <w:szCs w:val="18"/>
          <w:u w:val="single"/>
        </w:rPr>
        <w:t>Cotiporã</w:t>
      </w:r>
      <w:proofErr w:type="spellEnd"/>
      <w:r w:rsidRPr="009B671A">
        <w:rPr>
          <w:b/>
          <w:bCs/>
          <w:sz w:val="18"/>
          <w:szCs w:val="18"/>
          <w:u w:val="single"/>
        </w:rPr>
        <w:t xml:space="preserve">, a nota fiscal deverá ser emitida e entregue ao setor responsável pela solicitação até o dia 25 de cada mês. </w:t>
      </w:r>
    </w:p>
    <w:p w14:paraId="4D076C3A" w14:textId="30CFC8A2" w:rsidR="00633592" w:rsidRPr="009B671A" w:rsidRDefault="00633592" w:rsidP="00D3415F">
      <w:pPr>
        <w:tabs>
          <w:tab w:val="left" w:pos="2127"/>
        </w:tabs>
        <w:suppressAutoHyphens/>
        <w:jc w:val="both"/>
        <w:rPr>
          <w:b/>
          <w:bCs/>
          <w:sz w:val="18"/>
          <w:szCs w:val="18"/>
          <w:u w:val="single"/>
        </w:rPr>
      </w:pPr>
    </w:p>
    <w:p w14:paraId="6BFC424C" w14:textId="36510737" w:rsidR="00633592" w:rsidRPr="009B671A" w:rsidRDefault="00633592" w:rsidP="00633592">
      <w:pPr>
        <w:pStyle w:val="Ttulo2"/>
        <w:ind w:right="-24"/>
        <w:rPr>
          <w:rFonts w:ascii="Times New Roman" w:hAnsi="Times New Roman"/>
          <w:sz w:val="18"/>
          <w:szCs w:val="18"/>
        </w:rPr>
      </w:pPr>
      <w:r w:rsidRPr="009B671A">
        <w:rPr>
          <w:rFonts w:ascii="Times New Roman" w:hAnsi="Times New Roman"/>
          <w:sz w:val="18"/>
          <w:szCs w:val="18"/>
        </w:rPr>
        <w:t>DO PRAZO DE ENTREGA</w:t>
      </w:r>
    </w:p>
    <w:p w14:paraId="5D8EA0CC" w14:textId="77777777" w:rsidR="00A70E88" w:rsidRPr="009B671A" w:rsidRDefault="00A70E88" w:rsidP="00A70E88">
      <w:pPr>
        <w:rPr>
          <w:sz w:val="18"/>
          <w:szCs w:val="18"/>
          <w:lang w:eastAsia="ar-SA"/>
        </w:rPr>
      </w:pPr>
    </w:p>
    <w:p w14:paraId="47885AD0" w14:textId="77777777" w:rsidR="00633592" w:rsidRPr="009B671A" w:rsidRDefault="00633592" w:rsidP="00633592">
      <w:pPr>
        <w:jc w:val="both"/>
        <w:rPr>
          <w:b/>
          <w:sz w:val="18"/>
          <w:szCs w:val="18"/>
        </w:rPr>
      </w:pPr>
      <w:r w:rsidRPr="009B671A">
        <w:rPr>
          <w:b/>
          <w:sz w:val="18"/>
          <w:szCs w:val="18"/>
        </w:rPr>
        <w:t>Cláusula Terceira:</w:t>
      </w:r>
    </w:p>
    <w:p w14:paraId="48464DAE" w14:textId="4A61CEB3" w:rsidR="00E01465" w:rsidRPr="009B671A" w:rsidRDefault="00633592" w:rsidP="00633592">
      <w:pPr>
        <w:pStyle w:val="Recuodecorpodetexto"/>
        <w:spacing w:after="0"/>
        <w:ind w:left="0"/>
        <w:jc w:val="both"/>
        <w:rPr>
          <w:b/>
          <w:sz w:val="18"/>
          <w:szCs w:val="18"/>
        </w:rPr>
      </w:pPr>
      <w:r w:rsidRPr="009B671A">
        <w:rPr>
          <w:sz w:val="18"/>
          <w:szCs w:val="18"/>
        </w:rPr>
        <w:t xml:space="preserve">A CONTRATADA compromete-se a realizar o objeto da cláusula primeira pelo prazo de até </w:t>
      </w:r>
      <w:r w:rsidR="00E8279E" w:rsidRPr="009B671A">
        <w:rPr>
          <w:sz w:val="18"/>
          <w:szCs w:val="18"/>
        </w:rPr>
        <w:t>30</w:t>
      </w:r>
      <w:r w:rsidRPr="009B671A">
        <w:rPr>
          <w:sz w:val="18"/>
          <w:szCs w:val="18"/>
        </w:rPr>
        <w:t xml:space="preserve"> (</w:t>
      </w:r>
      <w:r w:rsidR="00E8279E" w:rsidRPr="009B671A">
        <w:rPr>
          <w:sz w:val="18"/>
          <w:szCs w:val="18"/>
        </w:rPr>
        <w:t>trinta</w:t>
      </w:r>
      <w:r w:rsidRPr="009B671A">
        <w:rPr>
          <w:sz w:val="18"/>
          <w:szCs w:val="18"/>
        </w:rPr>
        <w:t>) dias, mediante a assinatura do presente Contrato</w:t>
      </w:r>
      <w:r w:rsidRPr="009B671A">
        <w:rPr>
          <w:b/>
          <w:sz w:val="18"/>
          <w:szCs w:val="18"/>
        </w:rPr>
        <w:t>.</w:t>
      </w:r>
    </w:p>
    <w:p w14:paraId="57BFDA27" w14:textId="77777777" w:rsidR="00E01465" w:rsidRPr="009B671A" w:rsidRDefault="00E01465" w:rsidP="00633592">
      <w:pPr>
        <w:pStyle w:val="Recuodecorpodetexto"/>
        <w:spacing w:after="0"/>
        <w:ind w:left="0"/>
        <w:jc w:val="both"/>
        <w:rPr>
          <w:b/>
          <w:sz w:val="18"/>
          <w:szCs w:val="18"/>
        </w:rPr>
      </w:pPr>
    </w:p>
    <w:p w14:paraId="0C4842B6" w14:textId="2A734B26" w:rsidR="00A70E88" w:rsidRPr="00F2451F" w:rsidRDefault="00633592" w:rsidP="00F2451F">
      <w:pPr>
        <w:pStyle w:val="Ttulo2"/>
        <w:tabs>
          <w:tab w:val="clear" w:pos="576"/>
          <w:tab w:val="left" w:pos="567"/>
          <w:tab w:val="left" w:pos="3544"/>
        </w:tabs>
        <w:ind w:right="-24"/>
        <w:rPr>
          <w:rFonts w:ascii="Times New Roman" w:hAnsi="Times New Roman"/>
          <w:sz w:val="18"/>
          <w:szCs w:val="18"/>
        </w:rPr>
      </w:pPr>
      <w:r w:rsidRPr="009B671A">
        <w:rPr>
          <w:rFonts w:ascii="Times New Roman" w:hAnsi="Times New Roman"/>
          <w:sz w:val="18"/>
          <w:szCs w:val="18"/>
        </w:rPr>
        <w:t>DA VIGÊNCIA</w:t>
      </w:r>
    </w:p>
    <w:p w14:paraId="00923EF5" w14:textId="77777777" w:rsidR="00633592" w:rsidRPr="009B671A" w:rsidRDefault="00633592" w:rsidP="00633592">
      <w:pPr>
        <w:tabs>
          <w:tab w:val="left" w:pos="567"/>
          <w:tab w:val="left" w:pos="2268"/>
          <w:tab w:val="left" w:pos="3544"/>
        </w:tabs>
        <w:jc w:val="both"/>
        <w:rPr>
          <w:b/>
          <w:sz w:val="18"/>
          <w:szCs w:val="18"/>
        </w:rPr>
      </w:pPr>
      <w:r w:rsidRPr="009B671A">
        <w:rPr>
          <w:b/>
          <w:sz w:val="18"/>
          <w:szCs w:val="18"/>
        </w:rPr>
        <w:t>Cláusula Quarta:</w:t>
      </w:r>
    </w:p>
    <w:p w14:paraId="00BD5576" w14:textId="3156A2BE" w:rsidR="00633592" w:rsidRPr="009B671A" w:rsidRDefault="00633592" w:rsidP="00633592">
      <w:pPr>
        <w:tabs>
          <w:tab w:val="left" w:pos="567"/>
          <w:tab w:val="left" w:pos="2268"/>
          <w:tab w:val="left" w:pos="3544"/>
        </w:tabs>
        <w:jc w:val="both"/>
        <w:rPr>
          <w:sz w:val="18"/>
          <w:szCs w:val="18"/>
        </w:rPr>
      </w:pPr>
      <w:r w:rsidRPr="009B671A">
        <w:rPr>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63AE1209" w14:textId="77777777" w:rsidR="003F4B47" w:rsidRPr="009B671A" w:rsidRDefault="003F4B47" w:rsidP="00633592">
      <w:pPr>
        <w:tabs>
          <w:tab w:val="left" w:pos="567"/>
          <w:tab w:val="left" w:pos="2268"/>
          <w:tab w:val="left" w:pos="3544"/>
        </w:tabs>
        <w:jc w:val="both"/>
        <w:rPr>
          <w:b/>
          <w:sz w:val="18"/>
          <w:szCs w:val="18"/>
        </w:rPr>
      </w:pPr>
    </w:p>
    <w:p w14:paraId="56524015" w14:textId="59FB1EB3" w:rsidR="00633592" w:rsidRPr="00F2451F" w:rsidRDefault="00633592" w:rsidP="00F2451F">
      <w:pPr>
        <w:pStyle w:val="Ttulo4"/>
        <w:tabs>
          <w:tab w:val="left" w:pos="567"/>
          <w:tab w:val="left" w:pos="3544"/>
        </w:tabs>
        <w:jc w:val="center"/>
        <w:rPr>
          <w:rFonts w:ascii="Times New Roman" w:hAnsi="Times New Roman" w:cs="Times New Roman"/>
          <w:b w:val="0"/>
          <w:sz w:val="18"/>
          <w:szCs w:val="18"/>
        </w:rPr>
      </w:pPr>
      <w:r w:rsidRPr="009B671A">
        <w:rPr>
          <w:rFonts w:ascii="Times New Roman" w:hAnsi="Times New Roman" w:cs="Times New Roman"/>
          <w:i w:val="0"/>
          <w:iCs w:val="0"/>
          <w:color w:val="auto"/>
          <w:sz w:val="18"/>
          <w:szCs w:val="18"/>
        </w:rPr>
        <w:lastRenderedPageBreak/>
        <w:t>DOS DIREITOS E DAS OBRIGAÇÕES</w:t>
      </w:r>
    </w:p>
    <w:p w14:paraId="129C2DBD" w14:textId="77777777" w:rsidR="00633592" w:rsidRPr="009B671A" w:rsidRDefault="00633592" w:rsidP="00633592">
      <w:pPr>
        <w:pStyle w:val="Corpodetexto"/>
        <w:tabs>
          <w:tab w:val="left" w:pos="567"/>
          <w:tab w:val="left" w:pos="3544"/>
        </w:tabs>
        <w:spacing w:after="0"/>
        <w:rPr>
          <w:b/>
          <w:sz w:val="18"/>
          <w:szCs w:val="18"/>
        </w:rPr>
      </w:pPr>
      <w:r w:rsidRPr="009B671A">
        <w:rPr>
          <w:b/>
          <w:sz w:val="18"/>
          <w:szCs w:val="18"/>
        </w:rPr>
        <w:t>Cláusula Quinta:</w:t>
      </w:r>
    </w:p>
    <w:p w14:paraId="0C936AE7" w14:textId="77777777" w:rsidR="00633592" w:rsidRPr="009B671A" w:rsidRDefault="00633592" w:rsidP="00633592">
      <w:pPr>
        <w:pStyle w:val="Corpodetexto"/>
        <w:tabs>
          <w:tab w:val="left" w:pos="567"/>
          <w:tab w:val="left" w:pos="3544"/>
        </w:tabs>
        <w:spacing w:after="0"/>
        <w:rPr>
          <w:sz w:val="18"/>
          <w:szCs w:val="18"/>
        </w:rPr>
      </w:pPr>
      <w:r w:rsidRPr="009B671A">
        <w:rPr>
          <w:sz w:val="18"/>
          <w:szCs w:val="18"/>
        </w:rPr>
        <w:t xml:space="preserve">1 – </w:t>
      </w:r>
      <w:r w:rsidRPr="009B671A">
        <w:rPr>
          <w:sz w:val="18"/>
          <w:szCs w:val="18"/>
          <w:u w:val="single"/>
        </w:rPr>
        <w:t>Dos Direitos</w:t>
      </w:r>
      <w:r w:rsidRPr="009B671A">
        <w:rPr>
          <w:sz w:val="18"/>
          <w:szCs w:val="18"/>
        </w:rPr>
        <w:t>:</w:t>
      </w:r>
    </w:p>
    <w:p w14:paraId="0E78DF16"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Constituirá direitos de o CONTRATANTE receber o objeto deste Contrato nas condições avençadas; e da CONTRATADA, perceber o valor ajustado na forma e no prazo convencionados.</w:t>
      </w:r>
    </w:p>
    <w:p w14:paraId="4E130730"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 xml:space="preserve">2 – </w:t>
      </w:r>
      <w:r w:rsidRPr="009B671A">
        <w:rPr>
          <w:sz w:val="18"/>
          <w:szCs w:val="18"/>
          <w:u w:val="single"/>
        </w:rPr>
        <w:t>Das obrigações</w:t>
      </w:r>
      <w:r w:rsidRPr="009B671A">
        <w:rPr>
          <w:sz w:val="18"/>
          <w:szCs w:val="18"/>
        </w:rPr>
        <w:t xml:space="preserve">: </w:t>
      </w:r>
    </w:p>
    <w:p w14:paraId="4B079F1E"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O CONTRATANTE obriga-se a:</w:t>
      </w:r>
    </w:p>
    <w:p w14:paraId="7E702433"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2.1 - Efetuar o pagamento dos valores ajustados segundo forma estabelecida neste.</w:t>
      </w:r>
    </w:p>
    <w:p w14:paraId="2F29C4B8"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2.2 - Dar à CONTRATADA as condições necessárias a regular execução do Contrato.</w:t>
      </w:r>
    </w:p>
    <w:p w14:paraId="706C9AFC" w14:textId="77777777" w:rsidR="00633592" w:rsidRPr="009B671A" w:rsidRDefault="00633592" w:rsidP="00633592">
      <w:pPr>
        <w:tabs>
          <w:tab w:val="left" w:pos="567"/>
          <w:tab w:val="left" w:pos="2268"/>
          <w:tab w:val="left" w:pos="3544"/>
        </w:tabs>
        <w:jc w:val="both"/>
        <w:rPr>
          <w:sz w:val="18"/>
          <w:szCs w:val="18"/>
          <w:u w:val="single"/>
        </w:rPr>
      </w:pPr>
      <w:r w:rsidRPr="009B671A">
        <w:rPr>
          <w:sz w:val="18"/>
          <w:szCs w:val="18"/>
          <w:u w:val="single"/>
        </w:rPr>
        <w:t>Constituem obrigações da CONTRATADA:</w:t>
      </w:r>
    </w:p>
    <w:p w14:paraId="1182B514"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a) Fornecer os materiais na forma ajustada;</w:t>
      </w:r>
    </w:p>
    <w:p w14:paraId="5E6979BC"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b) Assumir inteira responsabilidade pelas obrigações sociais e trabalhistas, entre a CONTRATADA a seus empregados;</w:t>
      </w:r>
    </w:p>
    <w:p w14:paraId="0F70075A"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c) Manter durante toda a execução do Contrato, em compatibilidade com as obrigações por ela assumidas, todas as condições de habilitação e qualificação exigidas na contratação;</w:t>
      </w:r>
    </w:p>
    <w:p w14:paraId="57D6CA4E"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7A2C20D" w14:textId="11D598CA" w:rsidR="00F2451F" w:rsidRPr="009B671A" w:rsidRDefault="00633592" w:rsidP="00633592">
      <w:pPr>
        <w:tabs>
          <w:tab w:val="left" w:pos="567"/>
          <w:tab w:val="left" w:pos="2268"/>
          <w:tab w:val="left" w:pos="3544"/>
        </w:tabs>
        <w:jc w:val="both"/>
        <w:rPr>
          <w:sz w:val="18"/>
          <w:szCs w:val="18"/>
        </w:rPr>
      </w:pPr>
      <w:r w:rsidRPr="009B671A">
        <w:rPr>
          <w:sz w:val="18"/>
          <w:szCs w:val="18"/>
        </w:rPr>
        <w:t>e) Assumir inteira responsabilidade pelas obrigações decorrentes da execução do presente Contrato;</w:t>
      </w:r>
    </w:p>
    <w:p w14:paraId="5B008C55" w14:textId="77777777" w:rsidR="00633592" w:rsidRPr="009B671A" w:rsidRDefault="00633592" w:rsidP="00633592">
      <w:pPr>
        <w:tabs>
          <w:tab w:val="left" w:pos="567"/>
          <w:tab w:val="left" w:pos="2268"/>
          <w:tab w:val="left" w:pos="3544"/>
        </w:tabs>
        <w:jc w:val="both"/>
        <w:rPr>
          <w:sz w:val="18"/>
          <w:szCs w:val="18"/>
        </w:rPr>
      </w:pPr>
    </w:p>
    <w:p w14:paraId="3F148C6B" w14:textId="4B34043A" w:rsidR="00633592" w:rsidRPr="009B671A" w:rsidRDefault="00633592" w:rsidP="00633592">
      <w:pPr>
        <w:tabs>
          <w:tab w:val="left" w:pos="567"/>
          <w:tab w:val="left" w:pos="2268"/>
          <w:tab w:val="left" w:pos="3544"/>
        </w:tabs>
        <w:jc w:val="center"/>
        <w:rPr>
          <w:b/>
          <w:sz w:val="18"/>
          <w:szCs w:val="18"/>
        </w:rPr>
      </w:pPr>
      <w:r w:rsidRPr="009B671A">
        <w:rPr>
          <w:b/>
          <w:sz w:val="18"/>
          <w:szCs w:val="18"/>
        </w:rPr>
        <w:t>DAS INFRAÇÕES, PENALIDADES E MULTAS.</w:t>
      </w:r>
    </w:p>
    <w:p w14:paraId="2593032F" w14:textId="77777777" w:rsidR="00A70E88" w:rsidRPr="009B671A" w:rsidRDefault="00A70E88" w:rsidP="00633592">
      <w:pPr>
        <w:tabs>
          <w:tab w:val="left" w:pos="567"/>
          <w:tab w:val="left" w:pos="2268"/>
          <w:tab w:val="left" w:pos="3544"/>
        </w:tabs>
        <w:jc w:val="center"/>
        <w:rPr>
          <w:b/>
          <w:sz w:val="18"/>
          <w:szCs w:val="18"/>
        </w:rPr>
      </w:pPr>
    </w:p>
    <w:p w14:paraId="125BC229" w14:textId="77777777" w:rsidR="00633592" w:rsidRPr="009B671A" w:rsidRDefault="00633592" w:rsidP="00633592">
      <w:pPr>
        <w:tabs>
          <w:tab w:val="left" w:pos="567"/>
          <w:tab w:val="left" w:pos="2268"/>
          <w:tab w:val="left" w:pos="3544"/>
        </w:tabs>
        <w:jc w:val="both"/>
        <w:rPr>
          <w:b/>
          <w:sz w:val="18"/>
          <w:szCs w:val="18"/>
        </w:rPr>
      </w:pPr>
      <w:r w:rsidRPr="009B671A">
        <w:rPr>
          <w:b/>
          <w:sz w:val="18"/>
          <w:szCs w:val="18"/>
        </w:rPr>
        <w:t>Cláusula Sexta:</w:t>
      </w:r>
    </w:p>
    <w:p w14:paraId="653457D7"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A CONTRATADA, sujeita-se às seguintes penalidades;</w:t>
      </w:r>
    </w:p>
    <w:p w14:paraId="241AAEBF"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a) Advertência por escrito sempre que verificadas pequenas irregularidades, para as quais a CONTRATADA tenha concorrido.</w:t>
      </w:r>
    </w:p>
    <w:p w14:paraId="2EAE8E7C"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b) Sem prejuízos das outras cominações, multas sob o total atualizado do Contrato.</w:t>
      </w:r>
    </w:p>
    <w:p w14:paraId="799CEE41"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b.1) De 3% (três por cento) pelo descumprimento de Cláusula Contratual ou norma de legislação pertinente.</w:t>
      </w:r>
    </w:p>
    <w:p w14:paraId="146D3132" w14:textId="77777777" w:rsidR="00633592" w:rsidRPr="009B671A" w:rsidRDefault="00633592" w:rsidP="00633592">
      <w:pPr>
        <w:pStyle w:val="Corpodetexto"/>
        <w:tabs>
          <w:tab w:val="left" w:pos="0"/>
          <w:tab w:val="left" w:pos="3544"/>
        </w:tabs>
        <w:spacing w:after="0"/>
        <w:jc w:val="both"/>
        <w:rPr>
          <w:sz w:val="18"/>
          <w:szCs w:val="18"/>
        </w:rPr>
      </w:pPr>
      <w:r w:rsidRPr="009B671A">
        <w:rPr>
          <w:sz w:val="18"/>
          <w:szCs w:val="18"/>
        </w:rPr>
        <w:t>b.2) De 5% (cinco por cento) nos casos de inexecução total ou parcial dos fornecimentos, inexecução imperfeita ou em desacordo com as especificações, mora ou negligência dos materiais previstos no objeto deste contrato.</w:t>
      </w:r>
    </w:p>
    <w:p w14:paraId="3C050F20"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c) Suspensão do direito de licitar, num prazo de até 02 (dois) anos, dependendo da gravidade da falta.</w:t>
      </w:r>
    </w:p>
    <w:p w14:paraId="29220ECD"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d) Declaração de inidoneidade para licitar e contratar nos casos de faltas graves.</w:t>
      </w:r>
    </w:p>
    <w:p w14:paraId="1A9E8F97"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e) Na aplicação destas penalidades serão admitidos os recursos previstos em Lei</w:t>
      </w:r>
    </w:p>
    <w:p w14:paraId="4FF74169" w14:textId="150F9B54" w:rsidR="00633592" w:rsidRPr="009B671A" w:rsidRDefault="00633592" w:rsidP="00633592">
      <w:pPr>
        <w:tabs>
          <w:tab w:val="left" w:pos="567"/>
          <w:tab w:val="left" w:pos="2268"/>
          <w:tab w:val="left" w:pos="3544"/>
        </w:tabs>
        <w:jc w:val="both"/>
        <w:rPr>
          <w:sz w:val="18"/>
          <w:szCs w:val="18"/>
        </w:rPr>
      </w:pPr>
      <w:r w:rsidRPr="009B671A">
        <w:rPr>
          <w:sz w:val="18"/>
          <w:szCs w:val="18"/>
        </w:rPr>
        <w:t>f) As penalidades acima poderão ser aplicadas isolada ou cumulativamente, a critério do CONTRATANTE, admitida sua reiteração.</w:t>
      </w:r>
    </w:p>
    <w:p w14:paraId="12C6AC07" w14:textId="77777777" w:rsidR="003F4B47" w:rsidRPr="009B671A" w:rsidRDefault="003F4B47" w:rsidP="00633592">
      <w:pPr>
        <w:tabs>
          <w:tab w:val="left" w:pos="567"/>
          <w:tab w:val="left" w:pos="2268"/>
          <w:tab w:val="left" w:pos="3544"/>
        </w:tabs>
        <w:jc w:val="both"/>
        <w:rPr>
          <w:sz w:val="18"/>
          <w:szCs w:val="18"/>
        </w:rPr>
      </w:pPr>
    </w:p>
    <w:p w14:paraId="5B9543C4" w14:textId="77777777" w:rsidR="00633592" w:rsidRPr="009B671A" w:rsidRDefault="00633592" w:rsidP="00633592">
      <w:pPr>
        <w:tabs>
          <w:tab w:val="left" w:pos="567"/>
          <w:tab w:val="left" w:pos="2268"/>
          <w:tab w:val="left" w:pos="3544"/>
        </w:tabs>
        <w:jc w:val="both"/>
        <w:rPr>
          <w:sz w:val="18"/>
          <w:szCs w:val="18"/>
        </w:rPr>
      </w:pPr>
    </w:p>
    <w:p w14:paraId="26F54A96" w14:textId="4A53361A" w:rsidR="00A70E88" w:rsidRPr="009B671A" w:rsidRDefault="00633592" w:rsidP="00F2451F">
      <w:pPr>
        <w:pStyle w:val="Corpodetexto21"/>
        <w:tabs>
          <w:tab w:val="left" w:pos="567"/>
          <w:tab w:val="left" w:pos="3544"/>
        </w:tabs>
        <w:jc w:val="center"/>
        <w:rPr>
          <w:sz w:val="18"/>
          <w:szCs w:val="18"/>
        </w:rPr>
      </w:pPr>
      <w:r w:rsidRPr="009B671A">
        <w:rPr>
          <w:sz w:val="18"/>
          <w:szCs w:val="18"/>
        </w:rPr>
        <w:t>DA RESCISÃO E SEUS EFEITOS.</w:t>
      </w:r>
    </w:p>
    <w:p w14:paraId="583E483E" w14:textId="77777777" w:rsidR="00633592" w:rsidRPr="009B671A" w:rsidRDefault="00633592" w:rsidP="00633592">
      <w:pPr>
        <w:tabs>
          <w:tab w:val="left" w:pos="567"/>
          <w:tab w:val="left" w:pos="2268"/>
          <w:tab w:val="left" w:pos="3544"/>
        </w:tabs>
        <w:jc w:val="both"/>
        <w:rPr>
          <w:b/>
          <w:sz w:val="18"/>
          <w:szCs w:val="18"/>
        </w:rPr>
      </w:pPr>
      <w:r w:rsidRPr="009B671A">
        <w:rPr>
          <w:b/>
          <w:sz w:val="18"/>
          <w:szCs w:val="18"/>
        </w:rPr>
        <w:t>Cláusula Sétima:</w:t>
      </w:r>
    </w:p>
    <w:p w14:paraId="686647F1"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 xml:space="preserve"> O presente Contrato poderá ser rescindido:</w:t>
      </w:r>
    </w:p>
    <w:p w14:paraId="36E2C517"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a) Por ato unilateral da Administração nos casos dos incisos I, à XII do artigo 78 da Lei Federal nº 8.666, de 21 de junho de 1993.</w:t>
      </w:r>
    </w:p>
    <w:p w14:paraId="34AFC358"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b) Amigavelmente, por acordo entre as partes, reduzindo a termo no processo de Licitação, desde que haja conveniência para a Administração.</w:t>
      </w:r>
    </w:p>
    <w:p w14:paraId="55E5E574"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c) Liquidação judicial ou extrajudicial, concordata ou falência da CONTRATADA.</w:t>
      </w:r>
    </w:p>
    <w:p w14:paraId="6FA06EDA"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c.1) A CONTRATADA indenizará o CONTRATANTE por todos os prejuízos, perdas e danos que a este vier a causar, em decorrência da rescisão deste Contrato por inadimplente de suas obrigações.</w:t>
      </w:r>
    </w:p>
    <w:p w14:paraId="38C6CCA7" w14:textId="442AFE2A" w:rsidR="00E01465" w:rsidRPr="009B671A" w:rsidRDefault="00633592" w:rsidP="00633592">
      <w:pPr>
        <w:pStyle w:val="Corpodetexto"/>
        <w:tabs>
          <w:tab w:val="left" w:pos="567"/>
          <w:tab w:val="left" w:pos="3544"/>
        </w:tabs>
        <w:spacing w:after="0"/>
        <w:jc w:val="both"/>
        <w:rPr>
          <w:sz w:val="18"/>
          <w:szCs w:val="18"/>
        </w:rPr>
      </w:pPr>
      <w:r w:rsidRPr="009B671A">
        <w:rPr>
          <w:sz w:val="18"/>
          <w:szCs w:val="18"/>
        </w:rPr>
        <w:t>c.2) Uma vez rescindido o presente Contrato, e desde que ressarcido de todos os prejuízos, o CONTRATANTE poderá efetuar à CONTRATADA o pagamento dos serviços corretamente.</w:t>
      </w:r>
    </w:p>
    <w:p w14:paraId="6664C44A" w14:textId="77777777" w:rsidR="00633592" w:rsidRPr="009B671A" w:rsidRDefault="00633592" w:rsidP="00633592">
      <w:pPr>
        <w:pStyle w:val="Corpodetexto"/>
        <w:tabs>
          <w:tab w:val="left" w:pos="567"/>
          <w:tab w:val="left" w:pos="3544"/>
        </w:tabs>
        <w:spacing w:after="0"/>
        <w:jc w:val="both"/>
        <w:rPr>
          <w:sz w:val="18"/>
          <w:szCs w:val="18"/>
        </w:rPr>
      </w:pPr>
    </w:p>
    <w:p w14:paraId="38154288" w14:textId="039D49F5" w:rsidR="003F4B47" w:rsidRPr="00F2451F" w:rsidRDefault="00633592" w:rsidP="00F2451F">
      <w:pPr>
        <w:pStyle w:val="Ttulo2"/>
        <w:tabs>
          <w:tab w:val="clear" w:pos="576"/>
          <w:tab w:val="left" w:pos="567"/>
          <w:tab w:val="left" w:pos="3544"/>
        </w:tabs>
        <w:ind w:right="-24"/>
        <w:rPr>
          <w:rFonts w:ascii="Times New Roman" w:hAnsi="Times New Roman"/>
          <w:sz w:val="18"/>
          <w:szCs w:val="18"/>
        </w:rPr>
      </w:pPr>
      <w:r w:rsidRPr="009B671A">
        <w:rPr>
          <w:rFonts w:ascii="Times New Roman" w:hAnsi="Times New Roman"/>
          <w:sz w:val="18"/>
          <w:szCs w:val="18"/>
        </w:rPr>
        <w:t>DA DOTAÇÃO ORÇAMENTÁRIA</w:t>
      </w:r>
    </w:p>
    <w:p w14:paraId="0704969B" w14:textId="77777777" w:rsidR="00633592" w:rsidRPr="009B671A" w:rsidRDefault="00633592" w:rsidP="00633592">
      <w:pPr>
        <w:tabs>
          <w:tab w:val="left" w:pos="567"/>
          <w:tab w:val="left" w:pos="2268"/>
          <w:tab w:val="left" w:pos="3544"/>
        </w:tabs>
        <w:jc w:val="both"/>
        <w:rPr>
          <w:b/>
          <w:sz w:val="18"/>
          <w:szCs w:val="18"/>
        </w:rPr>
      </w:pPr>
      <w:r w:rsidRPr="009B671A">
        <w:rPr>
          <w:b/>
          <w:sz w:val="18"/>
          <w:szCs w:val="18"/>
        </w:rPr>
        <w:t>Cláusula Oitava:</w:t>
      </w:r>
    </w:p>
    <w:p w14:paraId="56127021" w14:textId="77777777" w:rsidR="00633592" w:rsidRPr="009B671A" w:rsidRDefault="00633592" w:rsidP="00633592">
      <w:pPr>
        <w:pStyle w:val="Corpodetexto"/>
        <w:tabs>
          <w:tab w:val="left" w:pos="567"/>
          <w:tab w:val="left" w:pos="3544"/>
        </w:tabs>
        <w:spacing w:after="0"/>
        <w:rPr>
          <w:sz w:val="18"/>
          <w:szCs w:val="18"/>
        </w:rPr>
      </w:pPr>
      <w:r w:rsidRPr="009B671A">
        <w:rPr>
          <w:sz w:val="18"/>
          <w:szCs w:val="18"/>
        </w:rPr>
        <w:t>As despesas decorrentes deste Contrato correm por conta da seguinte dotação orçamentária:</w:t>
      </w:r>
    </w:p>
    <w:p w14:paraId="2D69D26D" w14:textId="4C75A214" w:rsidR="00E01465" w:rsidRPr="009B671A" w:rsidRDefault="00E01465" w:rsidP="00E01465">
      <w:pPr>
        <w:pStyle w:val="Corpodetexto"/>
        <w:spacing w:after="0"/>
        <w:rPr>
          <w:sz w:val="18"/>
          <w:szCs w:val="18"/>
        </w:rPr>
      </w:pPr>
      <w:r w:rsidRPr="009B671A">
        <w:rPr>
          <w:sz w:val="18"/>
          <w:szCs w:val="18"/>
        </w:rPr>
        <w:t>06.0</w:t>
      </w:r>
      <w:r w:rsidR="00D072CA" w:rsidRPr="009B671A">
        <w:rPr>
          <w:sz w:val="18"/>
          <w:szCs w:val="18"/>
        </w:rPr>
        <w:t>2</w:t>
      </w:r>
      <w:r w:rsidRPr="009B671A">
        <w:rPr>
          <w:sz w:val="18"/>
          <w:szCs w:val="18"/>
        </w:rPr>
        <w:tab/>
      </w:r>
      <w:r w:rsidRPr="009B671A">
        <w:rPr>
          <w:sz w:val="18"/>
          <w:szCs w:val="18"/>
        </w:rPr>
        <w:tab/>
      </w:r>
      <w:r w:rsidRPr="009B671A">
        <w:rPr>
          <w:sz w:val="18"/>
          <w:szCs w:val="18"/>
        </w:rPr>
        <w:tab/>
        <w:t>SECRETARIA MUNICIPAL DE EDUCAÇÃO E DESPORTO</w:t>
      </w:r>
    </w:p>
    <w:p w14:paraId="4FBA61AF" w14:textId="1E5B8720" w:rsidR="00E01465" w:rsidRPr="009B671A" w:rsidRDefault="00E01465" w:rsidP="00E01465">
      <w:pPr>
        <w:pStyle w:val="Corpodetexto"/>
        <w:spacing w:after="0"/>
        <w:rPr>
          <w:sz w:val="18"/>
          <w:szCs w:val="18"/>
        </w:rPr>
      </w:pPr>
      <w:r w:rsidRPr="009B671A">
        <w:rPr>
          <w:sz w:val="18"/>
          <w:szCs w:val="18"/>
        </w:rPr>
        <w:t>12.36</w:t>
      </w:r>
      <w:r w:rsidR="00D072CA" w:rsidRPr="009B671A">
        <w:rPr>
          <w:sz w:val="18"/>
          <w:szCs w:val="18"/>
        </w:rPr>
        <w:t>1</w:t>
      </w:r>
      <w:r w:rsidRPr="009B671A">
        <w:rPr>
          <w:sz w:val="18"/>
          <w:szCs w:val="18"/>
        </w:rPr>
        <w:t>.06</w:t>
      </w:r>
      <w:r w:rsidR="00D072CA" w:rsidRPr="009B671A">
        <w:rPr>
          <w:sz w:val="18"/>
          <w:szCs w:val="18"/>
        </w:rPr>
        <w:t>2</w:t>
      </w:r>
      <w:r w:rsidRPr="009B671A">
        <w:rPr>
          <w:sz w:val="18"/>
          <w:szCs w:val="18"/>
        </w:rPr>
        <w:t>0.204</w:t>
      </w:r>
      <w:r w:rsidR="00D072CA" w:rsidRPr="009B671A">
        <w:rPr>
          <w:sz w:val="18"/>
          <w:szCs w:val="18"/>
        </w:rPr>
        <w:t>8</w:t>
      </w:r>
      <w:r w:rsidRPr="009B671A">
        <w:rPr>
          <w:sz w:val="18"/>
          <w:szCs w:val="18"/>
        </w:rPr>
        <w:t xml:space="preserve">                  Gestão d</w:t>
      </w:r>
      <w:r w:rsidR="00D072CA" w:rsidRPr="009B671A">
        <w:rPr>
          <w:sz w:val="18"/>
          <w:szCs w:val="18"/>
        </w:rPr>
        <w:t>o</w:t>
      </w:r>
      <w:r w:rsidRPr="009B671A">
        <w:rPr>
          <w:sz w:val="18"/>
          <w:szCs w:val="18"/>
        </w:rPr>
        <w:t xml:space="preserve"> E</w:t>
      </w:r>
      <w:r w:rsidR="00D072CA" w:rsidRPr="009B671A">
        <w:rPr>
          <w:sz w:val="18"/>
          <w:szCs w:val="18"/>
        </w:rPr>
        <w:t>nsino Fundamental</w:t>
      </w:r>
    </w:p>
    <w:p w14:paraId="3C42585B" w14:textId="46865505" w:rsidR="00E01465" w:rsidRPr="009B671A" w:rsidRDefault="00E67B35" w:rsidP="00E01465">
      <w:pPr>
        <w:pStyle w:val="Corpodetexto"/>
        <w:spacing w:after="0"/>
        <w:rPr>
          <w:sz w:val="18"/>
          <w:szCs w:val="18"/>
        </w:rPr>
      </w:pPr>
      <w:r w:rsidRPr="009B671A">
        <w:rPr>
          <w:sz w:val="18"/>
          <w:szCs w:val="18"/>
        </w:rPr>
        <w:t xml:space="preserve">4.4.90.52.00.00.00.00            </w:t>
      </w:r>
      <w:r w:rsidR="00E01465" w:rsidRPr="009B671A">
        <w:rPr>
          <w:sz w:val="18"/>
          <w:szCs w:val="18"/>
        </w:rPr>
        <w:tab/>
      </w:r>
      <w:r w:rsidR="009A4907">
        <w:rPr>
          <w:sz w:val="18"/>
          <w:szCs w:val="18"/>
        </w:rPr>
        <w:t xml:space="preserve">Equipamentos e Material </w:t>
      </w:r>
      <w:proofErr w:type="gramStart"/>
      <w:r w:rsidR="009A4907">
        <w:rPr>
          <w:sz w:val="18"/>
          <w:szCs w:val="18"/>
        </w:rPr>
        <w:t xml:space="preserve">Permanente </w:t>
      </w:r>
      <w:r w:rsidR="00E01465" w:rsidRPr="009B671A">
        <w:rPr>
          <w:sz w:val="18"/>
          <w:szCs w:val="18"/>
        </w:rPr>
        <w:t xml:space="preserve"> </w:t>
      </w:r>
      <w:r w:rsidR="00F2451F">
        <w:rPr>
          <w:sz w:val="18"/>
          <w:szCs w:val="18"/>
        </w:rPr>
        <w:t>(</w:t>
      </w:r>
      <w:proofErr w:type="gramEnd"/>
      <w:r w:rsidR="00F2451F">
        <w:rPr>
          <w:sz w:val="18"/>
          <w:szCs w:val="18"/>
        </w:rPr>
        <w:t>20-MDE) 6460</w:t>
      </w:r>
    </w:p>
    <w:p w14:paraId="63F80F4D" w14:textId="5BA6E450" w:rsidR="00BA6BE3" w:rsidRPr="009B671A" w:rsidRDefault="00BA6BE3" w:rsidP="00BA6BE3">
      <w:pPr>
        <w:pStyle w:val="Corpodetexto"/>
        <w:spacing w:after="0"/>
        <w:rPr>
          <w:sz w:val="18"/>
          <w:szCs w:val="18"/>
        </w:rPr>
      </w:pPr>
      <w:r w:rsidRPr="009B671A">
        <w:rPr>
          <w:sz w:val="18"/>
          <w:szCs w:val="18"/>
        </w:rPr>
        <w:t xml:space="preserve">4.4.90.52.00.00.00.00            </w:t>
      </w:r>
      <w:proofErr w:type="spellStart"/>
      <w:r w:rsidRPr="009B671A">
        <w:rPr>
          <w:sz w:val="18"/>
          <w:szCs w:val="18"/>
        </w:rPr>
        <w:t>Equip</w:t>
      </w:r>
      <w:proofErr w:type="spellEnd"/>
      <w:r w:rsidRPr="009B671A">
        <w:rPr>
          <w:sz w:val="18"/>
          <w:szCs w:val="18"/>
        </w:rPr>
        <w:t>. e Mat. Perm</w:t>
      </w:r>
      <w:r w:rsidR="009A4907">
        <w:rPr>
          <w:sz w:val="18"/>
          <w:szCs w:val="18"/>
        </w:rPr>
        <w:t>anente (20-MDE) 6465</w:t>
      </w:r>
    </w:p>
    <w:p w14:paraId="3E6FF828" w14:textId="2A787869" w:rsidR="00BA6BE3" w:rsidRPr="009B671A" w:rsidRDefault="00E67B35" w:rsidP="00E67B35">
      <w:pPr>
        <w:pStyle w:val="Corpodetexto"/>
        <w:tabs>
          <w:tab w:val="left" w:pos="6300"/>
        </w:tabs>
        <w:spacing w:after="0"/>
        <w:rPr>
          <w:sz w:val="18"/>
          <w:szCs w:val="18"/>
        </w:rPr>
      </w:pPr>
      <w:r>
        <w:rPr>
          <w:sz w:val="18"/>
          <w:szCs w:val="18"/>
        </w:rPr>
        <w:tab/>
      </w:r>
    </w:p>
    <w:p w14:paraId="02558187" w14:textId="47A67E23" w:rsidR="009B799E" w:rsidRPr="009B671A" w:rsidRDefault="009B799E" w:rsidP="009B799E">
      <w:pPr>
        <w:pStyle w:val="Corpodetexto3"/>
        <w:spacing w:after="0"/>
        <w:jc w:val="center"/>
        <w:rPr>
          <w:b/>
          <w:sz w:val="18"/>
          <w:szCs w:val="18"/>
        </w:rPr>
      </w:pPr>
      <w:r w:rsidRPr="009B671A">
        <w:rPr>
          <w:b/>
          <w:sz w:val="18"/>
          <w:szCs w:val="18"/>
        </w:rPr>
        <w:t>DA FISCALIZAÇÃO</w:t>
      </w:r>
    </w:p>
    <w:p w14:paraId="5941D76F" w14:textId="77777777" w:rsidR="00A70E88" w:rsidRPr="009B671A" w:rsidRDefault="00A70E88" w:rsidP="009B799E">
      <w:pPr>
        <w:pStyle w:val="Corpodetexto3"/>
        <w:spacing w:after="0"/>
        <w:jc w:val="center"/>
        <w:rPr>
          <w:b/>
          <w:sz w:val="18"/>
          <w:szCs w:val="18"/>
        </w:rPr>
      </w:pPr>
    </w:p>
    <w:p w14:paraId="2556D1BD" w14:textId="5743AFCC" w:rsidR="009B799E" w:rsidRPr="009B671A" w:rsidRDefault="009B799E" w:rsidP="009B799E">
      <w:pPr>
        <w:rPr>
          <w:b/>
          <w:sz w:val="18"/>
          <w:szCs w:val="18"/>
        </w:rPr>
      </w:pPr>
      <w:r w:rsidRPr="009B671A">
        <w:rPr>
          <w:b/>
          <w:sz w:val="18"/>
          <w:szCs w:val="18"/>
        </w:rPr>
        <w:t xml:space="preserve">Cláusula </w:t>
      </w:r>
      <w:r w:rsidR="00A70E88" w:rsidRPr="009B671A">
        <w:rPr>
          <w:b/>
          <w:sz w:val="18"/>
          <w:szCs w:val="18"/>
        </w:rPr>
        <w:t>Nona</w:t>
      </w:r>
      <w:r w:rsidRPr="009B671A">
        <w:rPr>
          <w:b/>
          <w:sz w:val="18"/>
          <w:szCs w:val="18"/>
        </w:rPr>
        <w:t>:</w:t>
      </w:r>
    </w:p>
    <w:p w14:paraId="0EB91443" w14:textId="554AF5A6" w:rsidR="009B799E" w:rsidRPr="009B671A" w:rsidRDefault="009B799E" w:rsidP="002A11BB">
      <w:pPr>
        <w:pStyle w:val="Subttulo"/>
        <w:ind w:firstLine="0"/>
        <w:jc w:val="both"/>
        <w:rPr>
          <w:sz w:val="18"/>
          <w:szCs w:val="18"/>
        </w:rPr>
      </w:pPr>
      <w:r w:rsidRPr="009B671A">
        <w:rPr>
          <w:b/>
          <w:sz w:val="18"/>
          <w:szCs w:val="18"/>
        </w:rPr>
        <w:t xml:space="preserve">a) </w:t>
      </w:r>
      <w:r w:rsidRPr="009B671A">
        <w:rPr>
          <w:sz w:val="18"/>
          <w:szCs w:val="18"/>
        </w:rPr>
        <w:t xml:space="preserve">A </w:t>
      </w:r>
      <w:r w:rsidR="00A70E88" w:rsidRPr="009B671A">
        <w:rPr>
          <w:sz w:val="18"/>
          <w:szCs w:val="18"/>
        </w:rPr>
        <w:t>f</w:t>
      </w:r>
      <w:r w:rsidRPr="009B671A">
        <w:rPr>
          <w:sz w:val="18"/>
          <w:szCs w:val="18"/>
        </w:rPr>
        <w:t>iscalização d</w:t>
      </w:r>
      <w:r w:rsidR="00A70E88" w:rsidRPr="009B671A">
        <w:rPr>
          <w:sz w:val="18"/>
          <w:szCs w:val="18"/>
        </w:rPr>
        <w:t>a execução do presente Contrato</w:t>
      </w:r>
      <w:r w:rsidRPr="009B671A">
        <w:rPr>
          <w:sz w:val="18"/>
          <w:szCs w:val="18"/>
        </w:rPr>
        <w:t xml:space="preserve"> será</w:t>
      </w:r>
      <w:r w:rsidR="00A70E88" w:rsidRPr="009B671A">
        <w:rPr>
          <w:sz w:val="18"/>
          <w:szCs w:val="18"/>
        </w:rPr>
        <w:t xml:space="preserve"> acompanhada e fiscalizada pela Secretária Municipal de Educação e Desporto, senhora Lilian </w:t>
      </w:r>
      <w:proofErr w:type="spellStart"/>
      <w:r w:rsidR="00A70E88" w:rsidRPr="009B671A">
        <w:rPr>
          <w:sz w:val="18"/>
          <w:szCs w:val="18"/>
        </w:rPr>
        <w:t>Zechin</w:t>
      </w:r>
      <w:proofErr w:type="spellEnd"/>
      <w:r w:rsidR="00A70E88" w:rsidRPr="009B671A">
        <w:rPr>
          <w:sz w:val="18"/>
          <w:szCs w:val="18"/>
        </w:rPr>
        <w:t>, procedendo ao registro das ocorrências, adotando as providências necessárias ao seu fiel cumprimento</w:t>
      </w:r>
      <w:r w:rsidRPr="009B671A">
        <w:rPr>
          <w:sz w:val="18"/>
          <w:szCs w:val="18"/>
        </w:rPr>
        <w:t>.</w:t>
      </w:r>
    </w:p>
    <w:p w14:paraId="02B24255" w14:textId="2B217408" w:rsidR="00A70E88" w:rsidRPr="009B671A" w:rsidRDefault="00A70E88" w:rsidP="00A70E88">
      <w:pPr>
        <w:autoSpaceDE w:val="0"/>
        <w:autoSpaceDN w:val="0"/>
        <w:adjustRightInd w:val="0"/>
        <w:jc w:val="both"/>
        <w:rPr>
          <w:b/>
          <w:bCs/>
          <w:sz w:val="18"/>
          <w:szCs w:val="18"/>
        </w:rPr>
      </w:pPr>
      <w:r w:rsidRPr="009B671A">
        <w:rPr>
          <w:b/>
          <w:bCs/>
          <w:sz w:val="18"/>
          <w:szCs w:val="18"/>
        </w:rPr>
        <w:lastRenderedPageBreak/>
        <w:t xml:space="preserve">b) </w:t>
      </w:r>
      <w:r w:rsidRPr="009B671A">
        <w:rPr>
          <w:sz w:val="18"/>
          <w:szCs w:val="18"/>
        </w:rPr>
        <w:t>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6FAE9652" w14:textId="570A5D04" w:rsidR="009B799E" w:rsidRPr="009B671A" w:rsidRDefault="009B799E" w:rsidP="00A70E88">
      <w:pPr>
        <w:autoSpaceDE w:val="0"/>
        <w:autoSpaceDN w:val="0"/>
        <w:adjustRightInd w:val="0"/>
        <w:jc w:val="both"/>
        <w:rPr>
          <w:sz w:val="18"/>
          <w:szCs w:val="18"/>
        </w:rPr>
      </w:pPr>
      <w:r w:rsidRPr="009B671A">
        <w:rPr>
          <w:b/>
          <w:sz w:val="18"/>
          <w:szCs w:val="18"/>
        </w:rPr>
        <w:t>c)</w:t>
      </w:r>
      <w:r w:rsidRPr="009B671A">
        <w:rPr>
          <w:sz w:val="18"/>
          <w:szCs w:val="18"/>
        </w:rPr>
        <w:t xml:space="preserve"> </w:t>
      </w:r>
      <w:r w:rsidR="00A70E88" w:rsidRPr="009B671A">
        <w:rPr>
          <w:sz w:val="18"/>
          <w:szCs w:val="18"/>
        </w:rPr>
        <w:t>Quaisquer exigências da Fiscalização inerentes ao objeto deste Contrato deverão ser prontamente atendidas pela CONTRATADA, sem qualquer ônus para a Administração.</w:t>
      </w:r>
    </w:p>
    <w:p w14:paraId="6C814CD0" w14:textId="77777777" w:rsidR="003F4B47" w:rsidRPr="009B671A" w:rsidRDefault="003F4B47" w:rsidP="003F4B47">
      <w:pPr>
        <w:rPr>
          <w:sz w:val="18"/>
          <w:szCs w:val="18"/>
          <w:lang w:eastAsia="ar-SA"/>
        </w:rPr>
      </w:pPr>
    </w:p>
    <w:p w14:paraId="45EE3EFD" w14:textId="4DF2AB8B" w:rsidR="0028291C" w:rsidRPr="009B671A" w:rsidRDefault="0028291C" w:rsidP="009B799E">
      <w:pPr>
        <w:pStyle w:val="Ttulo2"/>
        <w:numPr>
          <w:ilvl w:val="1"/>
          <w:numId w:val="1"/>
        </w:numPr>
        <w:tabs>
          <w:tab w:val="clear" w:pos="576"/>
          <w:tab w:val="left" w:pos="0"/>
        </w:tabs>
        <w:ind w:left="0" w:right="-24" w:firstLine="0"/>
        <w:rPr>
          <w:rFonts w:ascii="Times New Roman" w:hAnsi="Times New Roman"/>
          <w:sz w:val="18"/>
          <w:szCs w:val="18"/>
        </w:rPr>
      </w:pPr>
      <w:r w:rsidRPr="009B671A">
        <w:rPr>
          <w:rFonts w:ascii="Times New Roman" w:hAnsi="Times New Roman"/>
          <w:sz w:val="18"/>
          <w:szCs w:val="18"/>
        </w:rPr>
        <w:t>DO FORO</w:t>
      </w:r>
    </w:p>
    <w:p w14:paraId="71ABD4C0" w14:textId="77777777" w:rsidR="00A70E88" w:rsidRPr="009B671A" w:rsidRDefault="00A70E88" w:rsidP="00A70E88">
      <w:pPr>
        <w:rPr>
          <w:sz w:val="18"/>
          <w:szCs w:val="18"/>
          <w:lang w:eastAsia="ar-SA"/>
        </w:rPr>
      </w:pPr>
    </w:p>
    <w:p w14:paraId="5FF34181" w14:textId="2FFFD3E6" w:rsidR="0028291C" w:rsidRPr="009B671A" w:rsidRDefault="0028291C" w:rsidP="009B799E">
      <w:pPr>
        <w:rPr>
          <w:b/>
          <w:sz w:val="18"/>
          <w:szCs w:val="18"/>
        </w:rPr>
      </w:pPr>
      <w:r w:rsidRPr="009B671A">
        <w:rPr>
          <w:b/>
          <w:sz w:val="18"/>
          <w:szCs w:val="18"/>
        </w:rPr>
        <w:t>Cláusula Décima:</w:t>
      </w:r>
    </w:p>
    <w:p w14:paraId="1224EAA7" w14:textId="77777777" w:rsidR="0028291C" w:rsidRPr="009B671A" w:rsidRDefault="0028291C" w:rsidP="009B799E">
      <w:pPr>
        <w:pStyle w:val="Recuodecorpodetexto"/>
        <w:spacing w:after="0"/>
        <w:ind w:left="0"/>
        <w:jc w:val="both"/>
        <w:rPr>
          <w:sz w:val="18"/>
          <w:szCs w:val="18"/>
        </w:rPr>
      </w:pPr>
      <w:r w:rsidRPr="009B671A">
        <w:rPr>
          <w:sz w:val="18"/>
          <w:szCs w:val="18"/>
        </w:rPr>
        <w:t>O Foro competente para dirimir eventual controvérsia oriunda do presente instrumento contratual é o da Comarca de Veranópolis/RS, com exclusão de qualquer outro, por mais privilegiado que seja.</w:t>
      </w:r>
    </w:p>
    <w:p w14:paraId="2D4AB4A7" w14:textId="77777777" w:rsidR="0028291C" w:rsidRPr="009B671A" w:rsidRDefault="0028291C" w:rsidP="009B799E">
      <w:pPr>
        <w:tabs>
          <w:tab w:val="left" w:pos="1843"/>
        </w:tabs>
        <w:jc w:val="both"/>
        <w:rPr>
          <w:sz w:val="18"/>
          <w:szCs w:val="18"/>
        </w:rPr>
      </w:pPr>
    </w:p>
    <w:p w14:paraId="2601360C" w14:textId="01C0D61F" w:rsidR="0028291C" w:rsidRPr="009B671A" w:rsidRDefault="0028291C" w:rsidP="009B799E">
      <w:pPr>
        <w:tabs>
          <w:tab w:val="left" w:pos="1843"/>
        </w:tabs>
        <w:jc w:val="both"/>
        <w:rPr>
          <w:sz w:val="18"/>
          <w:szCs w:val="18"/>
        </w:rPr>
      </w:pPr>
      <w:r w:rsidRPr="009B671A">
        <w:rPr>
          <w:sz w:val="18"/>
          <w:szCs w:val="18"/>
        </w:rPr>
        <w:t xml:space="preserve">Estando assim certos e ajustados, firmam o presente instrumento particular exarado em duas vias de igual teor e forma, composto por </w:t>
      </w:r>
      <w:r w:rsidR="00E8279E" w:rsidRPr="009B671A">
        <w:rPr>
          <w:sz w:val="18"/>
          <w:szCs w:val="18"/>
        </w:rPr>
        <w:t>03</w:t>
      </w:r>
      <w:r w:rsidRPr="009B671A">
        <w:rPr>
          <w:sz w:val="18"/>
          <w:szCs w:val="18"/>
        </w:rPr>
        <w:t xml:space="preserve"> (</w:t>
      </w:r>
      <w:r w:rsidR="00E8279E" w:rsidRPr="009B671A">
        <w:rPr>
          <w:sz w:val="18"/>
          <w:szCs w:val="18"/>
        </w:rPr>
        <w:t>três</w:t>
      </w:r>
      <w:r w:rsidRPr="009B671A">
        <w:rPr>
          <w:sz w:val="18"/>
          <w:szCs w:val="18"/>
        </w:rPr>
        <w:t xml:space="preserve">) laudas, assinados pelas partes contratantes e pelas testemunhas abaixo nominadas, com o visto da </w:t>
      </w:r>
      <w:r w:rsidR="00EF7CDA" w:rsidRPr="009B671A">
        <w:rPr>
          <w:sz w:val="18"/>
          <w:szCs w:val="18"/>
        </w:rPr>
        <w:t>Assesso</w:t>
      </w:r>
      <w:r w:rsidRPr="009B671A">
        <w:rPr>
          <w:sz w:val="18"/>
          <w:szCs w:val="18"/>
        </w:rPr>
        <w:t>ria Jurídica do Município, para que seja bom, firme, valioso e surta seus efeitos legais.</w:t>
      </w:r>
    </w:p>
    <w:p w14:paraId="178339DC" w14:textId="2B3B19B6" w:rsidR="001522CF" w:rsidRPr="009B671A" w:rsidRDefault="001522CF" w:rsidP="009B799E">
      <w:pPr>
        <w:tabs>
          <w:tab w:val="left" w:pos="1843"/>
        </w:tabs>
        <w:jc w:val="right"/>
        <w:rPr>
          <w:sz w:val="18"/>
          <w:szCs w:val="18"/>
        </w:rPr>
      </w:pPr>
    </w:p>
    <w:p w14:paraId="15561DF5" w14:textId="23C7F461" w:rsidR="00A70E88" w:rsidRPr="009B671A" w:rsidRDefault="00A70E88" w:rsidP="009B799E">
      <w:pPr>
        <w:tabs>
          <w:tab w:val="left" w:pos="1843"/>
        </w:tabs>
        <w:jc w:val="right"/>
        <w:rPr>
          <w:sz w:val="18"/>
          <w:szCs w:val="18"/>
        </w:rPr>
      </w:pPr>
    </w:p>
    <w:p w14:paraId="48F705CE" w14:textId="77777777" w:rsidR="00A70E88" w:rsidRPr="009B671A" w:rsidRDefault="00A70E88" w:rsidP="009B799E">
      <w:pPr>
        <w:tabs>
          <w:tab w:val="left" w:pos="1843"/>
        </w:tabs>
        <w:jc w:val="right"/>
        <w:rPr>
          <w:sz w:val="18"/>
          <w:szCs w:val="18"/>
        </w:rPr>
      </w:pPr>
    </w:p>
    <w:p w14:paraId="204F7C0C" w14:textId="65DBA4BC" w:rsidR="0028291C" w:rsidRDefault="0028291C" w:rsidP="009B799E">
      <w:pPr>
        <w:tabs>
          <w:tab w:val="left" w:pos="1843"/>
        </w:tabs>
        <w:jc w:val="right"/>
        <w:rPr>
          <w:sz w:val="18"/>
          <w:szCs w:val="18"/>
        </w:rPr>
      </w:pPr>
      <w:proofErr w:type="spellStart"/>
      <w:r w:rsidRPr="009B671A">
        <w:rPr>
          <w:sz w:val="18"/>
          <w:szCs w:val="18"/>
        </w:rPr>
        <w:t>Cotiporã</w:t>
      </w:r>
      <w:proofErr w:type="spellEnd"/>
      <w:r w:rsidRPr="009B671A">
        <w:rPr>
          <w:sz w:val="18"/>
          <w:szCs w:val="18"/>
        </w:rPr>
        <w:t xml:space="preserve">, </w:t>
      </w:r>
      <w:r w:rsidR="009A4907">
        <w:rPr>
          <w:sz w:val="18"/>
          <w:szCs w:val="18"/>
        </w:rPr>
        <w:t>17 de março de 2023</w:t>
      </w:r>
    </w:p>
    <w:p w14:paraId="364BA274" w14:textId="77777777" w:rsidR="009A4907" w:rsidRPr="009B671A" w:rsidRDefault="009A4907" w:rsidP="009B799E">
      <w:pPr>
        <w:tabs>
          <w:tab w:val="left" w:pos="1843"/>
        </w:tabs>
        <w:jc w:val="right"/>
        <w:rPr>
          <w:sz w:val="18"/>
          <w:szCs w:val="18"/>
        </w:rPr>
      </w:pPr>
    </w:p>
    <w:p w14:paraId="61137493" w14:textId="77777777" w:rsidR="003F4B47" w:rsidRPr="009B671A" w:rsidRDefault="003F4B47" w:rsidP="009B799E">
      <w:pPr>
        <w:tabs>
          <w:tab w:val="left" w:pos="1843"/>
        </w:tabs>
        <w:jc w:val="right"/>
        <w:rPr>
          <w:sz w:val="18"/>
          <w:szCs w:val="18"/>
        </w:rPr>
      </w:pPr>
    </w:p>
    <w:p w14:paraId="2456AB02" w14:textId="77777777" w:rsidR="0028291C" w:rsidRPr="009B671A" w:rsidRDefault="0028291C"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599BD7C5" w:rsidR="0028291C" w:rsidRPr="009B671A" w:rsidRDefault="0028291C" w:rsidP="009B799E">
      <w:pPr>
        <w:tabs>
          <w:tab w:val="left" w:pos="1843"/>
        </w:tabs>
        <w:jc w:val="both"/>
        <w:rPr>
          <w:b/>
          <w:sz w:val="18"/>
          <w:szCs w:val="18"/>
        </w:rPr>
      </w:pPr>
      <w:r w:rsidRPr="009B671A">
        <w:rPr>
          <w:sz w:val="18"/>
          <w:szCs w:val="18"/>
        </w:rPr>
        <w:t>CONTRAT</w:t>
      </w:r>
      <w:r w:rsidR="004B240C" w:rsidRPr="009B671A">
        <w:rPr>
          <w:sz w:val="18"/>
          <w:szCs w:val="18"/>
        </w:rPr>
        <w:t xml:space="preserve">ANTE – Município de </w:t>
      </w:r>
      <w:proofErr w:type="spellStart"/>
      <w:r w:rsidR="004B240C" w:rsidRPr="009B671A">
        <w:rPr>
          <w:sz w:val="18"/>
          <w:szCs w:val="18"/>
        </w:rPr>
        <w:t>Cotiporã</w:t>
      </w:r>
      <w:proofErr w:type="spellEnd"/>
      <w:r w:rsidR="004B240C" w:rsidRPr="009B671A">
        <w:rPr>
          <w:sz w:val="18"/>
          <w:szCs w:val="18"/>
        </w:rPr>
        <w:tab/>
      </w:r>
      <w:r w:rsidR="004B240C" w:rsidRPr="009B671A">
        <w:rPr>
          <w:sz w:val="18"/>
          <w:szCs w:val="18"/>
        </w:rPr>
        <w:tab/>
      </w:r>
      <w:r w:rsidR="004B240C" w:rsidRPr="009B671A">
        <w:rPr>
          <w:sz w:val="18"/>
          <w:szCs w:val="18"/>
        </w:rPr>
        <w:tab/>
      </w:r>
      <w:r w:rsidR="001D7A31" w:rsidRPr="009B671A">
        <w:rPr>
          <w:sz w:val="18"/>
          <w:szCs w:val="18"/>
        </w:rPr>
        <w:t xml:space="preserve">             </w:t>
      </w:r>
      <w:r w:rsidR="00760524" w:rsidRPr="009B671A">
        <w:rPr>
          <w:sz w:val="18"/>
          <w:szCs w:val="18"/>
        </w:rPr>
        <w:t xml:space="preserve">        </w:t>
      </w:r>
      <w:r w:rsidRPr="009B671A">
        <w:rPr>
          <w:sz w:val="18"/>
          <w:szCs w:val="18"/>
        </w:rPr>
        <w:t>CONTRATADA</w:t>
      </w:r>
      <w:r w:rsidR="008348F2" w:rsidRPr="009B671A">
        <w:rPr>
          <w:b/>
          <w:sz w:val="18"/>
          <w:szCs w:val="18"/>
        </w:rPr>
        <w:t xml:space="preserve">- </w:t>
      </w:r>
      <w:r w:rsidR="009A4907">
        <w:rPr>
          <w:b/>
          <w:sz w:val="18"/>
          <w:szCs w:val="18"/>
        </w:rPr>
        <w:t>ERA DO PAPEL LTDA ME</w:t>
      </w:r>
    </w:p>
    <w:p w14:paraId="585D8BE9" w14:textId="6F7C0FED" w:rsidR="0028291C" w:rsidRPr="009B671A" w:rsidRDefault="009A4907" w:rsidP="009B799E">
      <w:pPr>
        <w:tabs>
          <w:tab w:val="left" w:pos="1843"/>
        </w:tabs>
        <w:jc w:val="both"/>
        <w:rPr>
          <w:sz w:val="18"/>
          <w:szCs w:val="18"/>
        </w:rPr>
      </w:pPr>
      <w:proofErr w:type="spellStart"/>
      <w:r>
        <w:rPr>
          <w:b/>
          <w:sz w:val="18"/>
          <w:szCs w:val="18"/>
        </w:rPr>
        <w:t>Ivelton</w:t>
      </w:r>
      <w:proofErr w:type="spellEnd"/>
      <w:r>
        <w:rPr>
          <w:b/>
          <w:sz w:val="18"/>
          <w:szCs w:val="18"/>
        </w:rPr>
        <w:t xml:space="preserve"> Mateus Zardo</w:t>
      </w:r>
      <w:r w:rsidR="0028291C" w:rsidRPr="009B671A">
        <w:rPr>
          <w:sz w:val="18"/>
          <w:szCs w:val="18"/>
        </w:rPr>
        <w:t>– Prefeit</w:t>
      </w:r>
      <w:r>
        <w:rPr>
          <w:sz w:val="18"/>
          <w:szCs w:val="18"/>
        </w:rPr>
        <w:t xml:space="preserve">o </w:t>
      </w:r>
      <w:r w:rsidR="0057337D" w:rsidRPr="009B671A">
        <w:rPr>
          <w:sz w:val="18"/>
          <w:szCs w:val="18"/>
        </w:rPr>
        <w:t xml:space="preserve">de </w:t>
      </w:r>
      <w:proofErr w:type="spellStart"/>
      <w:r w:rsidR="0057337D" w:rsidRPr="009B671A">
        <w:rPr>
          <w:sz w:val="18"/>
          <w:szCs w:val="18"/>
        </w:rPr>
        <w:t>Cotiporã</w:t>
      </w:r>
      <w:proofErr w:type="spellEnd"/>
      <w:r>
        <w:rPr>
          <w:sz w:val="18"/>
          <w:szCs w:val="18"/>
        </w:rPr>
        <w:t xml:space="preserve">                              </w:t>
      </w:r>
      <w:r w:rsidR="00D63704" w:rsidRPr="009B671A">
        <w:rPr>
          <w:sz w:val="18"/>
          <w:szCs w:val="18"/>
        </w:rPr>
        <w:tab/>
      </w:r>
      <w:r>
        <w:rPr>
          <w:b/>
          <w:bCs/>
          <w:sz w:val="18"/>
          <w:szCs w:val="18"/>
        </w:rPr>
        <w:t xml:space="preserve">                      Vanderlei Luiz Boito</w:t>
      </w:r>
      <w:r w:rsidR="0028291C" w:rsidRPr="009B671A">
        <w:rPr>
          <w:sz w:val="18"/>
          <w:szCs w:val="18"/>
        </w:rPr>
        <w:t>– Sóci</w:t>
      </w:r>
      <w:r>
        <w:rPr>
          <w:sz w:val="18"/>
          <w:szCs w:val="18"/>
        </w:rPr>
        <w:t xml:space="preserve">o </w:t>
      </w:r>
      <w:r w:rsidR="00A21AF6" w:rsidRPr="009B671A">
        <w:rPr>
          <w:sz w:val="18"/>
          <w:szCs w:val="18"/>
        </w:rPr>
        <w:t xml:space="preserve"> Administrador</w:t>
      </w:r>
    </w:p>
    <w:p w14:paraId="17CD4B34" w14:textId="77777777" w:rsidR="001522CF" w:rsidRPr="009B671A" w:rsidRDefault="001522CF" w:rsidP="009B799E">
      <w:pPr>
        <w:tabs>
          <w:tab w:val="left" w:pos="1843"/>
        </w:tabs>
        <w:jc w:val="both"/>
        <w:rPr>
          <w:b/>
          <w:sz w:val="18"/>
          <w:szCs w:val="18"/>
        </w:rPr>
      </w:pPr>
    </w:p>
    <w:p w14:paraId="39CAD066" w14:textId="77777777"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Pr="009B671A" w:rsidRDefault="001522CF" w:rsidP="009B799E">
      <w:pPr>
        <w:tabs>
          <w:tab w:val="left" w:pos="1843"/>
          <w:tab w:val="left" w:pos="4962"/>
        </w:tabs>
        <w:jc w:val="both"/>
        <w:rPr>
          <w:b/>
          <w:sz w:val="18"/>
          <w:szCs w:val="18"/>
        </w:rPr>
      </w:pPr>
    </w:p>
    <w:p w14:paraId="1F5F6A51" w14:textId="7861A638" w:rsidR="009B799E" w:rsidRPr="009B671A" w:rsidRDefault="0057337D" w:rsidP="009B799E">
      <w:pPr>
        <w:keepNext/>
        <w:outlineLvl w:val="3"/>
        <w:rPr>
          <w:b/>
          <w:sz w:val="18"/>
          <w:szCs w:val="18"/>
          <w:lang w:val="it-IT"/>
        </w:rPr>
      </w:pPr>
      <w:r w:rsidRPr="009B671A">
        <w:rPr>
          <w:b/>
          <w:sz w:val="18"/>
          <w:szCs w:val="18"/>
          <w:lang w:val="it-IT"/>
        </w:rPr>
        <w:t>Lilian Zechin</w:t>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032885" w:rsidRPr="009B671A">
        <w:rPr>
          <w:b/>
          <w:sz w:val="18"/>
          <w:szCs w:val="18"/>
          <w:lang w:val="it-IT"/>
        </w:rPr>
        <w:t>Joana Inês Citolin</w:t>
      </w:r>
      <w:r w:rsidR="00CA4DF7">
        <w:rPr>
          <w:b/>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01F15EBD" w:rsidR="00BC616F" w:rsidRPr="009B671A" w:rsidRDefault="009B799E" w:rsidP="00A21AF6">
      <w:pPr>
        <w:rPr>
          <w:b/>
          <w:bCs/>
          <w:sz w:val="18"/>
          <w:szCs w:val="18"/>
          <w:lang w:val="it-IT"/>
        </w:rPr>
      </w:pPr>
      <w:r w:rsidRPr="009B671A">
        <w:rPr>
          <w:sz w:val="18"/>
          <w:szCs w:val="18"/>
        </w:rPr>
        <w:t xml:space="preserve">CPF/MF nº: </w:t>
      </w:r>
      <w:r w:rsidR="0057337D" w:rsidRPr="009B671A">
        <w:rPr>
          <w:sz w:val="18"/>
          <w:szCs w:val="18"/>
        </w:rPr>
        <w:t>968.907.890-91</w:t>
      </w:r>
      <w:r w:rsidRPr="009B671A">
        <w:rPr>
          <w:sz w:val="18"/>
          <w:szCs w:val="18"/>
        </w:rPr>
        <w:t xml:space="preserve"> </w:t>
      </w:r>
      <w:proofErr w:type="gramStart"/>
      <w:r w:rsidRPr="009B671A">
        <w:rPr>
          <w:sz w:val="18"/>
          <w:szCs w:val="18"/>
        </w:rPr>
        <w:tab/>
        <w:t xml:space="preserve">  </w:t>
      </w:r>
      <w:r w:rsidRPr="009B671A">
        <w:rPr>
          <w:sz w:val="18"/>
          <w:szCs w:val="18"/>
        </w:rPr>
        <w:tab/>
      </w:r>
      <w:proofErr w:type="gramEnd"/>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3F4B47" w:rsidRPr="009B671A">
        <w:rPr>
          <w:b/>
          <w:bCs/>
          <w:sz w:val="18"/>
          <w:szCs w:val="18"/>
        </w:rPr>
        <w:t xml:space="preserve">de </w:t>
      </w:r>
      <w:proofErr w:type="spellStart"/>
      <w:r w:rsidR="003F4B47" w:rsidRPr="009B671A">
        <w:rPr>
          <w:b/>
          <w:bCs/>
          <w:sz w:val="18"/>
          <w:szCs w:val="18"/>
        </w:rPr>
        <w:t>Cotiporã</w:t>
      </w:r>
      <w:proofErr w:type="spellEnd"/>
    </w:p>
    <w:sectPr w:rsidR="00BC616F" w:rsidRPr="009B671A" w:rsidSect="001C58B0">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5B42B" w14:textId="77777777" w:rsidR="00165F30" w:rsidRDefault="00165F30" w:rsidP="00965D67">
      <w:r>
        <w:separator/>
      </w:r>
    </w:p>
  </w:endnote>
  <w:endnote w:type="continuationSeparator" w:id="0">
    <w:p w14:paraId="6D081CE8" w14:textId="77777777" w:rsidR="00165F30" w:rsidRDefault="00165F3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000000"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DB90F" w14:textId="77777777" w:rsidR="00165F30" w:rsidRDefault="00165F30" w:rsidP="00965D67">
      <w:r>
        <w:separator/>
      </w:r>
    </w:p>
  </w:footnote>
  <w:footnote w:type="continuationSeparator" w:id="0">
    <w:p w14:paraId="37D710DD" w14:textId="77777777" w:rsidR="00165F30" w:rsidRDefault="00165F3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3" w:name="_Hlk44499406"/>
    <w:bookmarkStart w:id="4" w:name="_Hlk44499407"/>
    <w:bookmarkStart w:id="5" w:name="_Hlk57300958"/>
    <w:bookmarkStart w:id="6" w:name="_Hlk57300959"/>
    <w:bookmarkStart w:id="7" w:name="_Hlk57301061"/>
    <w:bookmarkStart w:id="8"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3"/>
  <w:bookmarkEnd w:id="4"/>
  <w:bookmarkEnd w:id="5"/>
  <w:bookmarkEnd w:id="6"/>
  <w:bookmarkEnd w:id="7"/>
  <w:bookmarkEnd w:id="8"/>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5"/>
  </w:num>
  <w:num w:numId="3" w16cid:durableId="586427506">
    <w:abstractNumId w:val="14"/>
  </w:num>
  <w:num w:numId="4" w16cid:durableId="1829518186">
    <w:abstractNumId w:val="4"/>
  </w:num>
  <w:num w:numId="5" w16cid:durableId="1104611858">
    <w:abstractNumId w:val="17"/>
  </w:num>
  <w:num w:numId="6" w16cid:durableId="1442920346">
    <w:abstractNumId w:val="5"/>
  </w:num>
  <w:num w:numId="7" w16cid:durableId="852767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0"/>
  </w:num>
  <w:num w:numId="10" w16cid:durableId="27069580">
    <w:abstractNumId w:val="13"/>
  </w:num>
  <w:num w:numId="11" w16cid:durableId="1891573452">
    <w:abstractNumId w:val="7"/>
  </w:num>
  <w:num w:numId="12" w16cid:durableId="545145076">
    <w:abstractNumId w:val="12"/>
  </w:num>
  <w:num w:numId="13" w16cid:durableId="2131701350">
    <w:abstractNumId w:val="9"/>
  </w:num>
  <w:num w:numId="14" w16cid:durableId="1255866485">
    <w:abstractNumId w:val="11"/>
  </w:num>
  <w:num w:numId="15" w16cid:durableId="1553082652">
    <w:abstractNumId w:val="8"/>
  </w:num>
  <w:num w:numId="16" w16cid:durableId="2029528821">
    <w:abstractNumId w:val="18"/>
  </w:num>
  <w:num w:numId="17" w16cid:durableId="243224747">
    <w:abstractNumId w:val="2"/>
  </w:num>
  <w:num w:numId="18" w16cid:durableId="956378074">
    <w:abstractNumId w:val="1"/>
  </w:num>
  <w:num w:numId="19" w16cid:durableId="375930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FBB"/>
    <w:rsid w:val="0000690C"/>
    <w:rsid w:val="00032885"/>
    <w:rsid w:val="000349C1"/>
    <w:rsid w:val="000408DA"/>
    <w:rsid w:val="00042173"/>
    <w:rsid w:val="000434F2"/>
    <w:rsid w:val="00043F17"/>
    <w:rsid w:val="0004767F"/>
    <w:rsid w:val="0005555E"/>
    <w:rsid w:val="000712AF"/>
    <w:rsid w:val="00074155"/>
    <w:rsid w:val="0008465D"/>
    <w:rsid w:val="000B193A"/>
    <w:rsid w:val="000B2A8D"/>
    <w:rsid w:val="000C18F1"/>
    <w:rsid w:val="000C68A2"/>
    <w:rsid w:val="000D22D3"/>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5F30"/>
    <w:rsid w:val="001812A0"/>
    <w:rsid w:val="00181672"/>
    <w:rsid w:val="001843D6"/>
    <w:rsid w:val="00190FA9"/>
    <w:rsid w:val="001920C5"/>
    <w:rsid w:val="0019251F"/>
    <w:rsid w:val="00195481"/>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611F0"/>
    <w:rsid w:val="00261B06"/>
    <w:rsid w:val="00262171"/>
    <w:rsid w:val="00270B85"/>
    <w:rsid w:val="0027350D"/>
    <w:rsid w:val="00280D7C"/>
    <w:rsid w:val="0028291C"/>
    <w:rsid w:val="00283FF4"/>
    <w:rsid w:val="00287B42"/>
    <w:rsid w:val="00290A50"/>
    <w:rsid w:val="002A11BB"/>
    <w:rsid w:val="002A40B6"/>
    <w:rsid w:val="002B1E9E"/>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739D"/>
    <w:rsid w:val="00395380"/>
    <w:rsid w:val="00397EEE"/>
    <w:rsid w:val="003A52A4"/>
    <w:rsid w:val="003A5A9F"/>
    <w:rsid w:val="003A5F1A"/>
    <w:rsid w:val="003C2A24"/>
    <w:rsid w:val="003C4477"/>
    <w:rsid w:val="003C52B8"/>
    <w:rsid w:val="003D3971"/>
    <w:rsid w:val="003D66EF"/>
    <w:rsid w:val="003D7C25"/>
    <w:rsid w:val="003F17E8"/>
    <w:rsid w:val="003F2767"/>
    <w:rsid w:val="003F3421"/>
    <w:rsid w:val="003F43FD"/>
    <w:rsid w:val="003F4B47"/>
    <w:rsid w:val="00401E63"/>
    <w:rsid w:val="00402A59"/>
    <w:rsid w:val="004112D3"/>
    <w:rsid w:val="00432890"/>
    <w:rsid w:val="00434E2A"/>
    <w:rsid w:val="00440910"/>
    <w:rsid w:val="004438C6"/>
    <w:rsid w:val="00447C23"/>
    <w:rsid w:val="00454C29"/>
    <w:rsid w:val="00460022"/>
    <w:rsid w:val="00460830"/>
    <w:rsid w:val="00462115"/>
    <w:rsid w:val="00470EC6"/>
    <w:rsid w:val="00472E6A"/>
    <w:rsid w:val="00475B46"/>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4292E"/>
    <w:rsid w:val="0054707B"/>
    <w:rsid w:val="00561109"/>
    <w:rsid w:val="00561866"/>
    <w:rsid w:val="00566966"/>
    <w:rsid w:val="0057337D"/>
    <w:rsid w:val="005774A9"/>
    <w:rsid w:val="005806AE"/>
    <w:rsid w:val="00583752"/>
    <w:rsid w:val="005901D7"/>
    <w:rsid w:val="00590D05"/>
    <w:rsid w:val="00594170"/>
    <w:rsid w:val="005A005C"/>
    <w:rsid w:val="005A0210"/>
    <w:rsid w:val="005A04F5"/>
    <w:rsid w:val="005A4FD4"/>
    <w:rsid w:val="005B130E"/>
    <w:rsid w:val="005B59AA"/>
    <w:rsid w:val="005B7AED"/>
    <w:rsid w:val="005C49DE"/>
    <w:rsid w:val="005C504A"/>
    <w:rsid w:val="005D0036"/>
    <w:rsid w:val="005E1223"/>
    <w:rsid w:val="005E2D7B"/>
    <w:rsid w:val="005F1EC8"/>
    <w:rsid w:val="005F53E0"/>
    <w:rsid w:val="00603878"/>
    <w:rsid w:val="0060799D"/>
    <w:rsid w:val="00612386"/>
    <w:rsid w:val="006167B2"/>
    <w:rsid w:val="006205C0"/>
    <w:rsid w:val="00626FCB"/>
    <w:rsid w:val="00632A01"/>
    <w:rsid w:val="00633592"/>
    <w:rsid w:val="006342CC"/>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A188A"/>
    <w:rsid w:val="006A2140"/>
    <w:rsid w:val="006A3543"/>
    <w:rsid w:val="006A7694"/>
    <w:rsid w:val="006B6F76"/>
    <w:rsid w:val="006B7122"/>
    <w:rsid w:val="006B7A25"/>
    <w:rsid w:val="006C79F3"/>
    <w:rsid w:val="006D70BE"/>
    <w:rsid w:val="006E30F7"/>
    <w:rsid w:val="006E3795"/>
    <w:rsid w:val="006F16BF"/>
    <w:rsid w:val="006F2428"/>
    <w:rsid w:val="006F752C"/>
    <w:rsid w:val="00705B85"/>
    <w:rsid w:val="007070AD"/>
    <w:rsid w:val="00713AAC"/>
    <w:rsid w:val="00713EB0"/>
    <w:rsid w:val="00717279"/>
    <w:rsid w:val="00717F4E"/>
    <w:rsid w:val="00727DC9"/>
    <w:rsid w:val="007330DD"/>
    <w:rsid w:val="0073311C"/>
    <w:rsid w:val="007460A4"/>
    <w:rsid w:val="007524AD"/>
    <w:rsid w:val="00757602"/>
    <w:rsid w:val="00760524"/>
    <w:rsid w:val="00761E2B"/>
    <w:rsid w:val="007671A2"/>
    <w:rsid w:val="00767A8C"/>
    <w:rsid w:val="00783E37"/>
    <w:rsid w:val="00787857"/>
    <w:rsid w:val="0079343E"/>
    <w:rsid w:val="00793A74"/>
    <w:rsid w:val="00795FB0"/>
    <w:rsid w:val="007A4498"/>
    <w:rsid w:val="007B5B85"/>
    <w:rsid w:val="007C6888"/>
    <w:rsid w:val="007D055C"/>
    <w:rsid w:val="007E1C30"/>
    <w:rsid w:val="007F0230"/>
    <w:rsid w:val="007F293B"/>
    <w:rsid w:val="007F56F0"/>
    <w:rsid w:val="0080523B"/>
    <w:rsid w:val="008061DE"/>
    <w:rsid w:val="00811AEB"/>
    <w:rsid w:val="00820261"/>
    <w:rsid w:val="008224E7"/>
    <w:rsid w:val="00823730"/>
    <w:rsid w:val="0082438E"/>
    <w:rsid w:val="00825164"/>
    <w:rsid w:val="00825766"/>
    <w:rsid w:val="00831025"/>
    <w:rsid w:val="008348F2"/>
    <w:rsid w:val="0084175A"/>
    <w:rsid w:val="00852940"/>
    <w:rsid w:val="008645BA"/>
    <w:rsid w:val="008649ED"/>
    <w:rsid w:val="00870644"/>
    <w:rsid w:val="00870AE0"/>
    <w:rsid w:val="0087253C"/>
    <w:rsid w:val="0088271D"/>
    <w:rsid w:val="00882B4C"/>
    <w:rsid w:val="00883530"/>
    <w:rsid w:val="00890A65"/>
    <w:rsid w:val="00892162"/>
    <w:rsid w:val="008931A3"/>
    <w:rsid w:val="008948BF"/>
    <w:rsid w:val="00894A3B"/>
    <w:rsid w:val="008965DA"/>
    <w:rsid w:val="008A0155"/>
    <w:rsid w:val="008A071D"/>
    <w:rsid w:val="008A7C5E"/>
    <w:rsid w:val="008D379A"/>
    <w:rsid w:val="008E734D"/>
    <w:rsid w:val="008E7B83"/>
    <w:rsid w:val="008F13DF"/>
    <w:rsid w:val="008F6E25"/>
    <w:rsid w:val="00903CFA"/>
    <w:rsid w:val="00911283"/>
    <w:rsid w:val="009126D3"/>
    <w:rsid w:val="00922C0B"/>
    <w:rsid w:val="00923151"/>
    <w:rsid w:val="00923D0E"/>
    <w:rsid w:val="00924AE9"/>
    <w:rsid w:val="00925443"/>
    <w:rsid w:val="009259D1"/>
    <w:rsid w:val="00926D8F"/>
    <w:rsid w:val="00926E55"/>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4907"/>
    <w:rsid w:val="009A6619"/>
    <w:rsid w:val="009B43ED"/>
    <w:rsid w:val="009B5F52"/>
    <w:rsid w:val="009B671A"/>
    <w:rsid w:val="009B799E"/>
    <w:rsid w:val="009C1B34"/>
    <w:rsid w:val="009C36AD"/>
    <w:rsid w:val="009D72AF"/>
    <w:rsid w:val="009E1F61"/>
    <w:rsid w:val="009E4883"/>
    <w:rsid w:val="009E6CDB"/>
    <w:rsid w:val="009E6CDD"/>
    <w:rsid w:val="009F6D7A"/>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E88"/>
    <w:rsid w:val="00A72546"/>
    <w:rsid w:val="00A73968"/>
    <w:rsid w:val="00A73AC8"/>
    <w:rsid w:val="00A768FA"/>
    <w:rsid w:val="00A77403"/>
    <w:rsid w:val="00A93F60"/>
    <w:rsid w:val="00A9460F"/>
    <w:rsid w:val="00AA245B"/>
    <w:rsid w:val="00AB00B0"/>
    <w:rsid w:val="00AB17C6"/>
    <w:rsid w:val="00AB6DE1"/>
    <w:rsid w:val="00AC0A6F"/>
    <w:rsid w:val="00AD0EEC"/>
    <w:rsid w:val="00AE48CB"/>
    <w:rsid w:val="00AE63AA"/>
    <w:rsid w:val="00AF1FD5"/>
    <w:rsid w:val="00AF2AC0"/>
    <w:rsid w:val="00AF522C"/>
    <w:rsid w:val="00B11703"/>
    <w:rsid w:val="00B153A3"/>
    <w:rsid w:val="00B16AB4"/>
    <w:rsid w:val="00B210BF"/>
    <w:rsid w:val="00B251C0"/>
    <w:rsid w:val="00B3600D"/>
    <w:rsid w:val="00B41558"/>
    <w:rsid w:val="00B51D5E"/>
    <w:rsid w:val="00B60B3F"/>
    <w:rsid w:val="00B72BE7"/>
    <w:rsid w:val="00B73C16"/>
    <w:rsid w:val="00B84B62"/>
    <w:rsid w:val="00B9278F"/>
    <w:rsid w:val="00B94B87"/>
    <w:rsid w:val="00BA3A10"/>
    <w:rsid w:val="00BA4A3F"/>
    <w:rsid w:val="00BA4E4A"/>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A4DF7"/>
    <w:rsid w:val="00CB2CB9"/>
    <w:rsid w:val="00CB6681"/>
    <w:rsid w:val="00CC19CB"/>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072CA"/>
    <w:rsid w:val="00D15DAF"/>
    <w:rsid w:val="00D20F11"/>
    <w:rsid w:val="00D22E3C"/>
    <w:rsid w:val="00D2457D"/>
    <w:rsid w:val="00D24BB6"/>
    <w:rsid w:val="00D3415F"/>
    <w:rsid w:val="00D357EA"/>
    <w:rsid w:val="00D35D26"/>
    <w:rsid w:val="00D4115A"/>
    <w:rsid w:val="00D42F5F"/>
    <w:rsid w:val="00D42FB0"/>
    <w:rsid w:val="00D4595C"/>
    <w:rsid w:val="00D475B5"/>
    <w:rsid w:val="00D54297"/>
    <w:rsid w:val="00D57619"/>
    <w:rsid w:val="00D60AF3"/>
    <w:rsid w:val="00D63704"/>
    <w:rsid w:val="00D734F1"/>
    <w:rsid w:val="00D73D5F"/>
    <w:rsid w:val="00D7428D"/>
    <w:rsid w:val="00D76A7D"/>
    <w:rsid w:val="00D8310C"/>
    <w:rsid w:val="00DB46B9"/>
    <w:rsid w:val="00DB56E6"/>
    <w:rsid w:val="00DB6656"/>
    <w:rsid w:val="00DC0347"/>
    <w:rsid w:val="00DD6E26"/>
    <w:rsid w:val="00DD791E"/>
    <w:rsid w:val="00DE068C"/>
    <w:rsid w:val="00DE2AD7"/>
    <w:rsid w:val="00DE4E1C"/>
    <w:rsid w:val="00DE5579"/>
    <w:rsid w:val="00DF3742"/>
    <w:rsid w:val="00DF3CD6"/>
    <w:rsid w:val="00E01465"/>
    <w:rsid w:val="00E0672B"/>
    <w:rsid w:val="00E16DD5"/>
    <w:rsid w:val="00E302C0"/>
    <w:rsid w:val="00E303BD"/>
    <w:rsid w:val="00E316DB"/>
    <w:rsid w:val="00E324CF"/>
    <w:rsid w:val="00E365F0"/>
    <w:rsid w:val="00E53031"/>
    <w:rsid w:val="00E54327"/>
    <w:rsid w:val="00E67B35"/>
    <w:rsid w:val="00E74BC6"/>
    <w:rsid w:val="00E76645"/>
    <w:rsid w:val="00E778A3"/>
    <w:rsid w:val="00E8279E"/>
    <w:rsid w:val="00E87748"/>
    <w:rsid w:val="00E9005C"/>
    <w:rsid w:val="00E90362"/>
    <w:rsid w:val="00EA343D"/>
    <w:rsid w:val="00EC0872"/>
    <w:rsid w:val="00EC1545"/>
    <w:rsid w:val="00EC282E"/>
    <w:rsid w:val="00EC3E6D"/>
    <w:rsid w:val="00EC41F5"/>
    <w:rsid w:val="00EC4B35"/>
    <w:rsid w:val="00EC4EA3"/>
    <w:rsid w:val="00ED4D1B"/>
    <w:rsid w:val="00EE2B3A"/>
    <w:rsid w:val="00EE4A2A"/>
    <w:rsid w:val="00EE70D4"/>
    <w:rsid w:val="00EF016E"/>
    <w:rsid w:val="00EF1297"/>
    <w:rsid w:val="00EF4932"/>
    <w:rsid w:val="00EF4B3B"/>
    <w:rsid w:val="00EF61F4"/>
    <w:rsid w:val="00EF7CDA"/>
    <w:rsid w:val="00F008D9"/>
    <w:rsid w:val="00F04B29"/>
    <w:rsid w:val="00F04C52"/>
    <w:rsid w:val="00F058F6"/>
    <w:rsid w:val="00F0675E"/>
    <w:rsid w:val="00F109F2"/>
    <w:rsid w:val="00F112E0"/>
    <w:rsid w:val="00F1220C"/>
    <w:rsid w:val="00F15393"/>
    <w:rsid w:val="00F17CDB"/>
    <w:rsid w:val="00F200C0"/>
    <w:rsid w:val="00F216D5"/>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A422E"/>
    <w:rsid w:val="00FB1E27"/>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2699</TotalTime>
  <Pages>3</Pages>
  <Words>1443</Words>
  <Characters>7795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282</cp:revision>
  <cp:lastPrinted>2023-03-20T11:00:00Z</cp:lastPrinted>
  <dcterms:created xsi:type="dcterms:W3CDTF">2015-01-20T10:04:00Z</dcterms:created>
  <dcterms:modified xsi:type="dcterms:W3CDTF">2023-03-20T11:00:00Z</dcterms:modified>
</cp:coreProperties>
</file>