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5324D028"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733E53">
        <w:rPr>
          <w:rFonts w:ascii="Times New Roman" w:hAnsi="Times New Roman" w:cs="Times New Roman"/>
          <w:sz w:val="18"/>
          <w:szCs w:val="18"/>
        </w:rPr>
        <w:t>06</w:t>
      </w:r>
      <w:r w:rsidR="008815BE">
        <w:rPr>
          <w:rFonts w:ascii="Times New Roman" w:hAnsi="Times New Roman" w:cs="Times New Roman"/>
          <w:sz w:val="18"/>
          <w:szCs w:val="18"/>
        </w:rPr>
        <w:t>3/2023</w:t>
      </w:r>
    </w:p>
    <w:p w14:paraId="3CD25926" w14:textId="77777777" w:rsidR="008A6DA6" w:rsidRPr="003F7671" w:rsidRDefault="008A6DA6" w:rsidP="008A6DA6">
      <w:pPr>
        <w:rPr>
          <w:color w:val="FF0000"/>
          <w:sz w:val="18"/>
          <w:szCs w:val="18"/>
        </w:rPr>
      </w:pPr>
    </w:p>
    <w:p w14:paraId="6CB2EAE8" w14:textId="0977E94A"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proofErr w:type="spellStart"/>
      <w:r w:rsidR="001A2501" w:rsidRPr="003F7671">
        <w:rPr>
          <w:sz w:val="18"/>
          <w:szCs w:val="18"/>
        </w:rPr>
        <w:t>Ivelton</w:t>
      </w:r>
      <w:proofErr w:type="spellEnd"/>
      <w:r w:rsidR="001A2501" w:rsidRPr="003F7671">
        <w:rPr>
          <w:sz w:val="18"/>
          <w:szCs w:val="18"/>
        </w:rPr>
        <w:t xml:space="preserve">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067486" w:rsidRPr="003F7671">
        <w:rPr>
          <w:sz w:val="18"/>
          <w:szCs w:val="18"/>
        </w:rPr>
        <w:t>su</w:t>
      </w:r>
      <w:r w:rsidR="00C4556D" w:rsidRPr="003F7671">
        <w:rPr>
          <w:sz w:val="18"/>
          <w:szCs w:val="18"/>
        </w:rPr>
        <w:t>a</w:t>
      </w:r>
      <w:r w:rsidR="00067486" w:rsidRPr="003F7671">
        <w:rPr>
          <w:sz w:val="18"/>
          <w:szCs w:val="18"/>
        </w:rPr>
        <w:t xml:space="preserve"> Sóci</w:t>
      </w:r>
      <w:r w:rsidR="00C4556D" w:rsidRPr="003F7671">
        <w:rPr>
          <w:sz w:val="18"/>
          <w:szCs w:val="18"/>
        </w:rPr>
        <w:t>a</w:t>
      </w:r>
      <w:r w:rsidR="000E04B0" w:rsidRPr="003F7671">
        <w:rPr>
          <w:sz w:val="18"/>
          <w:szCs w:val="18"/>
        </w:rPr>
        <w:t xml:space="preserve"> Administrador</w:t>
      </w:r>
      <w:r w:rsidR="00C4556D" w:rsidRPr="003F7671">
        <w:rPr>
          <w:sz w:val="18"/>
          <w:szCs w:val="18"/>
        </w:rPr>
        <w:t>a</w:t>
      </w:r>
      <w:r w:rsidR="00E03309" w:rsidRPr="003F7671">
        <w:rPr>
          <w:sz w:val="18"/>
          <w:szCs w:val="18"/>
        </w:rPr>
        <w:t xml:space="preserve"> </w:t>
      </w:r>
      <w:r w:rsidR="00C4556D" w:rsidRPr="003F7671">
        <w:rPr>
          <w:sz w:val="18"/>
          <w:szCs w:val="18"/>
        </w:rPr>
        <w:t xml:space="preserve">a </w:t>
      </w:r>
      <w:r w:rsidR="00E03309" w:rsidRPr="003F7671">
        <w:rPr>
          <w:sz w:val="18"/>
          <w:szCs w:val="18"/>
        </w:rPr>
        <w:t>Senhor</w:t>
      </w:r>
      <w:r w:rsidR="00C4556D" w:rsidRPr="003F7671">
        <w:rPr>
          <w:sz w:val="18"/>
          <w:szCs w:val="18"/>
        </w:rPr>
        <w:t xml:space="preserve">a </w:t>
      </w:r>
      <w:proofErr w:type="spellStart"/>
      <w:r w:rsidR="00C4556D" w:rsidRPr="003F7671">
        <w:rPr>
          <w:sz w:val="18"/>
          <w:szCs w:val="18"/>
        </w:rPr>
        <w:t>Ivaldaci</w:t>
      </w:r>
      <w:proofErr w:type="spellEnd"/>
      <w:r w:rsidR="00C4556D" w:rsidRPr="003F7671">
        <w:rPr>
          <w:sz w:val="18"/>
          <w:szCs w:val="18"/>
        </w:rPr>
        <w:t xml:space="preserve"> Lourdes Baldissera </w:t>
      </w:r>
      <w:proofErr w:type="spellStart"/>
      <w:r w:rsidR="00C4556D" w:rsidRPr="003F7671">
        <w:rPr>
          <w:sz w:val="18"/>
          <w:szCs w:val="18"/>
        </w:rPr>
        <w:t>Faganello</w:t>
      </w:r>
      <w:proofErr w:type="spellEnd"/>
      <w:r w:rsidR="00E03309" w:rsidRPr="003F7671">
        <w:rPr>
          <w:sz w:val="18"/>
          <w:szCs w:val="18"/>
        </w:rPr>
        <w:t>, brasileir</w:t>
      </w:r>
      <w:r w:rsidR="00C4556D" w:rsidRPr="003F7671">
        <w:rPr>
          <w:sz w:val="18"/>
          <w:szCs w:val="18"/>
        </w:rPr>
        <w:t>a</w:t>
      </w:r>
      <w:r w:rsidR="00E03309" w:rsidRPr="003F7671">
        <w:rPr>
          <w:sz w:val="18"/>
          <w:szCs w:val="18"/>
        </w:rPr>
        <w:t xml:space="preserve">, </w:t>
      </w:r>
      <w:r w:rsidR="00475CC3" w:rsidRPr="003F7671">
        <w:rPr>
          <w:sz w:val="18"/>
          <w:szCs w:val="18"/>
        </w:rPr>
        <w:t>casad</w:t>
      </w:r>
      <w:r w:rsidR="00006A1F" w:rsidRPr="003F7671">
        <w:rPr>
          <w:sz w:val="18"/>
          <w:szCs w:val="18"/>
        </w:rPr>
        <w:t>a</w:t>
      </w:r>
      <w:r w:rsidR="00E03309" w:rsidRPr="003F7671">
        <w:rPr>
          <w:sz w:val="18"/>
          <w:szCs w:val="18"/>
        </w:rPr>
        <w:t xml:space="preserve">, </w:t>
      </w:r>
      <w:r w:rsidR="00006A1F" w:rsidRPr="003F7671">
        <w:rPr>
          <w:sz w:val="18"/>
          <w:szCs w:val="18"/>
        </w:rPr>
        <w:t>comerciante</w:t>
      </w:r>
      <w:r w:rsidR="00E03309" w:rsidRPr="003F7671">
        <w:rPr>
          <w:sz w:val="18"/>
          <w:szCs w:val="18"/>
        </w:rPr>
        <w:t xml:space="preserve">, portador da Identidade Civil nº </w:t>
      </w:r>
      <w:r w:rsidR="00006A1F" w:rsidRPr="003F7671">
        <w:rPr>
          <w:sz w:val="18"/>
          <w:szCs w:val="18"/>
        </w:rPr>
        <w:t>7012703182</w:t>
      </w:r>
      <w:r w:rsidR="00E03309" w:rsidRPr="003F7671">
        <w:rPr>
          <w:sz w:val="18"/>
          <w:szCs w:val="18"/>
        </w:rPr>
        <w:t xml:space="preserve">, expedida pela SSP/RS, inscrito no CPF/MF sob nº </w:t>
      </w:r>
      <w:r w:rsidR="00006A1F" w:rsidRPr="003F7671">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7AA3C245"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8815BE">
        <w:rPr>
          <w:rFonts w:ascii="Times New Roman" w:hAnsi="Times New Roman"/>
          <w:sz w:val="18"/>
          <w:szCs w:val="18"/>
        </w:rPr>
        <w:t>259/2023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815BE">
        <w:rPr>
          <w:rFonts w:ascii="Times New Roman" w:hAnsi="Times New Roman"/>
          <w:sz w:val="18"/>
          <w:szCs w:val="18"/>
        </w:rPr>
        <w:t>030/</w:t>
      </w:r>
      <w:r w:rsidR="00B55DC5" w:rsidRPr="00733E53">
        <w:rPr>
          <w:rFonts w:ascii="Times New Roman" w:hAnsi="Times New Roman"/>
          <w:sz w:val="18"/>
          <w:szCs w:val="18"/>
        </w:rPr>
        <w:t>202</w:t>
      </w:r>
      <w:r w:rsidR="008815BE">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3645B4E4" w14:textId="61F50BD5" w:rsidR="008A6DA6" w:rsidRPr="003F7671" w:rsidRDefault="008A6DA6" w:rsidP="001A2501">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para o </w:t>
      </w:r>
      <w:r w:rsidR="00BA60E6" w:rsidRPr="003F7671">
        <w:rPr>
          <w:rFonts w:ascii="Times New Roman" w:hAnsi="Times New Roman"/>
          <w:sz w:val="18"/>
          <w:szCs w:val="18"/>
        </w:rPr>
        <w:t xml:space="preserve">conserto </w:t>
      </w:r>
      <w:r w:rsidR="00696EEE" w:rsidRPr="003F7671">
        <w:rPr>
          <w:rFonts w:ascii="Times New Roman" w:hAnsi="Times New Roman"/>
          <w:sz w:val="18"/>
          <w:szCs w:val="18"/>
        </w:rPr>
        <w:t>do Caminhão Ford Cargo, de placas ISW 2682, pertencente à frota do Município, especificamente a Secretaria Municipal de Obras, Trânsito e Saneamento</w:t>
      </w:r>
      <w:bookmarkEnd w:id="0"/>
      <w:r w:rsidR="002C3F24" w:rsidRPr="003F7671">
        <w:rPr>
          <w:rFonts w:ascii="Times New Roman" w:hAnsi="Times New Roman"/>
          <w:sz w:val="18"/>
          <w:szCs w:val="18"/>
        </w:rPr>
        <w:t>,</w:t>
      </w:r>
      <w:r w:rsidR="0032600F" w:rsidRPr="003F7671">
        <w:rPr>
          <w:rFonts w:ascii="Times New Roman" w:hAnsi="Times New Roman"/>
          <w:sz w:val="18"/>
          <w:szCs w:val="18"/>
        </w:rPr>
        <w:t xml:space="preserve"> </w:t>
      </w:r>
      <w:r w:rsidRPr="003F7671">
        <w:rPr>
          <w:rFonts w:ascii="Times New Roman" w:hAnsi="Times New Roman"/>
          <w:sz w:val="18"/>
          <w:szCs w:val="18"/>
        </w:rPr>
        <w:t>conforme descrição a seguir:</w:t>
      </w:r>
    </w:p>
    <w:p w14:paraId="2B395350" w14:textId="77777777" w:rsidR="007C01FA" w:rsidRPr="003F7671" w:rsidRDefault="007C01FA" w:rsidP="008A6DA6">
      <w:pPr>
        <w:pStyle w:val="Corpodetexto"/>
        <w:rPr>
          <w:rFonts w:ascii="Times New Roman" w:hAnsi="Times New Roman"/>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
        <w:gridCol w:w="68"/>
        <w:gridCol w:w="11"/>
        <w:gridCol w:w="926"/>
        <w:gridCol w:w="87"/>
        <w:gridCol w:w="843"/>
        <w:gridCol w:w="14"/>
        <w:gridCol w:w="3949"/>
        <w:gridCol w:w="1818"/>
        <w:gridCol w:w="24"/>
        <w:gridCol w:w="1418"/>
      </w:tblGrid>
      <w:tr w:rsidR="000A0BE7" w:rsidRPr="003F7671" w14:paraId="44FF0559" w14:textId="77777777" w:rsidTr="006902F2">
        <w:trPr>
          <w:cantSplit/>
          <w:trHeight w:val="141"/>
        </w:trPr>
        <w:tc>
          <w:tcPr>
            <w:tcW w:w="844" w:type="dxa"/>
            <w:gridSpan w:val="3"/>
            <w:vMerge w:val="restart"/>
            <w:tcBorders>
              <w:top w:val="single" w:sz="12" w:space="0" w:color="auto"/>
              <w:left w:val="single" w:sz="12" w:space="0" w:color="auto"/>
              <w:right w:val="single" w:sz="12" w:space="0" w:color="auto"/>
            </w:tcBorders>
          </w:tcPr>
          <w:p w14:paraId="513DFEA6" w14:textId="77777777" w:rsidR="008C2E9F" w:rsidRPr="003F7671" w:rsidRDefault="008C2E9F" w:rsidP="009260EC">
            <w:pPr>
              <w:pStyle w:val="Ttulo1"/>
              <w:rPr>
                <w:sz w:val="18"/>
                <w:szCs w:val="18"/>
              </w:rPr>
            </w:pPr>
            <w:r w:rsidRPr="003F7671">
              <w:rPr>
                <w:sz w:val="18"/>
                <w:szCs w:val="18"/>
              </w:rPr>
              <w:t>ITEM</w:t>
            </w:r>
          </w:p>
          <w:p w14:paraId="525F174C" w14:textId="77777777" w:rsidR="008C2E9F" w:rsidRPr="003F7671" w:rsidRDefault="008C2E9F" w:rsidP="009260EC">
            <w:pPr>
              <w:ind w:right="-70" w:firstLine="639"/>
              <w:jc w:val="center"/>
              <w:rPr>
                <w:b/>
                <w:sz w:val="18"/>
                <w:szCs w:val="18"/>
              </w:rPr>
            </w:pPr>
          </w:p>
        </w:tc>
        <w:tc>
          <w:tcPr>
            <w:tcW w:w="1013" w:type="dxa"/>
            <w:gridSpan w:val="2"/>
            <w:vMerge w:val="restart"/>
            <w:tcBorders>
              <w:top w:val="single" w:sz="12" w:space="0" w:color="auto"/>
              <w:left w:val="single" w:sz="12" w:space="0" w:color="auto"/>
              <w:right w:val="single" w:sz="12" w:space="0" w:color="auto"/>
            </w:tcBorders>
          </w:tcPr>
          <w:p w14:paraId="250D9527" w14:textId="77777777" w:rsidR="008C2E9F" w:rsidRPr="003F7671" w:rsidRDefault="008C2E9F" w:rsidP="008C2E9F">
            <w:pPr>
              <w:rPr>
                <w:b/>
                <w:sz w:val="18"/>
                <w:szCs w:val="18"/>
              </w:rPr>
            </w:pPr>
            <w:r w:rsidRPr="003F7671">
              <w:rPr>
                <w:b/>
                <w:sz w:val="18"/>
                <w:szCs w:val="18"/>
              </w:rPr>
              <w:t>QUANT.</w:t>
            </w:r>
          </w:p>
        </w:tc>
        <w:tc>
          <w:tcPr>
            <w:tcW w:w="857" w:type="dxa"/>
            <w:gridSpan w:val="2"/>
            <w:vMerge w:val="restart"/>
            <w:tcBorders>
              <w:top w:val="single" w:sz="12" w:space="0" w:color="auto"/>
              <w:left w:val="single" w:sz="12" w:space="0" w:color="auto"/>
              <w:right w:val="single" w:sz="12" w:space="0" w:color="auto"/>
            </w:tcBorders>
          </w:tcPr>
          <w:p w14:paraId="151FCB24" w14:textId="77777777" w:rsidR="008C2E9F" w:rsidRPr="003F7671" w:rsidRDefault="008C2E9F" w:rsidP="008C2E9F">
            <w:pPr>
              <w:rPr>
                <w:b/>
                <w:sz w:val="18"/>
                <w:szCs w:val="18"/>
              </w:rPr>
            </w:pPr>
            <w:r w:rsidRPr="003F7671">
              <w:rPr>
                <w:b/>
                <w:sz w:val="18"/>
                <w:szCs w:val="18"/>
              </w:rPr>
              <w:t xml:space="preserve">    UN.</w:t>
            </w:r>
          </w:p>
        </w:tc>
        <w:tc>
          <w:tcPr>
            <w:tcW w:w="3949"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3F7671" w:rsidRDefault="008C2E9F" w:rsidP="009260EC">
            <w:pPr>
              <w:jc w:val="center"/>
              <w:rPr>
                <w:b/>
                <w:sz w:val="18"/>
                <w:szCs w:val="18"/>
              </w:rPr>
            </w:pPr>
            <w:r w:rsidRPr="003F7671">
              <w:rPr>
                <w:b/>
                <w:sz w:val="18"/>
                <w:szCs w:val="18"/>
              </w:rPr>
              <w:t>DESCRIÇÃO</w:t>
            </w:r>
          </w:p>
        </w:tc>
        <w:tc>
          <w:tcPr>
            <w:tcW w:w="3260" w:type="dxa"/>
            <w:gridSpan w:val="3"/>
            <w:tcBorders>
              <w:top w:val="single" w:sz="12" w:space="0" w:color="auto"/>
              <w:left w:val="single" w:sz="12" w:space="0" w:color="auto"/>
              <w:bottom w:val="single" w:sz="12" w:space="0" w:color="auto"/>
              <w:right w:val="single" w:sz="12" w:space="0" w:color="auto"/>
            </w:tcBorders>
          </w:tcPr>
          <w:p w14:paraId="283644ED" w14:textId="77777777" w:rsidR="008C2E9F" w:rsidRPr="003F7671" w:rsidRDefault="008C2E9F" w:rsidP="009260EC">
            <w:pPr>
              <w:jc w:val="center"/>
              <w:rPr>
                <w:b/>
                <w:sz w:val="18"/>
                <w:szCs w:val="18"/>
              </w:rPr>
            </w:pPr>
            <w:r w:rsidRPr="003F7671">
              <w:rPr>
                <w:b/>
                <w:sz w:val="18"/>
                <w:szCs w:val="18"/>
              </w:rPr>
              <w:t>PREÇO</w:t>
            </w:r>
          </w:p>
        </w:tc>
      </w:tr>
      <w:tr w:rsidR="000A0BE7" w:rsidRPr="003F7671" w14:paraId="5F21FAC0" w14:textId="77777777" w:rsidTr="006902F2">
        <w:trPr>
          <w:cantSplit/>
          <w:trHeight w:val="87"/>
        </w:trPr>
        <w:tc>
          <w:tcPr>
            <w:tcW w:w="844" w:type="dxa"/>
            <w:gridSpan w:val="3"/>
            <w:vMerge/>
            <w:tcBorders>
              <w:left w:val="single" w:sz="12" w:space="0" w:color="auto"/>
              <w:bottom w:val="single" w:sz="12" w:space="0" w:color="auto"/>
              <w:right w:val="single" w:sz="12" w:space="0" w:color="auto"/>
            </w:tcBorders>
          </w:tcPr>
          <w:p w14:paraId="067D0B97" w14:textId="77777777" w:rsidR="008C2E9F" w:rsidRPr="003F7671" w:rsidRDefault="008C2E9F" w:rsidP="009260EC">
            <w:pPr>
              <w:ind w:firstLine="708"/>
              <w:rPr>
                <w:b/>
                <w:sz w:val="18"/>
                <w:szCs w:val="18"/>
              </w:rPr>
            </w:pPr>
          </w:p>
        </w:tc>
        <w:tc>
          <w:tcPr>
            <w:tcW w:w="1013" w:type="dxa"/>
            <w:gridSpan w:val="2"/>
            <w:vMerge/>
            <w:tcBorders>
              <w:left w:val="single" w:sz="12" w:space="0" w:color="auto"/>
              <w:bottom w:val="single" w:sz="12" w:space="0" w:color="auto"/>
              <w:right w:val="single" w:sz="12" w:space="0" w:color="auto"/>
            </w:tcBorders>
          </w:tcPr>
          <w:p w14:paraId="063254AF" w14:textId="77777777" w:rsidR="008C2E9F" w:rsidRPr="003F7671" w:rsidRDefault="008C2E9F" w:rsidP="009260EC">
            <w:pPr>
              <w:rPr>
                <w:b/>
                <w:sz w:val="18"/>
                <w:szCs w:val="18"/>
              </w:rPr>
            </w:pPr>
          </w:p>
        </w:tc>
        <w:tc>
          <w:tcPr>
            <w:tcW w:w="857" w:type="dxa"/>
            <w:gridSpan w:val="2"/>
            <w:vMerge/>
            <w:tcBorders>
              <w:left w:val="single" w:sz="12" w:space="0" w:color="auto"/>
              <w:bottom w:val="single" w:sz="12" w:space="0" w:color="auto"/>
              <w:right w:val="single" w:sz="12" w:space="0" w:color="auto"/>
            </w:tcBorders>
          </w:tcPr>
          <w:p w14:paraId="53E77339" w14:textId="77777777" w:rsidR="008C2E9F" w:rsidRPr="003F7671" w:rsidRDefault="008C2E9F" w:rsidP="009260EC">
            <w:pPr>
              <w:rPr>
                <w:b/>
                <w:sz w:val="18"/>
                <w:szCs w:val="18"/>
              </w:rPr>
            </w:pPr>
          </w:p>
        </w:tc>
        <w:tc>
          <w:tcPr>
            <w:tcW w:w="3949" w:type="dxa"/>
            <w:vMerge/>
            <w:tcBorders>
              <w:left w:val="single" w:sz="12" w:space="0" w:color="auto"/>
              <w:bottom w:val="single" w:sz="12" w:space="0" w:color="auto"/>
              <w:right w:val="single" w:sz="12" w:space="0" w:color="auto"/>
            </w:tcBorders>
          </w:tcPr>
          <w:p w14:paraId="713C2DA4" w14:textId="77777777" w:rsidR="008C2E9F" w:rsidRPr="003F7671" w:rsidRDefault="008C2E9F" w:rsidP="009260EC">
            <w:pPr>
              <w:rPr>
                <w:b/>
                <w:sz w:val="18"/>
                <w:szCs w:val="18"/>
              </w:rPr>
            </w:pPr>
          </w:p>
        </w:tc>
        <w:tc>
          <w:tcPr>
            <w:tcW w:w="1818" w:type="dxa"/>
            <w:tcBorders>
              <w:top w:val="single" w:sz="12" w:space="0" w:color="auto"/>
              <w:left w:val="single" w:sz="12" w:space="0" w:color="auto"/>
              <w:bottom w:val="single" w:sz="12" w:space="0" w:color="auto"/>
              <w:right w:val="single" w:sz="12" w:space="0" w:color="auto"/>
            </w:tcBorders>
          </w:tcPr>
          <w:p w14:paraId="2CAFE7E9" w14:textId="77777777" w:rsidR="008C2E9F" w:rsidRPr="003F7671" w:rsidRDefault="008C2E9F" w:rsidP="009260EC">
            <w:pPr>
              <w:jc w:val="center"/>
              <w:rPr>
                <w:b/>
                <w:sz w:val="18"/>
                <w:szCs w:val="18"/>
              </w:rPr>
            </w:pPr>
            <w:r w:rsidRPr="003F7671">
              <w:rPr>
                <w:b/>
                <w:sz w:val="18"/>
                <w:szCs w:val="18"/>
              </w:rPr>
              <w:t>UNIT.</w:t>
            </w:r>
          </w:p>
        </w:tc>
        <w:tc>
          <w:tcPr>
            <w:tcW w:w="1442" w:type="dxa"/>
            <w:gridSpan w:val="2"/>
            <w:tcBorders>
              <w:top w:val="single" w:sz="12" w:space="0" w:color="auto"/>
              <w:left w:val="single" w:sz="12" w:space="0" w:color="auto"/>
              <w:bottom w:val="single" w:sz="12" w:space="0" w:color="auto"/>
              <w:right w:val="single" w:sz="12" w:space="0" w:color="auto"/>
            </w:tcBorders>
          </w:tcPr>
          <w:p w14:paraId="7360AEE2" w14:textId="77777777" w:rsidR="008C2E9F" w:rsidRPr="003F7671" w:rsidRDefault="008C2E9F" w:rsidP="009260EC">
            <w:pPr>
              <w:jc w:val="center"/>
              <w:rPr>
                <w:b/>
                <w:sz w:val="18"/>
                <w:szCs w:val="18"/>
              </w:rPr>
            </w:pPr>
            <w:r w:rsidRPr="003F7671">
              <w:rPr>
                <w:b/>
                <w:sz w:val="18"/>
                <w:szCs w:val="18"/>
              </w:rPr>
              <w:t>TOTAL</w:t>
            </w:r>
          </w:p>
        </w:tc>
      </w:tr>
      <w:tr w:rsidR="000A0BE7" w:rsidRPr="003F7671" w14:paraId="0B033F27" w14:textId="77777777" w:rsidTr="002A5AD0">
        <w:trPr>
          <w:cantSplit/>
          <w:trHeight w:val="99"/>
        </w:trPr>
        <w:tc>
          <w:tcPr>
            <w:tcW w:w="833" w:type="dxa"/>
            <w:gridSpan w:val="2"/>
            <w:tcBorders>
              <w:top w:val="single" w:sz="12" w:space="0" w:color="auto"/>
              <w:left w:val="single" w:sz="12" w:space="0" w:color="auto"/>
              <w:right w:val="single" w:sz="12" w:space="0" w:color="auto"/>
            </w:tcBorders>
          </w:tcPr>
          <w:p w14:paraId="2DE48FC3" w14:textId="50D1AD88" w:rsidR="007C01FA" w:rsidRPr="003F7671" w:rsidRDefault="00CB5666" w:rsidP="00CB4E3D">
            <w:pPr>
              <w:jc w:val="center"/>
              <w:rPr>
                <w:sz w:val="18"/>
                <w:szCs w:val="18"/>
              </w:rPr>
            </w:pPr>
            <w:r w:rsidRPr="003F7671">
              <w:rPr>
                <w:sz w:val="18"/>
                <w:szCs w:val="18"/>
              </w:rPr>
              <w:t>01</w:t>
            </w:r>
          </w:p>
        </w:tc>
        <w:tc>
          <w:tcPr>
            <w:tcW w:w="1024" w:type="dxa"/>
            <w:gridSpan w:val="3"/>
            <w:tcBorders>
              <w:top w:val="single" w:sz="12" w:space="0" w:color="auto"/>
              <w:left w:val="single" w:sz="12" w:space="0" w:color="auto"/>
              <w:bottom w:val="single" w:sz="12" w:space="0" w:color="auto"/>
              <w:right w:val="single" w:sz="12" w:space="0" w:color="auto"/>
            </w:tcBorders>
          </w:tcPr>
          <w:p w14:paraId="346C0408" w14:textId="4AD3FC3D" w:rsidR="007C01FA" w:rsidRPr="003F7671" w:rsidRDefault="00540600" w:rsidP="002C3F24">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2EE378BB" w14:textId="2BDA0CCC" w:rsidR="007C01FA" w:rsidRPr="003F7671" w:rsidRDefault="00540600" w:rsidP="002C3F24">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679B5EE5" w14:textId="7E16E052" w:rsidR="007C01FA" w:rsidRPr="003F7671" w:rsidRDefault="00540600" w:rsidP="00CB4E3D">
            <w:pPr>
              <w:rPr>
                <w:sz w:val="18"/>
                <w:szCs w:val="18"/>
              </w:rPr>
            </w:pPr>
            <w:r>
              <w:rPr>
                <w:sz w:val="18"/>
                <w:szCs w:val="18"/>
              </w:rPr>
              <w:t>Bomba elétrica 24 V</w:t>
            </w:r>
          </w:p>
        </w:tc>
        <w:tc>
          <w:tcPr>
            <w:tcW w:w="1818" w:type="dxa"/>
            <w:tcBorders>
              <w:top w:val="single" w:sz="12" w:space="0" w:color="auto"/>
              <w:left w:val="single" w:sz="12" w:space="0" w:color="auto"/>
              <w:right w:val="single" w:sz="12" w:space="0" w:color="auto"/>
            </w:tcBorders>
          </w:tcPr>
          <w:p w14:paraId="4E94638A" w14:textId="66AC8B81" w:rsidR="007C01FA" w:rsidRPr="003F7671" w:rsidRDefault="00301405" w:rsidP="007B67D8">
            <w:pPr>
              <w:jc w:val="center"/>
              <w:rPr>
                <w:sz w:val="18"/>
                <w:szCs w:val="18"/>
              </w:rPr>
            </w:pPr>
            <w:r>
              <w:rPr>
                <w:sz w:val="18"/>
                <w:szCs w:val="18"/>
              </w:rPr>
              <w:t>50,00</w:t>
            </w:r>
          </w:p>
        </w:tc>
        <w:tc>
          <w:tcPr>
            <w:tcW w:w="1442" w:type="dxa"/>
            <w:gridSpan w:val="2"/>
            <w:tcBorders>
              <w:top w:val="single" w:sz="12" w:space="0" w:color="auto"/>
              <w:left w:val="single" w:sz="12" w:space="0" w:color="auto"/>
              <w:bottom w:val="single" w:sz="12" w:space="0" w:color="auto"/>
              <w:right w:val="single" w:sz="12" w:space="0" w:color="auto"/>
            </w:tcBorders>
          </w:tcPr>
          <w:p w14:paraId="2DBB71A3" w14:textId="7AC91DFC" w:rsidR="007C01FA" w:rsidRPr="003F7671" w:rsidRDefault="00301405" w:rsidP="007B67D8">
            <w:pPr>
              <w:jc w:val="center"/>
              <w:rPr>
                <w:sz w:val="18"/>
                <w:szCs w:val="18"/>
              </w:rPr>
            </w:pPr>
            <w:r>
              <w:rPr>
                <w:sz w:val="18"/>
                <w:szCs w:val="18"/>
              </w:rPr>
              <w:t>50,00</w:t>
            </w:r>
          </w:p>
        </w:tc>
      </w:tr>
      <w:tr w:rsidR="000A0BE7" w:rsidRPr="003F7671" w14:paraId="3F10EF02"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169A72D8" w14:textId="3886CF18" w:rsidR="002C3F24" w:rsidRPr="003F7671" w:rsidRDefault="00CB5666" w:rsidP="002C3F24">
            <w:pPr>
              <w:jc w:val="center"/>
              <w:rPr>
                <w:sz w:val="18"/>
                <w:szCs w:val="18"/>
              </w:rPr>
            </w:pPr>
            <w:r w:rsidRPr="003F7671">
              <w:rPr>
                <w:sz w:val="18"/>
                <w:szCs w:val="18"/>
              </w:rPr>
              <w:t>02</w:t>
            </w:r>
          </w:p>
        </w:tc>
        <w:tc>
          <w:tcPr>
            <w:tcW w:w="1024" w:type="dxa"/>
            <w:gridSpan w:val="3"/>
            <w:tcBorders>
              <w:top w:val="single" w:sz="12" w:space="0" w:color="auto"/>
              <w:left w:val="single" w:sz="12" w:space="0" w:color="auto"/>
              <w:bottom w:val="single" w:sz="12" w:space="0" w:color="auto"/>
              <w:right w:val="single" w:sz="12" w:space="0" w:color="auto"/>
            </w:tcBorders>
          </w:tcPr>
          <w:p w14:paraId="3E347A5F" w14:textId="390E3D0D" w:rsidR="002C3F24" w:rsidRPr="003F7671" w:rsidRDefault="00540600" w:rsidP="002C3F24">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7E47674C" w14:textId="4C8B9543" w:rsidR="002C3F24" w:rsidRPr="003F7671" w:rsidRDefault="00540600" w:rsidP="002C3F24">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1452D82E" w14:textId="7CE44159" w:rsidR="002C3F24" w:rsidRPr="003F7671" w:rsidRDefault="00540600" w:rsidP="002C3F24">
            <w:pPr>
              <w:rPr>
                <w:sz w:val="18"/>
                <w:szCs w:val="18"/>
              </w:rPr>
            </w:pPr>
            <w:proofErr w:type="spellStart"/>
            <w:r>
              <w:rPr>
                <w:sz w:val="18"/>
                <w:szCs w:val="18"/>
              </w:rPr>
              <w:t>Valvula</w:t>
            </w:r>
            <w:proofErr w:type="spellEnd"/>
            <w:r>
              <w:rPr>
                <w:sz w:val="18"/>
                <w:szCs w:val="18"/>
              </w:rPr>
              <w:t xml:space="preserve"> elétrica buzina Ar 24V</w:t>
            </w:r>
          </w:p>
        </w:tc>
        <w:tc>
          <w:tcPr>
            <w:tcW w:w="1818" w:type="dxa"/>
            <w:tcBorders>
              <w:top w:val="single" w:sz="12" w:space="0" w:color="auto"/>
              <w:left w:val="single" w:sz="12" w:space="0" w:color="auto"/>
              <w:right w:val="single" w:sz="12" w:space="0" w:color="auto"/>
            </w:tcBorders>
          </w:tcPr>
          <w:p w14:paraId="493C2312" w14:textId="281077B2" w:rsidR="002C3F24" w:rsidRPr="003F7671" w:rsidRDefault="00301405" w:rsidP="002C3F24">
            <w:pPr>
              <w:jc w:val="center"/>
              <w:rPr>
                <w:sz w:val="18"/>
                <w:szCs w:val="18"/>
              </w:rPr>
            </w:pPr>
            <w:r>
              <w:rPr>
                <w:sz w:val="18"/>
                <w:szCs w:val="18"/>
              </w:rPr>
              <w:t>65,00</w:t>
            </w:r>
          </w:p>
        </w:tc>
        <w:tc>
          <w:tcPr>
            <w:tcW w:w="1442" w:type="dxa"/>
            <w:gridSpan w:val="2"/>
            <w:tcBorders>
              <w:top w:val="single" w:sz="12" w:space="0" w:color="auto"/>
              <w:left w:val="single" w:sz="12" w:space="0" w:color="auto"/>
              <w:bottom w:val="single" w:sz="12" w:space="0" w:color="auto"/>
              <w:right w:val="single" w:sz="12" w:space="0" w:color="auto"/>
            </w:tcBorders>
          </w:tcPr>
          <w:p w14:paraId="231A3285" w14:textId="4C03685B" w:rsidR="002C3F24" w:rsidRPr="003F7671" w:rsidRDefault="00301405" w:rsidP="002C3F24">
            <w:pPr>
              <w:jc w:val="center"/>
              <w:rPr>
                <w:sz w:val="18"/>
                <w:szCs w:val="18"/>
              </w:rPr>
            </w:pPr>
            <w:r>
              <w:rPr>
                <w:sz w:val="18"/>
                <w:szCs w:val="18"/>
              </w:rPr>
              <w:t>65,00</w:t>
            </w:r>
          </w:p>
        </w:tc>
      </w:tr>
      <w:tr w:rsidR="000A0BE7" w:rsidRPr="003F7671" w14:paraId="6C7C03EA"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07ADFFA3" w14:textId="3B262B73" w:rsidR="002C3F24" w:rsidRPr="003F7671" w:rsidRDefault="00CB5666" w:rsidP="002C3F24">
            <w:pPr>
              <w:jc w:val="center"/>
              <w:rPr>
                <w:sz w:val="18"/>
                <w:szCs w:val="18"/>
              </w:rPr>
            </w:pPr>
            <w:r w:rsidRPr="003F7671">
              <w:rPr>
                <w:sz w:val="18"/>
                <w:szCs w:val="18"/>
              </w:rPr>
              <w:t>03</w:t>
            </w:r>
          </w:p>
        </w:tc>
        <w:tc>
          <w:tcPr>
            <w:tcW w:w="1024" w:type="dxa"/>
            <w:gridSpan w:val="3"/>
            <w:tcBorders>
              <w:top w:val="single" w:sz="12" w:space="0" w:color="auto"/>
              <w:left w:val="single" w:sz="12" w:space="0" w:color="auto"/>
              <w:bottom w:val="single" w:sz="12" w:space="0" w:color="auto"/>
              <w:right w:val="single" w:sz="12" w:space="0" w:color="auto"/>
            </w:tcBorders>
          </w:tcPr>
          <w:p w14:paraId="3934D6DF" w14:textId="7038B291" w:rsidR="002C3F24" w:rsidRPr="003F7671" w:rsidRDefault="00540600" w:rsidP="002C3F24">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3B240DDE" w14:textId="4DBB4DA5" w:rsidR="002C3F24" w:rsidRPr="003F7671" w:rsidRDefault="00540600" w:rsidP="002C3F24">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7134C3DB" w14:textId="35B5B8DD" w:rsidR="002C3F24" w:rsidRPr="003F7671" w:rsidRDefault="00540600" w:rsidP="002C3F24">
            <w:pPr>
              <w:rPr>
                <w:sz w:val="18"/>
                <w:szCs w:val="18"/>
              </w:rPr>
            </w:pPr>
            <w:r>
              <w:rPr>
                <w:sz w:val="18"/>
                <w:szCs w:val="18"/>
              </w:rPr>
              <w:t xml:space="preserve">Chave de seta </w:t>
            </w:r>
            <w:proofErr w:type="spellStart"/>
            <w:r>
              <w:rPr>
                <w:sz w:val="18"/>
                <w:szCs w:val="18"/>
              </w:rPr>
              <w:t>limp</w:t>
            </w:r>
            <w:proofErr w:type="spellEnd"/>
            <w:r>
              <w:rPr>
                <w:sz w:val="18"/>
                <w:szCs w:val="18"/>
              </w:rPr>
              <w:t>. Cargo</w:t>
            </w:r>
          </w:p>
        </w:tc>
        <w:tc>
          <w:tcPr>
            <w:tcW w:w="1818" w:type="dxa"/>
            <w:tcBorders>
              <w:top w:val="single" w:sz="12" w:space="0" w:color="auto"/>
              <w:left w:val="single" w:sz="12" w:space="0" w:color="auto"/>
              <w:right w:val="single" w:sz="12" w:space="0" w:color="auto"/>
            </w:tcBorders>
          </w:tcPr>
          <w:p w14:paraId="104A89F8" w14:textId="61CF6EE3" w:rsidR="002C3F24" w:rsidRPr="003F7671" w:rsidRDefault="00301405" w:rsidP="002C3F24">
            <w:pPr>
              <w:jc w:val="center"/>
              <w:rPr>
                <w:sz w:val="18"/>
                <w:szCs w:val="18"/>
              </w:rPr>
            </w:pPr>
            <w:r>
              <w:rPr>
                <w:sz w:val="18"/>
                <w:szCs w:val="18"/>
              </w:rPr>
              <w:t>630,00</w:t>
            </w:r>
          </w:p>
        </w:tc>
        <w:tc>
          <w:tcPr>
            <w:tcW w:w="1442" w:type="dxa"/>
            <w:gridSpan w:val="2"/>
            <w:tcBorders>
              <w:top w:val="single" w:sz="12" w:space="0" w:color="auto"/>
              <w:left w:val="single" w:sz="12" w:space="0" w:color="auto"/>
              <w:bottom w:val="single" w:sz="12" w:space="0" w:color="auto"/>
              <w:right w:val="single" w:sz="12" w:space="0" w:color="auto"/>
            </w:tcBorders>
          </w:tcPr>
          <w:p w14:paraId="169BA7AB" w14:textId="41BB1FA5" w:rsidR="002C3F24" w:rsidRPr="003F7671" w:rsidRDefault="00301405" w:rsidP="002C3F24">
            <w:pPr>
              <w:jc w:val="center"/>
              <w:rPr>
                <w:sz w:val="18"/>
                <w:szCs w:val="18"/>
              </w:rPr>
            </w:pPr>
            <w:r>
              <w:rPr>
                <w:sz w:val="18"/>
                <w:szCs w:val="18"/>
              </w:rPr>
              <w:t>630,00</w:t>
            </w:r>
          </w:p>
        </w:tc>
      </w:tr>
      <w:tr w:rsidR="008676AE" w:rsidRPr="003F7671" w14:paraId="16180CA8"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5C6A5428" w14:textId="61A0D190" w:rsidR="008676AE" w:rsidRPr="003F7671" w:rsidRDefault="008676AE" w:rsidP="008676AE">
            <w:pPr>
              <w:jc w:val="center"/>
              <w:rPr>
                <w:sz w:val="18"/>
                <w:szCs w:val="18"/>
              </w:rPr>
            </w:pPr>
            <w:r w:rsidRPr="003F7671">
              <w:rPr>
                <w:sz w:val="18"/>
                <w:szCs w:val="18"/>
              </w:rPr>
              <w:t>04</w:t>
            </w:r>
          </w:p>
        </w:tc>
        <w:tc>
          <w:tcPr>
            <w:tcW w:w="1024" w:type="dxa"/>
            <w:gridSpan w:val="3"/>
            <w:tcBorders>
              <w:top w:val="single" w:sz="12" w:space="0" w:color="auto"/>
              <w:left w:val="single" w:sz="12" w:space="0" w:color="auto"/>
              <w:bottom w:val="single" w:sz="12" w:space="0" w:color="auto"/>
              <w:right w:val="single" w:sz="12" w:space="0" w:color="auto"/>
            </w:tcBorders>
          </w:tcPr>
          <w:p w14:paraId="762B680E" w14:textId="5FAFD306" w:rsidR="008676AE" w:rsidRPr="003F7671" w:rsidRDefault="00540600" w:rsidP="008676AE">
            <w:pPr>
              <w:jc w:val="center"/>
              <w:rPr>
                <w:sz w:val="18"/>
                <w:szCs w:val="18"/>
              </w:rPr>
            </w:pPr>
            <w:r>
              <w:rPr>
                <w:sz w:val="18"/>
                <w:szCs w:val="18"/>
              </w:rPr>
              <w:t>02</w:t>
            </w:r>
          </w:p>
        </w:tc>
        <w:tc>
          <w:tcPr>
            <w:tcW w:w="857" w:type="dxa"/>
            <w:gridSpan w:val="2"/>
            <w:tcBorders>
              <w:top w:val="single" w:sz="12" w:space="0" w:color="auto"/>
              <w:left w:val="single" w:sz="12" w:space="0" w:color="auto"/>
              <w:bottom w:val="single" w:sz="12" w:space="0" w:color="auto"/>
              <w:right w:val="single" w:sz="12" w:space="0" w:color="auto"/>
            </w:tcBorders>
          </w:tcPr>
          <w:p w14:paraId="7A43E601" w14:textId="2F90EBEC" w:rsidR="00540600" w:rsidRPr="003F7671" w:rsidRDefault="00540600" w:rsidP="00540600">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19DBBD8F" w14:textId="3B146F22" w:rsidR="008676AE" w:rsidRPr="003F7671" w:rsidRDefault="00540600" w:rsidP="008676AE">
            <w:pPr>
              <w:rPr>
                <w:sz w:val="18"/>
                <w:szCs w:val="18"/>
              </w:rPr>
            </w:pPr>
            <w:r>
              <w:rPr>
                <w:sz w:val="18"/>
                <w:szCs w:val="18"/>
              </w:rPr>
              <w:t>Fita isolante de tecido c/cola</w:t>
            </w:r>
          </w:p>
        </w:tc>
        <w:tc>
          <w:tcPr>
            <w:tcW w:w="1818" w:type="dxa"/>
            <w:tcBorders>
              <w:top w:val="single" w:sz="12" w:space="0" w:color="auto"/>
              <w:left w:val="single" w:sz="12" w:space="0" w:color="auto"/>
              <w:right w:val="single" w:sz="12" w:space="0" w:color="auto"/>
            </w:tcBorders>
          </w:tcPr>
          <w:p w14:paraId="1E03E0E8" w14:textId="18DF33F5" w:rsidR="008676AE" w:rsidRPr="003F7671" w:rsidRDefault="00301405" w:rsidP="008676AE">
            <w:pPr>
              <w:jc w:val="center"/>
              <w:rPr>
                <w:sz w:val="18"/>
                <w:szCs w:val="18"/>
              </w:rPr>
            </w:pPr>
            <w:r>
              <w:rPr>
                <w:sz w:val="18"/>
                <w:szCs w:val="18"/>
              </w:rPr>
              <w:t>38,00</w:t>
            </w:r>
          </w:p>
        </w:tc>
        <w:tc>
          <w:tcPr>
            <w:tcW w:w="1442" w:type="dxa"/>
            <w:gridSpan w:val="2"/>
            <w:tcBorders>
              <w:top w:val="single" w:sz="12" w:space="0" w:color="auto"/>
              <w:left w:val="single" w:sz="12" w:space="0" w:color="auto"/>
              <w:bottom w:val="single" w:sz="12" w:space="0" w:color="auto"/>
              <w:right w:val="single" w:sz="12" w:space="0" w:color="auto"/>
            </w:tcBorders>
          </w:tcPr>
          <w:p w14:paraId="15D7E27A" w14:textId="2814BD03" w:rsidR="008676AE" w:rsidRPr="003F7671" w:rsidRDefault="00301405" w:rsidP="008676AE">
            <w:pPr>
              <w:jc w:val="center"/>
              <w:rPr>
                <w:sz w:val="18"/>
                <w:szCs w:val="18"/>
              </w:rPr>
            </w:pPr>
            <w:r>
              <w:rPr>
                <w:sz w:val="18"/>
                <w:szCs w:val="18"/>
              </w:rPr>
              <w:t>76,00</w:t>
            </w:r>
          </w:p>
        </w:tc>
      </w:tr>
      <w:tr w:rsidR="00540600" w:rsidRPr="003F7671" w14:paraId="72AAEA07"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760341D0" w14:textId="52909FE0" w:rsidR="00540600" w:rsidRPr="003F7671" w:rsidRDefault="00E44575" w:rsidP="008676AE">
            <w:pPr>
              <w:jc w:val="center"/>
              <w:rPr>
                <w:sz w:val="18"/>
                <w:szCs w:val="18"/>
              </w:rPr>
            </w:pPr>
            <w:r>
              <w:rPr>
                <w:sz w:val="18"/>
                <w:szCs w:val="18"/>
              </w:rPr>
              <w:t>05</w:t>
            </w:r>
          </w:p>
        </w:tc>
        <w:tc>
          <w:tcPr>
            <w:tcW w:w="1024" w:type="dxa"/>
            <w:gridSpan w:val="3"/>
            <w:tcBorders>
              <w:top w:val="single" w:sz="12" w:space="0" w:color="auto"/>
              <w:left w:val="single" w:sz="12" w:space="0" w:color="auto"/>
              <w:bottom w:val="single" w:sz="12" w:space="0" w:color="auto"/>
              <w:right w:val="single" w:sz="12" w:space="0" w:color="auto"/>
            </w:tcBorders>
          </w:tcPr>
          <w:p w14:paraId="7600C8C3" w14:textId="49D73892" w:rsidR="00540600" w:rsidRDefault="00540600" w:rsidP="008676AE">
            <w:pPr>
              <w:jc w:val="center"/>
              <w:rPr>
                <w:sz w:val="18"/>
                <w:szCs w:val="18"/>
              </w:rPr>
            </w:pPr>
            <w:r>
              <w:rPr>
                <w:sz w:val="18"/>
                <w:szCs w:val="18"/>
              </w:rPr>
              <w:t>03</w:t>
            </w:r>
          </w:p>
        </w:tc>
        <w:tc>
          <w:tcPr>
            <w:tcW w:w="857" w:type="dxa"/>
            <w:gridSpan w:val="2"/>
            <w:tcBorders>
              <w:top w:val="single" w:sz="12" w:space="0" w:color="auto"/>
              <w:left w:val="single" w:sz="12" w:space="0" w:color="auto"/>
              <w:bottom w:val="single" w:sz="12" w:space="0" w:color="auto"/>
              <w:right w:val="single" w:sz="12" w:space="0" w:color="auto"/>
            </w:tcBorders>
          </w:tcPr>
          <w:p w14:paraId="1722D8F4" w14:textId="5406BE0F" w:rsidR="00540600" w:rsidRDefault="00540600" w:rsidP="00540600">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2EE9C2B6" w14:textId="54A2CBFF" w:rsidR="00540600" w:rsidRPr="003F7671" w:rsidRDefault="00540600" w:rsidP="008676AE">
            <w:pPr>
              <w:rPr>
                <w:sz w:val="18"/>
                <w:szCs w:val="18"/>
              </w:rPr>
            </w:pPr>
            <w:r>
              <w:rPr>
                <w:sz w:val="18"/>
                <w:szCs w:val="18"/>
              </w:rPr>
              <w:t xml:space="preserve">Terminal batedeira </w:t>
            </w:r>
            <w:proofErr w:type="gramStart"/>
            <w:r>
              <w:rPr>
                <w:sz w:val="18"/>
                <w:szCs w:val="18"/>
              </w:rPr>
              <w:t>médio(</w:t>
            </w:r>
            <w:proofErr w:type="gramEnd"/>
            <w:r>
              <w:rPr>
                <w:sz w:val="18"/>
                <w:szCs w:val="18"/>
              </w:rPr>
              <w:t>tipo sapo)</w:t>
            </w:r>
          </w:p>
        </w:tc>
        <w:tc>
          <w:tcPr>
            <w:tcW w:w="1818" w:type="dxa"/>
            <w:tcBorders>
              <w:top w:val="single" w:sz="12" w:space="0" w:color="auto"/>
              <w:left w:val="single" w:sz="12" w:space="0" w:color="auto"/>
              <w:right w:val="single" w:sz="12" w:space="0" w:color="auto"/>
            </w:tcBorders>
          </w:tcPr>
          <w:p w14:paraId="58DF9130" w14:textId="3DF13D49" w:rsidR="00540600" w:rsidRPr="003F7671" w:rsidRDefault="00301405" w:rsidP="008676AE">
            <w:pPr>
              <w:jc w:val="center"/>
              <w:rPr>
                <w:sz w:val="18"/>
                <w:szCs w:val="18"/>
              </w:rPr>
            </w:pPr>
            <w:r>
              <w:rPr>
                <w:sz w:val="18"/>
                <w:szCs w:val="18"/>
              </w:rPr>
              <w:t>20,00</w:t>
            </w:r>
          </w:p>
        </w:tc>
        <w:tc>
          <w:tcPr>
            <w:tcW w:w="1442" w:type="dxa"/>
            <w:gridSpan w:val="2"/>
            <w:tcBorders>
              <w:top w:val="single" w:sz="12" w:space="0" w:color="auto"/>
              <w:left w:val="single" w:sz="12" w:space="0" w:color="auto"/>
              <w:bottom w:val="single" w:sz="12" w:space="0" w:color="auto"/>
              <w:right w:val="single" w:sz="12" w:space="0" w:color="auto"/>
            </w:tcBorders>
          </w:tcPr>
          <w:p w14:paraId="13D1CCCF" w14:textId="4050EC92" w:rsidR="00540600" w:rsidRPr="003F7671" w:rsidRDefault="00301405" w:rsidP="008676AE">
            <w:pPr>
              <w:jc w:val="center"/>
              <w:rPr>
                <w:sz w:val="18"/>
                <w:szCs w:val="18"/>
              </w:rPr>
            </w:pPr>
            <w:r>
              <w:rPr>
                <w:sz w:val="18"/>
                <w:szCs w:val="18"/>
              </w:rPr>
              <w:t>60,00</w:t>
            </w:r>
          </w:p>
        </w:tc>
      </w:tr>
      <w:tr w:rsidR="00540600" w:rsidRPr="003F7671" w14:paraId="3D1C24D4"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5DEEC896" w14:textId="1908C28D" w:rsidR="00540600" w:rsidRPr="003F7671" w:rsidRDefault="00E44575" w:rsidP="008676AE">
            <w:pPr>
              <w:jc w:val="center"/>
              <w:rPr>
                <w:sz w:val="18"/>
                <w:szCs w:val="18"/>
              </w:rPr>
            </w:pPr>
            <w:r>
              <w:rPr>
                <w:sz w:val="18"/>
                <w:szCs w:val="18"/>
              </w:rPr>
              <w:t>06</w:t>
            </w:r>
          </w:p>
        </w:tc>
        <w:tc>
          <w:tcPr>
            <w:tcW w:w="1024" w:type="dxa"/>
            <w:gridSpan w:val="3"/>
            <w:tcBorders>
              <w:top w:val="single" w:sz="12" w:space="0" w:color="auto"/>
              <w:left w:val="single" w:sz="12" w:space="0" w:color="auto"/>
              <w:bottom w:val="single" w:sz="12" w:space="0" w:color="auto"/>
              <w:right w:val="single" w:sz="12" w:space="0" w:color="auto"/>
            </w:tcBorders>
          </w:tcPr>
          <w:p w14:paraId="2C9211C3" w14:textId="4311A68D" w:rsidR="00540600" w:rsidRDefault="00540600" w:rsidP="008676AE">
            <w:pPr>
              <w:jc w:val="center"/>
              <w:rPr>
                <w:sz w:val="18"/>
                <w:szCs w:val="18"/>
              </w:rPr>
            </w:pPr>
            <w:r>
              <w:rPr>
                <w:sz w:val="18"/>
                <w:szCs w:val="18"/>
              </w:rPr>
              <w:t>25</w:t>
            </w:r>
          </w:p>
        </w:tc>
        <w:tc>
          <w:tcPr>
            <w:tcW w:w="857" w:type="dxa"/>
            <w:gridSpan w:val="2"/>
            <w:tcBorders>
              <w:top w:val="single" w:sz="12" w:space="0" w:color="auto"/>
              <w:left w:val="single" w:sz="12" w:space="0" w:color="auto"/>
              <w:bottom w:val="single" w:sz="12" w:space="0" w:color="auto"/>
              <w:right w:val="single" w:sz="12" w:space="0" w:color="auto"/>
            </w:tcBorders>
          </w:tcPr>
          <w:p w14:paraId="7AC0358F" w14:textId="2F07B5EC" w:rsidR="00540600" w:rsidRDefault="00540600" w:rsidP="00540600">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3AD3B958" w14:textId="64B8367C" w:rsidR="00540600" w:rsidRPr="003F7671" w:rsidRDefault="00540600" w:rsidP="008676AE">
            <w:pPr>
              <w:rPr>
                <w:sz w:val="18"/>
                <w:szCs w:val="18"/>
              </w:rPr>
            </w:pPr>
            <w:r>
              <w:rPr>
                <w:sz w:val="18"/>
                <w:szCs w:val="18"/>
              </w:rPr>
              <w:t>Abraçadeira plástica (preta) 39 cm x 5mm</w:t>
            </w:r>
          </w:p>
        </w:tc>
        <w:tc>
          <w:tcPr>
            <w:tcW w:w="1818" w:type="dxa"/>
            <w:tcBorders>
              <w:top w:val="single" w:sz="12" w:space="0" w:color="auto"/>
              <w:left w:val="single" w:sz="12" w:space="0" w:color="auto"/>
              <w:right w:val="single" w:sz="12" w:space="0" w:color="auto"/>
            </w:tcBorders>
          </w:tcPr>
          <w:p w14:paraId="677A2B53" w14:textId="76F443AB" w:rsidR="00540600" w:rsidRPr="003F7671" w:rsidRDefault="00301405" w:rsidP="008676AE">
            <w:pPr>
              <w:jc w:val="center"/>
              <w:rPr>
                <w:sz w:val="18"/>
                <w:szCs w:val="18"/>
              </w:rPr>
            </w:pPr>
            <w:r>
              <w:rPr>
                <w:sz w:val="18"/>
                <w:szCs w:val="18"/>
              </w:rPr>
              <w:t>0,99</w:t>
            </w:r>
          </w:p>
        </w:tc>
        <w:tc>
          <w:tcPr>
            <w:tcW w:w="1442" w:type="dxa"/>
            <w:gridSpan w:val="2"/>
            <w:tcBorders>
              <w:top w:val="single" w:sz="12" w:space="0" w:color="auto"/>
              <w:left w:val="single" w:sz="12" w:space="0" w:color="auto"/>
              <w:bottom w:val="single" w:sz="12" w:space="0" w:color="auto"/>
              <w:right w:val="single" w:sz="12" w:space="0" w:color="auto"/>
            </w:tcBorders>
          </w:tcPr>
          <w:p w14:paraId="54DCFE7F" w14:textId="49996EF9" w:rsidR="00540600" w:rsidRPr="003F7671" w:rsidRDefault="00301405" w:rsidP="008676AE">
            <w:pPr>
              <w:jc w:val="center"/>
              <w:rPr>
                <w:sz w:val="18"/>
                <w:szCs w:val="18"/>
              </w:rPr>
            </w:pPr>
            <w:r>
              <w:rPr>
                <w:sz w:val="18"/>
                <w:szCs w:val="18"/>
              </w:rPr>
              <w:t>24,75</w:t>
            </w:r>
          </w:p>
        </w:tc>
      </w:tr>
      <w:tr w:rsidR="00540600" w:rsidRPr="003F7671" w14:paraId="44581D5D"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4DDE2CDC" w14:textId="5B5F9F8A" w:rsidR="00540600" w:rsidRPr="003F7671" w:rsidRDefault="00E44575" w:rsidP="008676AE">
            <w:pPr>
              <w:jc w:val="center"/>
              <w:rPr>
                <w:sz w:val="18"/>
                <w:szCs w:val="18"/>
              </w:rPr>
            </w:pPr>
            <w:r>
              <w:rPr>
                <w:sz w:val="18"/>
                <w:szCs w:val="18"/>
              </w:rPr>
              <w:t>07</w:t>
            </w:r>
          </w:p>
        </w:tc>
        <w:tc>
          <w:tcPr>
            <w:tcW w:w="1024" w:type="dxa"/>
            <w:gridSpan w:val="3"/>
            <w:tcBorders>
              <w:top w:val="single" w:sz="12" w:space="0" w:color="auto"/>
              <w:left w:val="single" w:sz="12" w:space="0" w:color="auto"/>
              <w:bottom w:val="single" w:sz="12" w:space="0" w:color="auto"/>
              <w:right w:val="single" w:sz="12" w:space="0" w:color="auto"/>
            </w:tcBorders>
          </w:tcPr>
          <w:p w14:paraId="5F6BE3A4" w14:textId="0B6C03FD" w:rsidR="00540600" w:rsidRDefault="00540600" w:rsidP="008676AE">
            <w:pPr>
              <w:jc w:val="center"/>
              <w:rPr>
                <w:sz w:val="18"/>
                <w:szCs w:val="18"/>
              </w:rPr>
            </w:pPr>
            <w:r>
              <w:rPr>
                <w:sz w:val="18"/>
                <w:szCs w:val="18"/>
              </w:rPr>
              <w:t>02</w:t>
            </w:r>
          </w:p>
        </w:tc>
        <w:tc>
          <w:tcPr>
            <w:tcW w:w="857" w:type="dxa"/>
            <w:gridSpan w:val="2"/>
            <w:tcBorders>
              <w:top w:val="single" w:sz="12" w:space="0" w:color="auto"/>
              <w:left w:val="single" w:sz="12" w:space="0" w:color="auto"/>
              <w:bottom w:val="single" w:sz="12" w:space="0" w:color="auto"/>
              <w:right w:val="single" w:sz="12" w:space="0" w:color="auto"/>
            </w:tcBorders>
          </w:tcPr>
          <w:p w14:paraId="4908F4C0" w14:textId="40E02487" w:rsidR="00540600" w:rsidRDefault="00540600" w:rsidP="00540600">
            <w:pPr>
              <w:jc w:val="center"/>
              <w:rPr>
                <w:sz w:val="18"/>
                <w:szCs w:val="18"/>
              </w:rPr>
            </w:pPr>
            <w:r>
              <w:rPr>
                <w:sz w:val="18"/>
                <w:szCs w:val="18"/>
              </w:rPr>
              <w:t>M</w:t>
            </w:r>
          </w:p>
        </w:tc>
        <w:tc>
          <w:tcPr>
            <w:tcW w:w="3949" w:type="dxa"/>
            <w:tcBorders>
              <w:top w:val="single" w:sz="12" w:space="0" w:color="auto"/>
              <w:left w:val="single" w:sz="12" w:space="0" w:color="auto"/>
              <w:right w:val="single" w:sz="12" w:space="0" w:color="auto"/>
            </w:tcBorders>
          </w:tcPr>
          <w:p w14:paraId="77A25259" w14:textId="2947C1EB" w:rsidR="00540600" w:rsidRPr="003F7671" w:rsidRDefault="00540600" w:rsidP="008676AE">
            <w:pPr>
              <w:rPr>
                <w:sz w:val="18"/>
                <w:szCs w:val="18"/>
              </w:rPr>
            </w:pPr>
            <w:proofErr w:type="spellStart"/>
            <w:r>
              <w:rPr>
                <w:sz w:val="18"/>
                <w:szCs w:val="18"/>
              </w:rPr>
              <w:t>Espag</w:t>
            </w:r>
            <w:proofErr w:type="spellEnd"/>
            <w:r>
              <w:rPr>
                <w:sz w:val="18"/>
                <w:szCs w:val="18"/>
              </w:rPr>
              <w:t xml:space="preserve">. </w:t>
            </w:r>
            <w:proofErr w:type="spellStart"/>
            <w:r>
              <w:rPr>
                <w:sz w:val="18"/>
                <w:szCs w:val="18"/>
              </w:rPr>
              <w:t>Corrugadi</w:t>
            </w:r>
            <w:proofErr w:type="spellEnd"/>
            <w:r>
              <w:rPr>
                <w:sz w:val="18"/>
                <w:szCs w:val="18"/>
              </w:rPr>
              <w:t xml:space="preserve"> antichama 13mm</w:t>
            </w:r>
          </w:p>
        </w:tc>
        <w:tc>
          <w:tcPr>
            <w:tcW w:w="1818" w:type="dxa"/>
            <w:tcBorders>
              <w:top w:val="single" w:sz="12" w:space="0" w:color="auto"/>
              <w:left w:val="single" w:sz="12" w:space="0" w:color="auto"/>
              <w:right w:val="single" w:sz="12" w:space="0" w:color="auto"/>
            </w:tcBorders>
          </w:tcPr>
          <w:p w14:paraId="293E100D" w14:textId="78F223F5" w:rsidR="00540600" w:rsidRPr="003F7671" w:rsidRDefault="00301405" w:rsidP="008676AE">
            <w:pPr>
              <w:jc w:val="center"/>
              <w:rPr>
                <w:sz w:val="18"/>
                <w:szCs w:val="18"/>
              </w:rPr>
            </w:pPr>
            <w:r>
              <w:rPr>
                <w:sz w:val="18"/>
                <w:szCs w:val="18"/>
              </w:rPr>
              <w:t>6,40</w:t>
            </w:r>
          </w:p>
        </w:tc>
        <w:tc>
          <w:tcPr>
            <w:tcW w:w="1442" w:type="dxa"/>
            <w:gridSpan w:val="2"/>
            <w:tcBorders>
              <w:top w:val="single" w:sz="12" w:space="0" w:color="auto"/>
              <w:left w:val="single" w:sz="12" w:space="0" w:color="auto"/>
              <w:bottom w:val="single" w:sz="12" w:space="0" w:color="auto"/>
              <w:right w:val="single" w:sz="12" w:space="0" w:color="auto"/>
            </w:tcBorders>
          </w:tcPr>
          <w:p w14:paraId="4CFA95F8" w14:textId="3478D99E" w:rsidR="00540600" w:rsidRPr="003F7671" w:rsidRDefault="00301405" w:rsidP="008676AE">
            <w:pPr>
              <w:jc w:val="center"/>
              <w:rPr>
                <w:sz w:val="18"/>
                <w:szCs w:val="18"/>
              </w:rPr>
            </w:pPr>
            <w:r>
              <w:rPr>
                <w:sz w:val="18"/>
                <w:szCs w:val="18"/>
              </w:rPr>
              <w:t>12,80</w:t>
            </w:r>
          </w:p>
        </w:tc>
      </w:tr>
      <w:tr w:rsidR="00540600" w:rsidRPr="003F7671" w14:paraId="7740C64D"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330F2C4D" w14:textId="6A597610" w:rsidR="00540600" w:rsidRPr="003F7671" w:rsidRDefault="00E44575" w:rsidP="008676AE">
            <w:pPr>
              <w:jc w:val="center"/>
              <w:rPr>
                <w:sz w:val="18"/>
                <w:szCs w:val="18"/>
              </w:rPr>
            </w:pPr>
            <w:r>
              <w:rPr>
                <w:sz w:val="18"/>
                <w:szCs w:val="18"/>
              </w:rPr>
              <w:t>08</w:t>
            </w:r>
          </w:p>
        </w:tc>
        <w:tc>
          <w:tcPr>
            <w:tcW w:w="1024" w:type="dxa"/>
            <w:gridSpan w:val="3"/>
            <w:tcBorders>
              <w:top w:val="single" w:sz="12" w:space="0" w:color="auto"/>
              <w:left w:val="single" w:sz="12" w:space="0" w:color="auto"/>
              <w:bottom w:val="single" w:sz="12" w:space="0" w:color="auto"/>
              <w:right w:val="single" w:sz="12" w:space="0" w:color="auto"/>
            </w:tcBorders>
          </w:tcPr>
          <w:p w14:paraId="6823462F" w14:textId="7413FD26" w:rsidR="00540600" w:rsidRDefault="00540600" w:rsidP="008676AE">
            <w:pPr>
              <w:jc w:val="center"/>
              <w:rPr>
                <w:sz w:val="18"/>
                <w:szCs w:val="18"/>
              </w:rPr>
            </w:pPr>
            <w:r>
              <w:rPr>
                <w:sz w:val="18"/>
                <w:szCs w:val="18"/>
              </w:rPr>
              <w:t>04</w:t>
            </w:r>
          </w:p>
        </w:tc>
        <w:tc>
          <w:tcPr>
            <w:tcW w:w="857" w:type="dxa"/>
            <w:gridSpan w:val="2"/>
            <w:tcBorders>
              <w:top w:val="single" w:sz="12" w:space="0" w:color="auto"/>
              <w:left w:val="single" w:sz="12" w:space="0" w:color="auto"/>
              <w:bottom w:val="single" w:sz="12" w:space="0" w:color="auto"/>
              <w:right w:val="single" w:sz="12" w:space="0" w:color="auto"/>
            </w:tcBorders>
          </w:tcPr>
          <w:p w14:paraId="2C486C77" w14:textId="1E22BF6D" w:rsidR="00540600" w:rsidRDefault="00540600" w:rsidP="00540600">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7175E094" w14:textId="48C82A34" w:rsidR="00540600" w:rsidRPr="003F7671" w:rsidRDefault="00540600" w:rsidP="008676AE">
            <w:pPr>
              <w:rPr>
                <w:sz w:val="18"/>
                <w:szCs w:val="18"/>
              </w:rPr>
            </w:pPr>
            <w:r>
              <w:rPr>
                <w:sz w:val="18"/>
                <w:szCs w:val="18"/>
              </w:rPr>
              <w:t>Abraçadeira para chassi</w:t>
            </w:r>
          </w:p>
        </w:tc>
        <w:tc>
          <w:tcPr>
            <w:tcW w:w="1818" w:type="dxa"/>
            <w:tcBorders>
              <w:top w:val="single" w:sz="12" w:space="0" w:color="auto"/>
              <w:left w:val="single" w:sz="12" w:space="0" w:color="auto"/>
              <w:right w:val="single" w:sz="12" w:space="0" w:color="auto"/>
            </w:tcBorders>
          </w:tcPr>
          <w:p w14:paraId="52357551" w14:textId="389F4838" w:rsidR="00540600" w:rsidRPr="003F7671" w:rsidRDefault="00301405" w:rsidP="008676AE">
            <w:pPr>
              <w:jc w:val="center"/>
              <w:rPr>
                <w:sz w:val="18"/>
                <w:szCs w:val="18"/>
              </w:rPr>
            </w:pPr>
            <w:r>
              <w:rPr>
                <w:sz w:val="18"/>
                <w:szCs w:val="18"/>
              </w:rPr>
              <w:t>3,00</w:t>
            </w:r>
          </w:p>
        </w:tc>
        <w:tc>
          <w:tcPr>
            <w:tcW w:w="1442" w:type="dxa"/>
            <w:gridSpan w:val="2"/>
            <w:tcBorders>
              <w:top w:val="single" w:sz="12" w:space="0" w:color="auto"/>
              <w:left w:val="single" w:sz="12" w:space="0" w:color="auto"/>
              <w:bottom w:val="single" w:sz="12" w:space="0" w:color="auto"/>
              <w:right w:val="single" w:sz="12" w:space="0" w:color="auto"/>
            </w:tcBorders>
          </w:tcPr>
          <w:p w14:paraId="67E27F76" w14:textId="1EEFCD32" w:rsidR="00540600" w:rsidRPr="003F7671" w:rsidRDefault="00301405" w:rsidP="008676AE">
            <w:pPr>
              <w:jc w:val="center"/>
              <w:rPr>
                <w:sz w:val="18"/>
                <w:szCs w:val="18"/>
              </w:rPr>
            </w:pPr>
            <w:r>
              <w:rPr>
                <w:sz w:val="18"/>
                <w:szCs w:val="18"/>
              </w:rPr>
              <w:t>12,00</w:t>
            </w:r>
          </w:p>
        </w:tc>
      </w:tr>
      <w:tr w:rsidR="00540600" w:rsidRPr="003F7671" w14:paraId="44143A77"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746A2111" w14:textId="4ABE51D2" w:rsidR="00540600" w:rsidRPr="003F7671" w:rsidRDefault="00E44575" w:rsidP="00540600">
            <w:pPr>
              <w:jc w:val="center"/>
              <w:rPr>
                <w:sz w:val="18"/>
                <w:szCs w:val="18"/>
              </w:rPr>
            </w:pPr>
            <w:r>
              <w:rPr>
                <w:sz w:val="18"/>
                <w:szCs w:val="18"/>
              </w:rPr>
              <w:t>09</w:t>
            </w:r>
          </w:p>
        </w:tc>
        <w:tc>
          <w:tcPr>
            <w:tcW w:w="1024" w:type="dxa"/>
            <w:gridSpan w:val="3"/>
            <w:tcBorders>
              <w:top w:val="single" w:sz="12" w:space="0" w:color="auto"/>
              <w:left w:val="single" w:sz="12" w:space="0" w:color="auto"/>
              <w:bottom w:val="single" w:sz="12" w:space="0" w:color="auto"/>
              <w:right w:val="single" w:sz="12" w:space="0" w:color="auto"/>
            </w:tcBorders>
          </w:tcPr>
          <w:p w14:paraId="26837D17" w14:textId="5F7F3051" w:rsidR="00540600" w:rsidRDefault="00540600" w:rsidP="00540600">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1D62B532" w14:textId="7F1E82D6" w:rsidR="00540600" w:rsidRDefault="00540600" w:rsidP="00540600">
            <w:pPr>
              <w:jc w:val="center"/>
              <w:rPr>
                <w:sz w:val="18"/>
                <w:szCs w:val="18"/>
              </w:rPr>
            </w:pPr>
            <w:proofErr w:type="spellStart"/>
            <w:r w:rsidRPr="00180E3D">
              <w:rPr>
                <w:sz w:val="18"/>
                <w:szCs w:val="18"/>
              </w:rPr>
              <w:t>Pc</w:t>
            </w:r>
            <w:proofErr w:type="spellEnd"/>
          </w:p>
        </w:tc>
        <w:tc>
          <w:tcPr>
            <w:tcW w:w="3949" w:type="dxa"/>
            <w:tcBorders>
              <w:top w:val="single" w:sz="12" w:space="0" w:color="auto"/>
              <w:left w:val="single" w:sz="12" w:space="0" w:color="auto"/>
              <w:right w:val="single" w:sz="12" w:space="0" w:color="auto"/>
            </w:tcBorders>
          </w:tcPr>
          <w:p w14:paraId="6ECE10D5" w14:textId="5D10A64A" w:rsidR="00540600" w:rsidRPr="003F7671" w:rsidRDefault="00540600" w:rsidP="00540600">
            <w:pPr>
              <w:rPr>
                <w:sz w:val="18"/>
                <w:szCs w:val="18"/>
              </w:rPr>
            </w:pPr>
            <w:r>
              <w:rPr>
                <w:sz w:val="18"/>
                <w:szCs w:val="18"/>
              </w:rPr>
              <w:t>Sensor nível reservatório</w:t>
            </w:r>
          </w:p>
        </w:tc>
        <w:tc>
          <w:tcPr>
            <w:tcW w:w="1818" w:type="dxa"/>
            <w:tcBorders>
              <w:top w:val="single" w:sz="12" w:space="0" w:color="auto"/>
              <w:left w:val="single" w:sz="12" w:space="0" w:color="auto"/>
              <w:right w:val="single" w:sz="12" w:space="0" w:color="auto"/>
            </w:tcBorders>
          </w:tcPr>
          <w:p w14:paraId="7268BB21" w14:textId="6ED6A707" w:rsidR="00540600" w:rsidRPr="003F7671" w:rsidRDefault="00301405" w:rsidP="00540600">
            <w:pPr>
              <w:jc w:val="center"/>
              <w:rPr>
                <w:sz w:val="18"/>
                <w:szCs w:val="18"/>
              </w:rPr>
            </w:pPr>
            <w:r>
              <w:rPr>
                <w:sz w:val="18"/>
                <w:szCs w:val="18"/>
              </w:rPr>
              <w:t>895,00</w:t>
            </w:r>
          </w:p>
        </w:tc>
        <w:tc>
          <w:tcPr>
            <w:tcW w:w="1442" w:type="dxa"/>
            <w:gridSpan w:val="2"/>
            <w:tcBorders>
              <w:top w:val="single" w:sz="12" w:space="0" w:color="auto"/>
              <w:left w:val="single" w:sz="12" w:space="0" w:color="auto"/>
              <w:bottom w:val="single" w:sz="12" w:space="0" w:color="auto"/>
              <w:right w:val="single" w:sz="12" w:space="0" w:color="auto"/>
            </w:tcBorders>
          </w:tcPr>
          <w:p w14:paraId="36DFD5A7" w14:textId="659F8470" w:rsidR="00540600" w:rsidRPr="003F7671" w:rsidRDefault="00301405" w:rsidP="00540600">
            <w:pPr>
              <w:jc w:val="center"/>
              <w:rPr>
                <w:sz w:val="18"/>
                <w:szCs w:val="18"/>
              </w:rPr>
            </w:pPr>
            <w:r>
              <w:rPr>
                <w:sz w:val="18"/>
                <w:szCs w:val="18"/>
              </w:rPr>
              <w:t>895,00</w:t>
            </w:r>
          </w:p>
        </w:tc>
      </w:tr>
      <w:tr w:rsidR="00540600" w:rsidRPr="003F7671" w14:paraId="564556C5"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4AA41383" w14:textId="2F21E032" w:rsidR="00540600" w:rsidRPr="003F7671" w:rsidRDefault="00E44575" w:rsidP="00540600">
            <w:pPr>
              <w:jc w:val="center"/>
              <w:rPr>
                <w:sz w:val="18"/>
                <w:szCs w:val="18"/>
              </w:rPr>
            </w:pPr>
            <w:r>
              <w:rPr>
                <w:sz w:val="18"/>
                <w:szCs w:val="18"/>
              </w:rPr>
              <w:t>10</w:t>
            </w:r>
          </w:p>
        </w:tc>
        <w:tc>
          <w:tcPr>
            <w:tcW w:w="1024" w:type="dxa"/>
            <w:gridSpan w:val="3"/>
            <w:tcBorders>
              <w:top w:val="single" w:sz="12" w:space="0" w:color="auto"/>
              <w:left w:val="single" w:sz="12" w:space="0" w:color="auto"/>
              <w:bottom w:val="single" w:sz="12" w:space="0" w:color="auto"/>
              <w:right w:val="single" w:sz="12" w:space="0" w:color="auto"/>
            </w:tcBorders>
          </w:tcPr>
          <w:p w14:paraId="138D680D" w14:textId="5D165811" w:rsidR="00540600" w:rsidRDefault="00540600" w:rsidP="00540600">
            <w:pPr>
              <w:jc w:val="center"/>
              <w:rPr>
                <w:sz w:val="18"/>
                <w:szCs w:val="18"/>
              </w:rPr>
            </w:pPr>
            <w:r>
              <w:rPr>
                <w:sz w:val="18"/>
                <w:szCs w:val="18"/>
              </w:rPr>
              <w:t>02</w:t>
            </w:r>
          </w:p>
        </w:tc>
        <w:tc>
          <w:tcPr>
            <w:tcW w:w="857" w:type="dxa"/>
            <w:gridSpan w:val="2"/>
            <w:tcBorders>
              <w:top w:val="single" w:sz="12" w:space="0" w:color="auto"/>
              <w:left w:val="single" w:sz="12" w:space="0" w:color="auto"/>
              <w:bottom w:val="single" w:sz="12" w:space="0" w:color="auto"/>
              <w:right w:val="single" w:sz="12" w:space="0" w:color="auto"/>
            </w:tcBorders>
          </w:tcPr>
          <w:p w14:paraId="32DD7DEF" w14:textId="508E3C22" w:rsidR="00540600" w:rsidRDefault="00540600" w:rsidP="00540600">
            <w:pPr>
              <w:jc w:val="center"/>
              <w:rPr>
                <w:sz w:val="18"/>
                <w:szCs w:val="18"/>
              </w:rPr>
            </w:pPr>
            <w:proofErr w:type="spellStart"/>
            <w:r w:rsidRPr="00180E3D">
              <w:rPr>
                <w:sz w:val="18"/>
                <w:szCs w:val="18"/>
              </w:rPr>
              <w:t>Pc</w:t>
            </w:r>
            <w:proofErr w:type="spellEnd"/>
          </w:p>
        </w:tc>
        <w:tc>
          <w:tcPr>
            <w:tcW w:w="3949" w:type="dxa"/>
            <w:tcBorders>
              <w:top w:val="single" w:sz="12" w:space="0" w:color="auto"/>
              <w:left w:val="single" w:sz="12" w:space="0" w:color="auto"/>
              <w:right w:val="single" w:sz="12" w:space="0" w:color="auto"/>
            </w:tcBorders>
          </w:tcPr>
          <w:p w14:paraId="7635110A" w14:textId="57B71307" w:rsidR="00540600" w:rsidRPr="003F7671" w:rsidRDefault="00540600" w:rsidP="00540600">
            <w:pPr>
              <w:rPr>
                <w:sz w:val="18"/>
                <w:szCs w:val="18"/>
              </w:rPr>
            </w:pPr>
            <w:r>
              <w:rPr>
                <w:sz w:val="18"/>
                <w:szCs w:val="18"/>
              </w:rPr>
              <w:t>Lâmpada 24 V 1145 21W</w:t>
            </w:r>
          </w:p>
        </w:tc>
        <w:tc>
          <w:tcPr>
            <w:tcW w:w="1818" w:type="dxa"/>
            <w:tcBorders>
              <w:top w:val="single" w:sz="12" w:space="0" w:color="auto"/>
              <w:left w:val="single" w:sz="12" w:space="0" w:color="auto"/>
              <w:right w:val="single" w:sz="12" w:space="0" w:color="auto"/>
            </w:tcBorders>
          </w:tcPr>
          <w:p w14:paraId="6CDB96F4" w14:textId="10AF04BD" w:rsidR="00540600" w:rsidRPr="003F7671" w:rsidRDefault="00301405" w:rsidP="00540600">
            <w:pPr>
              <w:jc w:val="center"/>
              <w:rPr>
                <w:sz w:val="18"/>
                <w:szCs w:val="18"/>
              </w:rPr>
            </w:pPr>
            <w:r>
              <w:rPr>
                <w:sz w:val="18"/>
                <w:szCs w:val="18"/>
              </w:rPr>
              <w:t>8,00</w:t>
            </w:r>
          </w:p>
        </w:tc>
        <w:tc>
          <w:tcPr>
            <w:tcW w:w="1442" w:type="dxa"/>
            <w:gridSpan w:val="2"/>
            <w:tcBorders>
              <w:top w:val="single" w:sz="12" w:space="0" w:color="auto"/>
              <w:left w:val="single" w:sz="12" w:space="0" w:color="auto"/>
              <w:bottom w:val="single" w:sz="12" w:space="0" w:color="auto"/>
              <w:right w:val="single" w:sz="12" w:space="0" w:color="auto"/>
            </w:tcBorders>
          </w:tcPr>
          <w:p w14:paraId="3F3B0541" w14:textId="2012B511" w:rsidR="00540600" w:rsidRPr="003F7671" w:rsidRDefault="00301405" w:rsidP="00540600">
            <w:pPr>
              <w:jc w:val="center"/>
              <w:rPr>
                <w:sz w:val="18"/>
                <w:szCs w:val="18"/>
              </w:rPr>
            </w:pPr>
            <w:r>
              <w:rPr>
                <w:sz w:val="18"/>
                <w:szCs w:val="18"/>
              </w:rPr>
              <w:t>16,00</w:t>
            </w:r>
          </w:p>
        </w:tc>
      </w:tr>
      <w:tr w:rsidR="00540600" w:rsidRPr="003F7671" w14:paraId="79811905"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760954E3" w14:textId="18468064" w:rsidR="00540600" w:rsidRPr="003F7671" w:rsidRDefault="00E44575" w:rsidP="00540600">
            <w:pPr>
              <w:jc w:val="center"/>
              <w:rPr>
                <w:sz w:val="18"/>
                <w:szCs w:val="18"/>
              </w:rPr>
            </w:pPr>
            <w:r>
              <w:rPr>
                <w:sz w:val="18"/>
                <w:szCs w:val="18"/>
              </w:rPr>
              <w:t>11</w:t>
            </w:r>
          </w:p>
        </w:tc>
        <w:tc>
          <w:tcPr>
            <w:tcW w:w="1024" w:type="dxa"/>
            <w:gridSpan w:val="3"/>
            <w:tcBorders>
              <w:top w:val="single" w:sz="12" w:space="0" w:color="auto"/>
              <w:left w:val="single" w:sz="12" w:space="0" w:color="auto"/>
              <w:bottom w:val="single" w:sz="12" w:space="0" w:color="auto"/>
              <w:right w:val="single" w:sz="12" w:space="0" w:color="auto"/>
            </w:tcBorders>
          </w:tcPr>
          <w:p w14:paraId="5F0A6CDE" w14:textId="4F91A0A9" w:rsidR="00540600" w:rsidRDefault="00540600" w:rsidP="00540600">
            <w:pPr>
              <w:jc w:val="center"/>
              <w:rPr>
                <w:sz w:val="18"/>
                <w:szCs w:val="18"/>
              </w:rPr>
            </w:pPr>
            <w:r>
              <w:rPr>
                <w:sz w:val="18"/>
                <w:szCs w:val="18"/>
              </w:rPr>
              <w:t>0</w:t>
            </w:r>
            <w:r w:rsidR="002A5AD0">
              <w:rPr>
                <w:sz w:val="18"/>
                <w:szCs w:val="18"/>
              </w:rPr>
              <w:t>2</w:t>
            </w:r>
          </w:p>
        </w:tc>
        <w:tc>
          <w:tcPr>
            <w:tcW w:w="857" w:type="dxa"/>
            <w:gridSpan w:val="2"/>
            <w:tcBorders>
              <w:top w:val="single" w:sz="12" w:space="0" w:color="auto"/>
              <w:left w:val="single" w:sz="12" w:space="0" w:color="auto"/>
              <w:bottom w:val="single" w:sz="12" w:space="0" w:color="auto"/>
              <w:right w:val="single" w:sz="12" w:space="0" w:color="auto"/>
            </w:tcBorders>
          </w:tcPr>
          <w:p w14:paraId="2DFF69C6" w14:textId="7BA5CFDF" w:rsidR="00540600" w:rsidRDefault="00540600" w:rsidP="00540600">
            <w:pPr>
              <w:jc w:val="center"/>
              <w:rPr>
                <w:sz w:val="18"/>
                <w:szCs w:val="18"/>
              </w:rPr>
            </w:pPr>
            <w:proofErr w:type="spellStart"/>
            <w:r w:rsidRPr="00180E3D">
              <w:rPr>
                <w:sz w:val="18"/>
                <w:szCs w:val="18"/>
              </w:rPr>
              <w:t>Pc</w:t>
            </w:r>
            <w:proofErr w:type="spellEnd"/>
          </w:p>
        </w:tc>
        <w:tc>
          <w:tcPr>
            <w:tcW w:w="3949" w:type="dxa"/>
            <w:tcBorders>
              <w:top w:val="single" w:sz="12" w:space="0" w:color="auto"/>
              <w:left w:val="single" w:sz="12" w:space="0" w:color="auto"/>
              <w:right w:val="single" w:sz="12" w:space="0" w:color="auto"/>
            </w:tcBorders>
          </w:tcPr>
          <w:p w14:paraId="3A89A4B3" w14:textId="719F4CD8" w:rsidR="00540600" w:rsidRPr="003F7671" w:rsidRDefault="00540600" w:rsidP="00540600">
            <w:pPr>
              <w:rPr>
                <w:sz w:val="18"/>
                <w:szCs w:val="18"/>
              </w:rPr>
            </w:pPr>
            <w:r>
              <w:rPr>
                <w:sz w:val="18"/>
                <w:szCs w:val="18"/>
              </w:rPr>
              <w:t>Lâmpada 24 V 67 5W</w:t>
            </w:r>
          </w:p>
        </w:tc>
        <w:tc>
          <w:tcPr>
            <w:tcW w:w="1818" w:type="dxa"/>
            <w:tcBorders>
              <w:top w:val="single" w:sz="12" w:space="0" w:color="auto"/>
              <w:left w:val="single" w:sz="12" w:space="0" w:color="auto"/>
              <w:right w:val="single" w:sz="12" w:space="0" w:color="auto"/>
            </w:tcBorders>
          </w:tcPr>
          <w:p w14:paraId="4D8043B7" w14:textId="76382ED3" w:rsidR="00540600" w:rsidRPr="003F7671" w:rsidRDefault="00301405" w:rsidP="00540600">
            <w:pPr>
              <w:jc w:val="center"/>
              <w:rPr>
                <w:sz w:val="18"/>
                <w:szCs w:val="18"/>
              </w:rPr>
            </w:pPr>
            <w:r>
              <w:rPr>
                <w:sz w:val="18"/>
                <w:szCs w:val="18"/>
              </w:rPr>
              <w:t>5,00</w:t>
            </w:r>
          </w:p>
        </w:tc>
        <w:tc>
          <w:tcPr>
            <w:tcW w:w="1442" w:type="dxa"/>
            <w:gridSpan w:val="2"/>
            <w:tcBorders>
              <w:top w:val="single" w:sz="12" w:space="0" w:color="auto"/>
              <w:left w:val="single" w:sz="12" w:space="0" w:color="auto"/>
              <w:bottom w:val="single" w:sz="12" w:space="0" w:color="auto"/>
              <w:right w:val="single" w:sz="12" w:space="0" w:color="auto"/>
            </w:tcBorders>
          </w:tcPr>
          <w:p w14:paraId="4CB29168" w14:textId="3D7425EE" w:rsidR="00540600" w:rsidRPr="003F7671" w:rsidRDefault="00301405" w:rsidP="00540600">
            <w:pPr>
              <w:jc w:val="center"/>
              <w:rPr>
                <w:sz w:val="18"/>
                <w:szCs w:val="18"/>
              </w:rPr>
            </w:pPr>
            <w:r>
              <w:rPr>
                <w:sz w:val="18"/>
                <w:szCs w:val="18"/>
              </w:rPr>
              <w:t>10,00</w:t>
            </w:r>
          </w:p>
        </w:tc>
      </w:tr>
      <w:tr w:rsidR="00540600" w:rsidRPr="003F7671" w14:paraId="67401264"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00D44F40" w14:textId="2AF23050" w:rsidR="00540600" w:rsidRPr="003F7671" w:rsidRDefault="00E44575" w:rsidP="00540600">
            <w:pPr>
              <w:jc w:val="center"/>
              <w:rPr>
                <w:sz w:val="18"/>
                <w:szCs w:val="18"/>
              </w:rPr>
            </w:pPr>
            <w:r>
              <w:rPr>
                <w:sz w:val="18"/>
                <w:szCs w:val="18"/>
              </w:rPr>
              <w:t>12</w:t>
            </w:r>
          </w:p>
        </w:tc>
        <w:tc>
          <w:tcPr>
            <w:tcW w:w="1024" w:type="dxa"/>
            <w:gridSpan w:val="3"/>
            <w:tcBorders>
              <w:top w:val="single" w:sz="12" w:space="0" w:color="auto"/>
              <w:left w:val="single" w:sz="12" w:space="0" w:color="auto"/>
              <w:bottom w:val="single" w:sz="12" w:space="0" w:color="auto"/>
              <w:right w:val="single" w:sz="12" w:space="0" w:color="auto"/>
            </w:tcBorders>
          </w:tcPr>
          <w:p w14:paraId="6BF0F58F" w14:textId="4EC7D9B6" w:rsidR="00540600" w:rsidRDefault="00540600" w:rsidP="00540600">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160953D7" w14:textId="232490F4" w:rsidR="00540600" w:rsidRDefault="00540600" w:rsidP="00540600">
            <w:pPr>
              <w:jc w:val="center"/>
              <w:rPr>
                <w:sz w:val="18"/>
                <w:szCs w:val="18"/>
              </w:rPr>
            </w:pPr>
            <w:proofErr w:type="spellStart"/>
            <w:r w:rsidRPr="00180E3D">
              <w:rPr>
                <w:sz w:val="18"/>
                <w:szCs w:val="18"/>
              </w:rPr>
              <w:t>Pc</w:t>
            </w:r>
            <w:proofErr w:type="spellEnd"/>
          </w:p>
        </w:tc>
        <w:tc>
          <w:tcPr>
            <w:tcW w:w="3949" w:type="dxa"/>
            <w:tcBorders>
              <w:top w:val="single" w:sz="12" w:space="0" w:color="auto"/>
              <w:left w:val="single" w:sz="12" w:space="0" w:color="auto"/>
              <w:right w:val="single" w:sz="12" w:space="0" w:color="auto"/>
            </w:tcBorders>
          </w:tcPr>
          <w:p w14:paraId="7EE22503" w14:textId="67A73FF4" w:rsidR="00540600" w:rsidRPr="003F7671" w:rsidRDefault="00540600" w:rsidP="00540600">
            <w:pPr>
              <w:rPr>
                <w:sz w:val="18"/>
                <w:szCs w:val="18"/>
              </w:rPr>
            </w:pPr>
            <w:r>
              <w:rPr>
                <w:sz w:val="18"/>
                <w:szCs w:val="18"/>
              </w:rPr>
              <w:t xml:space="preserve">Chicote </w:t>
            </w:r>
          </w:p>
        </w:tc>
        <w:tc>
          <w:tcPr>
            <w:tcW w:w="1818" w:type="dxa"/>
            <w:tcBorders>
              <w:top w:val="single" w:sz="12" w:space="0" w:color="auto"/>
              <w:left w:val="single" w:sz="12" w:space="0" w:color="auto"/>
              <w:right w:val="single" w:sz="12" w:space="0" w:color="auto"/>
            </w:tcBorders>
          </w:tcPr>
          <w:p w14:paraId="44B2CFFD" w14:textId="4043692B" w:rsidR="00540600" w:rsidRPr="003F7671" w:rsidRDefault="00301405" w:rsidP="00540600">
            <w:pPr>
              <w:jc w:val="center"/>
              <w:rPr>
                <w:sz w:val="18"/>
                <w:szCs w:val="18"/>
              </w:rPr>
            </w:pPr>
            <w:r>
              <w:rPr>
                <w:sz w:val="18"/>
                <w:szCs w:val="18"/>
              </w:rPr>
              <w:t>36,00</w:t>
            </w:r>
          </w:p>
        </w:tc>
        <w:tc>
          <w:tcPr>
            <w:tcW w:w="1442" w:type="dxa"/>
            <w:gridSpan w:val="2"/>
            <w:tcBorders>
              <w:top w:val="single" w:sz="12" w:space="0" w:color="auto"/>
              <w:left w:val="single" w:sz="12" w:space="0" w:color="auto"/>
              <w:bottom w:val="single" w:sz="12" w:space="0" w:color="auto"/>
              <w:right w:val="single" w:sz="12" w:space="0" w:color="auto"/>
            </w:tcBorders>
          </w:tcPr>
          <w:p w14:paraId="1AE1E5F8" w14:textId="675D9872" w:rsidR="00540600" w:rsidRPr="003F7671" w:rsidRDefault="00301405" w:rsidP="00540600">
            <w:pPr>
              <w:jc w:val="center"/>
              <w:rPr>
                <w:sz w:val="18"/>
                <w:szCs w:val="18"/>
              </w:rPr>
            </w:pPr>
            <w:r>
              <w:rPr>
                <w:sz w:val="18"/>
                <w:szCs w:val="18"/>
              </w:rPr>
              <w:t>36,00</w:t>
            </w:r>
          </w:p>
        </w:tc>
      </w:tr>
      <w:tr w:rsidR="00540600" w:rsidRPr="003F7671" w14:paraId="175B2668"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7990AEA2" w14:textId="7666168C" w:rsidR="00540600" w:rsidRPr="003F7671" w:rsidRDefault="00E44575" w:rsidP="00540600">
            <w:pPr>
              <w:jc w:val="center"/>
              <w:rPr>
                <w:sz w:val="18"/>
                <w:szCs w:val="18"/>
              </w:rPr>
            </w:pPr>
            <w:r>
              <w:rPr>
                <w:sz w:val="18"/>
                <w:szCs w:val="18"/>
              </w:rPr>
              <w:t>13</w:t>
            </w:r>
          </w:p>
        </w:tc>
        <w:tc>
          <w:tcPr>
            <w:tcW w:w="1024" w:type="dxa"/>
            <w:gridSpan w:val="3"/>
            <w:tcBorders>
              <w:top w:val="single" w:sz="12" w:space="0" w:color="auto"/>
              <w:left w:val="single" w:sz="12" w:space="0" w:color="auto"/>
              <w:bottom w:val="single" w:sz="12" w:space="0" w:color="auto"/>
              <w:right w:val="single" w:sz="12" w:space="0" w:color="auto"/>
            </w:tcBorders>
          </w:tcPr>
          <w:p w14:paraId="3E88751D" w14:textId="21DDBBA5" w:rsidR="00540600" w:rsidRDefault="00540600" w:rsidP="00540600">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1401A18B" w14:textId="4CD9ACB1" w:rsidR="00540600" w:rsidRDefault="00540600" w:rsidP="00540600">
            <w:pPr>
              <w:jc w:val="center"/>
              <w:rPr>
                <w:sz w:val="18"/>
                <w:szCs w:val="18"/>
              </w:rPr>
            </w:pPr>
            <w:proofErr w:type="spellStart"/>
            <w:r w:rsidRPr="00180E3D">
              <w:rPr>
                <w:sz w:val="18"/>
                <w:szCs w:val="18"/>
              </w:rPr>
              <w:t>Pc</w:t>
            </w:r>
            <w:proofErr w:type="spellEnd"/>
          </w:p>
        </w:tc>
        <w:tc>
          <w:tcPr>
            <w:tcW w:w="3949" w:type="dxa"/>
            <w:tcBorders>
              <w:top w:val="single" w:sz="12" w:space="0" w:color="auto"/>
              <w:left w:val="single" w:sz="12" w:space="0" w:color="auto"/>
              <w:right w:val="single" w:sz="12" w:space="0" w:color="auto"/>
            </w:tcBorders>
          </w:tcPr>
          <w:p w14:paraId="1D9F1A54" w14:textId="7F09195C" w:rsidR="00540600" w:rsidRPr="003F7671" w:rsidRDefault="00540600" w:rsidP="00540600">
            <w:pPr>
              <w:rPr>
                <w:sz w:val="18"/>
                <w:szCs w:val="18"/>
              </w:rPr>
            </w:pPr>
            <w:r>
              <w:rPr>
                <w:sz w:val="18"/>
                <w:szCs w:val="18"/>
              </w:rPr>
              <w:t>Lâmpada 24 V 1034 21/5W</w:t>
            </w:r>
          </w:p>
        </w:tc>
        <w:tc>
          <w:tcPr>
            <w:tcW w:w="1818" w:type="dxa"/>
            <w:tcBorders>
              <w:top w:val="single" w:sz="12" w:space="0" w:color="auto"/>
              <w:left w:val="single" w:sz="12" w:space="0" w:color="auto"/>
              <w:right w:val="single" w:sz="12" w:space="0" w:color="auto"/>
            </w:tcBorders>
          </w:tcPr>
          <w:p w14:paraId="7BC1D145" w14:textId="33B3B490" w:rsidR="00540600" w:rsidRPr="003F7671" w:rsidRDefault="00301405" w:rsidP="00540600">
            <w:pPr>
              <w:jc w:val="center"/>
              <w:rPr>
                <w:sz w:val="18"/>
                <w:szCs w:val="18"/>
              </w:rPr>
            </w:pPr>
            <w:r>
              <w:rPr>
                <w:sz w:val="18"/>
                <w:szCs w:val="18"/>
              </w:rPr>
              <w:t>10,00</w:t>
            </w:r>
          </w:p>
        </w:tc>
        <w:tc>
          <w:tcPr>
            <w:tcW w:w="1442" w:type="dxa"/>
            <w:gridSpan w:val="2"/>
            <w:tcBorders>
              <w:top w:val="single" w:sz="12" w:space="0" w:color="auto"/>
              <w:left w:val="single" w:sz="12" w:space="0" w:color="auto"/>
              <w:bottom w:val="single" w:sz="12" w:space="0" w:color="auto"/>
              <w:right w:val="single" w:sz="12" w:space="0" w:color="auto"/>
            </w:tcBorders>
          </w:tcPr>
          <w:p w14:paraId="55862C37" w14:textId="22D6EC09" w:rsidR="00540600" w:rsidRPr="003F7671" w:rsidRDefault="00301405" w:rsidP="00540600">
            <w:pPr>
              <w:jc w:val="center"/>
              <w:rPr>
                <w:sz w:val="18"/>
                <w:szCs w:val="18"/>
              </w:rPr>
            </w:pPr>
            <w:r>
              <w:rPr>
                <w:sz w:val="18"/>
                <w:szCs w:val="18"/>
              </w:rPr>
              <w:t>10,00</w:t>
            </w:r>
          </w:p>
        </w:tc>
      </w:tr>
      <w:tr w:rsidR="00540600" w:rsidRPr="003F7671" w14:paraId="520C24C1" w14:textId="77777777" w:rsidTr="006902F2">
        <w:trPr>
          <w:cantSplit/>
          <w:trHeight w:val="267"/>
        </w:trPr>
        <w:tc>
          <w:tcPr>
            <w:tcW w:w="833" w:type="dxa"/>
            <w:gridSpan w:val="2"/>
            <w:tcBorders>
              <w:top w:val="single" w:sz="12" w:space="0" w:color="auto"/>
              <w:left w:val="single" w:sz="12" w:space="0" w:color="auto"/>
              <w:right w:val="single" w:sz="12" w:space="0" w:color="auto"/>
            </w:tcBorders>
          </w:tcPr>
          <w:p w14:paraId="6105B0BE" w14:textId="3E739EFA" w:rsidR="00540600" w:rsidRPr="003F7671" w:rsidRDefault="00E44575" w:rsidP="00540600">
            <w:pPr>
              <w:jc w:val="center"/>
              <w:rPr>
                <w:sz w:val="18"/>
                <w:szCs w:val="18"/>
              </w:rPr>
            </w:pPr>
            <w:r>
              <w:rPr>
                <w:sz w:val="18"/>
                <w:szCs w:val="18"/>
              </w:rPr>
              <w:t>14</w:t>
            </w:r>
          </w:p>
        </w:tc>
        <w:tc>
          <w:tcPr>
            <w:tcW w:w="1024" w:type="dxa"/>
            <w:gridSpan w:val="3"/>
            <w:tcBorders>
              <w:top w:val="single" w:sz="12" w:space="0" w:color="auto"/>
              <w:left w:val="single" w:sz="12" w:space="0" w:color="auto"/>
              <w:bottom w:val="single" w:sz="12" w:space="0" w:color="auto"/>
              <w:right w:val="single" w:sz="12" w:space="0" w:color="auto"/>
            </w:tcBorders>
          </w:tcPr>
          <w:p w14:paraId="325A4124" w14:textId="6E83CB99" w:rsidR="00540600" w:rsidRDefault="00540600" w:rsidP="00540600">
            <w:pPr>
              <w:jc w:val="center"/>
              <w:rPr>
                <w:sz w:val="18"/>
                <w:szCs w:val="18"/>
              </w:rPr>
            </w:pPr>
            <w:r>
              <w:rPr>
                <w:sz w:val="18"/>
                <w:szCs w:val="18"/>
              </w:rPr>
              <w:t>01</w:t>
            </w:r>
          </w:p>
        </w:tc>
        <w:tc>
          <w:tcPr>
            <w:tcW w:w="857" w:type="dxa"/>
            <w:gridSpan w:val="2"/>
            <w:tcBorders>
              <w:top w:val="single" w:sz="12" w:space="0" w:color="auto"/>
              <w:left w:val="single" w:sz="12" w:space="0" w:color="auto"/>
              <w:bottom w:val="single" w:sz="12" w:space="0" w:color="auto"/>
              <w:right w:val="single" w:sz="12" w:space="0" w:color="auto"/>
            </w:tcBorders>
          </w:tcPr>
          <w:p w14:paraId="4B81CCEE" w14:textId="1688DE58" w:rsidR="00540600" w:rsidRPr="00180E3D" w:rsidRDefault="00301405" w:rsidP="00540600">
            <w:pPr>
              <w:jc w:val="center"/>
              <w:rPr>
                <w:sz w:val="18"/>
                <w:szCs w:val="18"/>
              </w:rPr>
            </w:pPr>
            <w:proofErr w:type="spellStart"/>
            <w:r>
              <w:rPr>
                <w:sz w:val="18"/>
                <w:szCs w:val="18"/>
              </w:rPr>
              <w:t>Pc</w:t>
            </w:r>
            <w:proofErr w:type="spellEnd"/>
          </w:p>
        </w:tc>
        <w:tc>
          <w:tcPr>
            <w:tcW w:w="3949" w:type="dxa"/>
            <w:tcBorders>
              <w:top w:val="single" w:sz="12" w:space="0" w:color="auto"/>
              <w:left w:val="single" w:sz="12" w:space="0" w:color="auto"/>
              <w:right w:val="single" w:sz="12" w:space="0" w:color="auto"/>
            </w:tcBorders>
          </w:tcPr>
          <w:p w14:paraId="4D9FB1E8" w14:textId="49C172C0" w:rsidR="00540600" w:rsidRDefault="00301405" w:rsidP="00540600">
            <w:pPr>
              <w:rPr>
                <w:sz w:val="18"/>
                <w:szCs w:val="18"/>
              </w:rPr>
            </w:pPr>
            <w:proofErr w:type="spellStart"/>
            <w:r>
              <w:rPr>
                <w:sz w:val="18"/>
                <w:szCs w:val="18"/>
              </w:rPr>
              <w:t>Lant</w:t>
            </w:r>
            <w:proofErr w:type="spellEnd"/>
            <w:r>
              <w:rPr>
                <w:sz w:val="18"/>
                <w:szCs w:val="18"/>
              </w:rPr>
              <w:t xml:space="preserve"> </w:t>
            </w:r>
            <w:proofErr w:type="spellStart"/>
            <w:r>
              <w:rPr>
                <w:sz w:val="18"/>
                <w:szCs w:val="18"/>
              </w:rPr>
              <w:t>Lat</w:t>
            </w:r>
            <w:proofErr w:type="spellEnd"/>
            <w:r>
              <w:rPr>
                <w:sz w:val="18"/>
                <w:szCs w:val="18"/>
              </w:rPr>
              <w:t xml:space="preserve"> DT cargo 11 LE AM</w:t>
            </w:r>
          </w:p>
        </w:tc>
        <w:tc>
          <w:tcPr>
            <w:tcW w:w="1818" w:type="dxa"/>
            <w:tcBorders>
              <w:top w:val="single" w:sz="12" w:space="0" w:color="auto"/>
              <w:left w:val="single" w:sz="12" w:space="0" w:color="auto"/>
              <w:right w:val="single" w:sz="12" w:space="0" w:color="auto"/>
            </w:tcBorders>
          </w:tcPr>
          <w:p w14:paraId="0278FD42" w14:textId="2B3815DF" w:rsidR="00540600" w:rsidRPr="003F7671" w:rsidRDefault="00301405" w:rsidP="00540600">
            <w:pPr>
              <w:jc w:val="center"/>
              <w:rPr>
                <w:sz w:val="18"/>
                <w:szCs w:val="18"/>
              </w:rPr>
            </w:pPr>
            <w:r>
              <w:rPr>
                <w:sz w:val="18"/>
                <w:szCs w:val="18"/>
              </w:rPr>
              <w:t>165,00</w:t>
            </w:r>
          </w:p>
        </w:tc>
        <w:tc>
          <w:tcPr>
            <w:tcW w:w="1442" w:type="dxa"/>
            <w:gridSpan w:val="2"/>
            <w:tcBorders>
              <w:top w:val="single" w:sz="12" w:space="0" w:color="auto"/>
              <w:left w:val="single" w:sz="12" w:space="0" w:color="auto"/>
              <w:bottom w:val="single" w:sz="12" w:space="0" w:color="auto"/>
              <w:right w:val="single" w:sz="12" w:space="0" w:color="auto"/>
            </w:tcBorders>
          </w:tcPr>
          <w:p w14:paraId="769876A2" w14:textId="17E91EB9" w:rsidR="00540600" w:rsidRPr="003F7671" w:rsidRDefault="00301405" w:rsidP="00540600">
            <w:pPr>
              <w:jc w:val="center"/>
              <w:rPr>
                <w:sz w:val="18"/>
                <w:szCs w:val="18"/>
              </w:rPr>
            </w:pPr>
            <w:r>
              <w:rPr>
                <w:sz w:val="18"/>
                <w:szCs w:val="18"/>
              </w:rPr>
              <w:t>165,00</w:t>
            </w:r>
          </w:p>
        </w:tc>
      </w:tr>
      <w:tr w:rsidR="00301405" w:rsidRPr="003F7671" w14:paraId="3FD4D568" w14:textId="10036F47" w:rsidTr="00301405">
        <w:trPr>
          <w:cantSplit/>
          <w:trHeight w:val="267"/>
        </w:trPr>
        <w:tc>
          <w:tcPr>
            <w:tcW w:w="9923" w:type="dxa"/>
            <w:gridSpan w:val="11"/>
            <w:tcBorders>
              <w:top w:val="single" w:sz="12" w:space="0" w:color="auto"/>
              <w:left w:val="single" w:sz="12" w:space="0" w:color="auto"/>
              <w:bottom w:val="single" w:sz="12" w:space="0" w:color="auto"/>
              <w:right w:val="single" w:sz="12" w:space="0" w:color="auto"/>
            </w:tcBorders>
          </w:tcPr>
          <w:p w14:paraId="6ED0C23E" w14:textId="4AABD9E1" w:rsidR="00301405" w:rsidRPr="003F7671" w:rsidRDefault="00301405" w:rsidP="001A2501">
            <w:pPr>
              <w:jc w:val="right"/>
              <w:rPr>
                <w:b/>
                <w:sz w:val="18"/>
                <w:szCs w:val="18"/>
              </w:rPr>
            </w:pPr>
            <w:r w:rsidRPr="003F7671">
              <w:rPr>
                <w:b/>
                <w:sz w:val="18"/>
                <w:szCs w:val="18"/>
              </w:rPr>
              <w:t xml:space="preserve">VALOR TOTAL DE PEÇAS R$ </w:t>
            </w:r>
            <w:r>
              <w:rPr>
                <w:b/>
                <w:sz w:val="18"/>
                <w:szCs w:val="18"/>
              </w:rPr>
              <w:t>2.062,55</w:t>
            </w:r>
          </w:p>
        </w:tc>
      </w:tr>
      <w:tr w:rsidR="00301405" w:rsidRPr="003F7671" w14:paraId="3C0C7D9C" w14:textId="5BEB7C04" w:rsidTr="00301405">
        <w:trPr>
          <w:cantSplit/>
          <w:trHeight w:val="178"/>
        </w:trPr>
        <w:tc>
          <w:tcPr>
            <w:tcW w:w="765" w:type="dxa"/>
            <w:tcBorders>
              <w:top w:val="single" w:sz="12" w:space="0" w:color="auto"/>
              <w:left w:val="single" w:sz="12" w:space="0" w:color="auto"/>
              <w:bottom w:val="single" w:sz="12" w:space="0" w:color="auto"/>
              <w:right w:val="single" w:sz="12" w:space="0" w:color="auto"/>
            </w:tcBorders>
          </w:tcPr>
          <w:p w14:paraId="5A990974" w14:textId="3CBCCBEB" w:rsidR="00301405" w:rsidRPr="00E44575" w:rsidRDefault="00E44575" w:rsidP="00E44575">
            <w:pPr>
              <w:jc w:val="center"/>
              <w:rPr>
                <w:bCs/>
                <w:sz w:val="18"/>
                <w:szCs w:val="18"/>
              </w:rPr>
            </w:pPr>
            <w:r w:rsidRPr="00E44575">
              <w:rPr>
                <w:bCs/>
                <w:sz w:val="18"/>
                <w:szCs w:val="18"/>
              </w:rPr>
              <w:t>15</w:t>
            </w:r>
          </w:p>
        </w:tc>
        <w:tc>
          <w:tcPr>
            <w:tcW w:w="1005" w:type="dxa"/>
            <w:gridSpan w:val="3"/>
            <w:tcBorders>
              <w:top w:val="single" w:sz="12" w:space="0" w:color="auto"/>
              <w:left w:val="single" w:sz="12" w:space="0" w:color="auto"/>
              <w:bottom w:val="single" w:sz="12" w:space="0" w:color="auto"/>
              <w:right w:val="single" w:sz="12" w:space="0" w:color="auto"/>
            </w:tcBorders>
          </w:tcPr>
          <w:p w14:paraId="01187F44" w14:textId="3D13CFA7" w:rsidR="00301405" w:rsidRPr="003F7671" w:rsidRDefault="00301405" w:rsidP="00301405">
            <w:pPr>
              <w:jc w:val="center"/>
              <w:rPr>
                <w:b/>
                <w:sz w:val="18"/>
                <w:szCs w:val="18"/>
              </w:rPr>
            </w:pPr>
            <w:r w:rsidRPr="00B020A5">
              <w:rPr>
                <w:sz w:val="18"/>
                <w:szCs w:val="18"/>
              </w:rPr>
              <w:t>01</w:t>
            </w:r>
          </w:p>
        </w:tc>
        <w:tc>
          <w:tcPr>
            <w:tcW w:w="930" w:type="dxa"/>
            <w:gridSpan w:val="2"/>
            <w:tcBorders>
              <w:top w:val="single" w:sz="12" w:space="0" w:color="auto"/>
              <w:left w:val="single" w:sz="12" w:space="0" w:color="auto"/>
              <w:bottom w:val="single" w:sz="12" w:space="0" w:color="auto"/>
              <w:right w:val="single" w:sz="12" w:space="0" w:color="auto"/>
            </w:tcBorders>
          </w:tcPr>
          <w:p w14:paraId="03DF33B4" w14:textId="0B6422FF" w:rsidR="00301405" w:rsidRPr="00301405" w:rsidRDefault="00301405" w:rsidP="00301405">
            <w:pPr>
              <w:jc w:val="center"/>
              <w:rPr>
                <w:bCs/>
                <w:sz w:val="18"/>
                <w:szCs w:val="18"/>
              </w:rPr>
            </w:pPr>
            <w:proofErr w:type="spellStart"/>
            <w:r w:rsidRPr="00301405">
              <w:rPr>
                <w:bCs/>
                <w:sz w:val="18"/>
                <w:szCs w:val="18"/>
              </w:rPr>
              <w:t>Srv</w:t>
            </w:r>
            <w:proofErr w:type="spellEnd"/>
          </w:p>
        </w:tc>
        <w:tc>
          <w:tcPr>
            <w:tcW w:w="3963" w:type="dxa"/>
            <w:gridSpan w:val="2"/>
            <w:tcBorders>
              <w:top w:val="single" w:sz="12" w:space="0" w:color="auto"/>
              <w:left w:val="single" w:sz="12" w:space="0" w:color="auto"/>
              <w:bottom w:val="single" w:sz="12" w:space="0" w:color="auto"/>
              <w:right w:val="single" w:sz="12" w:space="0" w:color="auto"/>
            </w:tcBorders>
          </w:tcPr>
          <w:p w14:paraId="1FBC5669" w14:textId="6B77CAFE" w:rsidR="00301405" w:rsidRPr="00301405" w:rsidRDefault="00301405" w:rsidP="00301405">
            <w:pPr>
              <w:rPr>
                <w:bCs/>
                <w:sz w:val="18"/>
                <w:szCs w:val="18"/>
              </w:rPr>
            </w:pPr>
            <w:r w:rsidRPr="00301405">
              <w:rPr>
                <w:bCs/>
                <w:sz w:val="18"/>
                <w:szCs w:val="18"/>
              </w:rPr>
              <w:t>Análise de Scaner</w:t>
            </w:r>
          </w:p>
        </w:tc>
        <w:tc>
          <w:tcPr>
            <w:tcW w:w="1842" w:type="dxa"/>
            <w:gridSpan w:val="2"/>
            <w:tcBorders>
              <w:top w:val="single" w:sz="12" w:space="0" w:color="auto"/>
              <w:left w:val="single" w:sz="12" w:space="0" w:color="auto"/>
              <w:bottom w:val="single" w:sz="12" w:space="0" w:color="auto"/>
              <w:right w:val="single" w:sz="12" w:space="0" w:color="auto"/>
            </w:tcBorders>
          </w:tcPr>
          <w:p w14:paraId="0066FA17" w14:textId="48B2CF61" w:rsidR="00301405" w:rsidRPr="00301405" w:rsidRDefault="00301405" w:rsidP="00301405">
            <w:pPr>
              <w:jc w:val="right"/>
              <w:rPr>
                <w:bCs/>
                <w:sz w:val="18"/>
                <w:szCs w:val="18"/>
              </w:rPr>
            </w:pPr>
            <w:r w:rsidRPr="00301405">
              <w:rPr>
                <w:bCs/>
                <w:sz w:val="18"/>
                <w:szCs w:val="18"/>
              </w:rPr>
              <w:t>150,00</w:t>
            </w:r>
          </w:p>
        </w:tc>
        <w:tc>
          <w:tcPr>
            <w:tcW w:w="1418" w:type="dxa"/>
            <w:tcBorders>
              <w:top w:val="single" w:sz="12" w:space="0" w:color="auto"/>
              <w:left w:val="single" w:sz="12" w:space="0" w:color="auto"/>
              <w:bottom w:val="single" w:sz="12" w:space="0" w:color="auto"/>
              <w:right w:val="single" w:sz="12" w:space="0" w:color="auto"/>
            </w:tcBorders>
          </w:tcPr>
          <w:p w14:paraId="740194B8" w14:textId="1F7D2CA8" w:rsidR="00301405" w:rsidRPr="00301405" w:rsidRDefault="00301405" w:rsidP="00301405">
            <w:pPr>
              <w:jc w:val="right"/>
              <w:rPr>
                <w:bCs/>
                <w:sz w:val="18"/>
                <w:szCs w:val="18"/>
              </w:rPr>
            </w:pPr>
            <w:r w:rsidRPr="00301405">
              <w:rPr>
                <w:bCs/>
                <w:sz w:val="18"/>
                <w:szCs w:val="18"/>
              </w:rPr>
              <w:t>150,00</w:t>
            </w:r>
          </w:p>
        </w:tc>
      </w:tr>
      <w:tr w:rsidR="00301405" w:rsidRPr="003F7671" w14:paraId="600B4B56" w14:textId="77777777" w:rsidTr="00301405">
        <w:trPr>
          <w:cantSplit/>
          <w:trHeight w:val="267"/>
        </w:trPr>
        <w:tc>
          <w:tcPr>
            <w:tcW w:w="765" w:type="dxa"/>
            <w:tcBorders>
              <w:top w:val="single" w:sz="12" w:space="0" w:color="auto"/>
              <w:left w:val="single" w:sz="12" w:space="0" w:color="auto"/>
              <w:bottom w:val="single" w:sz="12" w:space="0" w:color="auto"/>
              <w:right w:val="single" w:sz="12" w:space="0" w:color="auto"/>
            </w:tcBorders>
          </w:tcPr>
          <w:p w14:paraId="67D6849F" w14:textId="23CCC912" w:rsidR="00301405" w:rsidRPr="00E44575" w:rsidRDefault="00E44575" w:rsidP="00E44575">
            <w:pPr>
              <w:jc w:val="center"/>
              <w:rPr>
                <w:bCs/>
                <w:sz w:val="18"/>
                <w:szCs w:val="18"/>
              </w:rPr>
            </w:pPr>
            <w:r w:rsidRPr="00E44575">
              <w:rPr>
                <w:bCs/>
                <w:sz w:val="18"/>
                <w:szCs w:val="18"/>
              </w:rPr>
              <w:t>16</w:t>
            </w:r>
          </w:p>
        </w:tc>
        <w:tc>
          <w:tcPr>
            <w:tcW w:w="1005" w:type="dxa"/>
            <w:gridSpan w:val="3"/>
            <w:tcBorders>
              <w:top w:val="single" w:sz="12" w:space="0" w:color="auto"/>
              <w:left w:val="single" w:sz="12" w:space="0" w:color="auto"/>
              <w:bottom w:val="single" w:sz="12" w:space="0" w:color="auto"/>
              <w:right w:val="single" w:sz="12" w:space="0" w:color="auto"/>
            </w:tcBorders>
          </w:tcPr>
          <w:p w14:paraId="2BAAA5CC" w14:textId="33E8A3C2" w:rsidR="00301405" w:rsidRPr="003F7671" w:rsidRDefault="00301405" w:rsidP="00301405">
            <w:pPr>
              <w:jc w:val="center"/>
              <w:rPr>
                <w:b/>
                <w:sz w:val="18"/>
                <w:szCs w:val="18"/>
              </w:rPr>
            </w:pPr>
            <w:r w:rsidRPr="00B020A5">
              <w:rPr>
                <w:sz w:val="18"/>
                <w:szCs w:val="18"/>
              </w:rPr>
              <w:t>0</w:t>
            </w:r>
            <w:r w:rsidR="002A5AD0">
              <w:rPr>
                <w:sz w:val="18"/>
                <w:szCs w:val="18"/>
              </w:rPr>
              <w:t>8</w:t>
            </w:r>
          </w:p>
        </w:tc>
        <w:tc>
          <w:tcPr>
            <w:tcW w:w="930" w:type="dxa"/>
            <w:gridSpan w:val="2"/>
            <w:tcBorders>
              <w:top w:val="single" w:sz="12" w:space="0" w:color="auto"/>
              <w:left w:val="single" w:sz="12" w:space="0" w:color="auto"/>
              <w:bottom w:val="single" w:sz="12" w:space="0" w:color="auto"/>
              <w:right w:val="single" w:sz="12" w:space="0" w:color="auto"/>
            </w:tcBorders>
          </w:tcPr>
          <w:p w14:paraId="4CA75B60" w14:textId="65C39CCE" w:rsidR="00301405" w:rsidRPr="00301405" w:rsidRDefault="00301405" w:rsidP="00301405">
            <w:pPr>
              <w:jc w:val="center"/>
              <w:rPr>
                <w:bCs/>
                <w:sz w:val="18"/>
                <w:szCs w:val="18"/>
              </w:rPr>
            </w:pPr>
            <w:proofErr w:type="spellStart"/>
            <w:r w:rsidRPr="00301405">
              <w:rPr>
                <w:bCs/>
                <w:sz w:val="18"/>
                <w:szCs w:val="18"/>
              </w:rPr>
              <w:t>Srv</w:t>
            </w:r>
            <w:proofErr w:type="spellEnd"/>
          </w:p>
        </w:tc>
        <w:tc>
          <w:tcPr>
            <w:tcW w:w="3963" w:type="dxa"/>
            <w:gridSpan w:val="2"/>
            <w:tcBorders>
              <w:top w:val="single" w:sz="12" w:space="0" w:color="auto"/>
              <w:left w:val="single" w:sz="12" w:space="0" w:color="auto"/>
              <w:bottom w:val="single" w:sz="12" w:space="0" w:color="auto"/>
              <w:right w:val="single" w:sz="12" w:space="0" w:color="auto"/>
            </w:tcBorders>
          </w:tcPr>
          <w:p w14:paraId="4B694AAA" w14:textId="61E3BAE5" w:rsidR="00301405" w:rsidRPr="00301405" w:rsidRDefault="00301405" w:rsidP="00301405">
            <w:pPr>
              <w:rPr>
                <w:bCs/>
                <w:sz w:val="18"/>
                <w:szCs w:val="18"/>
              </w:rPr>
            </w:pPr>
            <w:r w:rsidRPr="00301405">
              <w:rPr>
                <w:bCs/>
                <w:sz w:val="18"/>
                <w:szCs w:val="18"/>
              </w:rPr>
              <w:t>Serviço instalação</w:t>
            </w:r>
          </w:p>
        </w:tc>
        <w:tc>
          <w:tcPr>
            <w:tcW w:w="1842" w:type="dxa"/>
            <w:gridSpan w:val="2"/>
            <w:tcBorders>
              <w:top w:val="single" w:sz="12" w:space="0" w:color="auto"/>
              <w:left w:val="single" w:sz="12" w:space="0" w:color="auto"/>
              <w:bottom w:val="single" w:sz="12" w:space="0" w:color="auto"/>
              <w:right w:val="single" w:sz="12" w:space="0" w:color="auto"/>
            </w:tcBorders>
          </w:tcPr>
          <w:p w14:paraId="21623EF7" w14:textId="316E44D1" w:rsidR="00301405" w:rsidRPr="00301405" w:rsidRDefault="00301405" w:rsidP="00301405">
            <w:pPr>
              <w:jc w:val="right"/>
              <w:rPr>
                <w:bCs/>
                <w:sz w:val="18"/>
                <w:szCs w:val="18"/>
              </w:rPr>
            </w:pPr>
            <w:r w:rsidRPr="00301405">
              <w:rPr>
                <w:bCs/>
                <w:sz w:val="18"/>
                <w:szCs w:val="18"/>
              </w:rPr>
              <w:t>110,00</w:t>
            </w:r>
          </w:p>
        </w:tc>
        <w:tc>
          <w:tcPr>
            <w:tcW w:w="1418" w:type="dxa"/>
            <w:tcBorders>
              <w:top w:val="single" w:sz="12" w:space="0" w:color="auto"/>
              <w:left w:val="single" w:sz="12" w:space="0" w:color="auto"/>
              <w:bottom w:val="single" w:sz="12" w:space="0" w:color="auto"/>
              <w:right w:val="single" w:sz="12" w:space="0" w:color="auto"/>
            </w:tcBorders>
          </w:tcPr>
          <w:p w14:paraId="51165016" w14:textId="5CF5B9C7" w:rsidR="00301405" w:rsidRPr="00301405" w:rsidRDefault="00301405" w:rsidP="00301405">
            <w:pPr>
              <w:jc w:val="right"/>
              <w:rPr>
                <w:bCs/>
                <w:sz w:val="18"/>
                <w:szCs w:val="18"/>
              </w:rPr>
            </w:pPr>
            <w:r w:rsidRPr="00301405">
              <w:rPr>
                <w:bCs/>
                <w:sz w:val="18"/>
                <w:szCs w:val="18"/>
              </w:rPr>
              <w:t>880,00</w:t>
            </w:r>
          </w:p>
        </w:tc>
      </w:tr>
      <w:tr w:rsidR="00301405" w:rsidRPr="003F7671" w14:paraId="5490BB18" w14:textId="77777777" w:rsidTr="00301405">
        <w:trPr>
          <w:cantSplit/>
          <w:trHeight w:val="267"/>
        </w:trPr>
        <w:tc>
          <w:tcPr>
            <w:tcW w:w="765" w:type="dxa"/>
            <w:tcBorders>
              <w:top w:val="single" w:sz="12" w:space="0" w:color="auto"/>
              <w:left w:val="single" w:sz="12" w:space="0" w:color="auto"/>
              <w:bottom w:val="single" w:sz="12" w:space="0" w:color="auto"/>
              <w:right w:val="single" w:sz="12" w:space="0" w:color="auto"/>
            </w:tcBorders>
          </w:tcPr>
          <w:p w14:paraId="61D78003" w14:textId="7C8243EA" w:rsidR="00301405" w:rsidRPr="00E44575" w:rsidRDefault="00E44575" w:rsidP="00E44575">
            <w:pPr>
              <w:jc w:val="center"/>
              <w:rPr>
                <w:bCs/>
                <w:sz w:val="18"/>
                <w:szCs w:val="18"/>
              </w:rPr>
            </w:pPr>
            <w:r w:rsidRPr="00E44575">
              <w:rPr>
                <w:bCs/>
                <w:sz w:val="18"/>
                <w:szCs w:val="18"/>
              </w:rPr>
              <w:t>17</w:t>
            </w:r>
          </w:p>
        </w:tc>
        <w:tc>
          <w:tcPr>
            <w:tcW w:w="1005" w:type="dxa"/>
            <w:gridSpan w:val="3"/>
            <w:tcBorders>
              <w:top w:val="single" w:sz="12" w:space="0" w:color="auto"/>
              <w:left w:val="single" w:sz="12" w:space="0" w:color="auto"/>
              <w:bottom w:val="single" w:sz="12" w:space="0" w:color="auto"/>
              <w:right w:val="single" w:sz="12" w:space="0" w:color="auto"/>
            </w:tcBorders>
          </w:tcPr>
          <w:p w14:paraId="2356CEBB" w14:textId="193EB989" w:rsidR="00301405" w:rsidRPr="003F7671" w:rsidRDefault="00301405" w:rsidP="00301405">
            <w:pPr>
              <w:jc w:val="center"/>
              <w:rPr>
                <w:b/>
                <w:sz w:val="18"/>
                <w:szCs w:val="18"/>
              </w:rPr>
            </w:pPr>
            <w:r w:rsidRPr="00B020A5">
              <w:rPr>
                <w:sz w:val="18"/>
                <w:szCs w:val="18"/>
              </w:rPr>
              <w:t>01</w:t>
            </w:r>
          </w:p>
        </w:tc>
        <w:tc>
          <w:tcPr>
            <w:tcW w:w="930" w:type="dxa"/>
            <w:gridSpan w:val="2"/>
            <w:tcBorders>
              <w:top w:val="single" w:sz="12" w:space="0" w:color="auto"/>
              <w:left w:val="single" w:sz="12" w:space="0" w:color="auto"/>
              <w:bottom w:val="single" w:sz="12" w:space="0" w:color="auto"/>
              <w:right w:val="single" w:sz="12" w:space="0" w:color="auto"/>
            </w:tcBorders>
          </w:tcPr>
          <w:p w14:paraId="54459507" w14:textId="3C7EEE7A" w:rsidR="00301405" w:rsidRPr="00301405" w:rsidRDefault="00301405" w:rsidP="00301405">
            <w:pPr>
              <w:jc w:val="center"/>
              <w:rPr>
                <w:bCs/>
                <w:sz w:val="18"/>
                <w:szCs w:val="18"/>
              </w:rPr>
            </w:pPr>
            <w:proofErr w:type="spellStart"/>
            <w:r w:rsidRPr="00301405">
              <w:rPr>
                <w:bCs/>
                <w:sz w:val="18"/>
                <w:szCs w:val="18"/>
              </w:rPr>
              <w:t>Srv</w:t>
            </w:r>
            <w:proofErr w:type="spellEnd"/>
          </w:p>
        </w:tc>
        <w:tc>
          <w:tcPr>
            <w:tcW w:w="3963" w:type="dxa"/>
            <w:gridSpan w:val="2"/>
            <w:tcBorders>
              <w:top w:val="single" w:sz="12" w:space="0" w:color="auto"/>
              <w:left w:val="single" w:sz="12" w:space="0" w:color="auto"/>
              <w:bottom w:val="single" w:sz="12" w:space="0" w:color="auto"/>
              <w:right w:val="single" w:sz="12" w:space="0" w:color="auto"/>
            </w:tcBorders>
          </w:tcPr>
          <w:p w14:paraId="0C73171F" w14:textId="31497D9D" w:rsidR="00301405" w:rsidRPr="00301405" w:rsidRDefault="00301405" w:rsidP="00301405">
            <w:pPr>
              <w:rPr>
                <w:bCs/>
                <w:sz w:val="18"/>
                <w:szCs w:val="18"/>
              </w:rPr>
            </w:pPr>
            <w:r w:rsidRPr="00301405">
              <w:rPr>
                <w:bCs/>
                <w:sz w:val="18"/>
                <w:szCs w:val="18"/>
              </w:rPr>
              <w:t>Conserto módulo</w:t>
            </w:r>
          </w:p>
        </w:tc>
        <w:tc>
          <w:tcPr>
            <w:tcW w:w="1842" w:type="dxa"/>
            <w:gridSpan w:val="2"/>
            <w:tcBorders>
              <w:top w:val="single" w:sz="12" w:space="0" w:color="auto"/>
              <w:left w:val="single" w:sz="12" w:space="0" w:color="auto"/>
              <w:bottom w:val="single" w:sz="12" w:space="0" w:color="auto"/>
              <w:right w:val="single" w:sz="12" w:space="0" w:color="auto"/>
            </w:tcBorders>
          </w:tcPr>
          <w:p w14:paraId="364AB11E" w14:textId="3DD1FC6D" w:rsidR="00301405" w:rsidRPr="00301405" w:rsidRDefault="00301405" w:rsidP="00301405">
            <w:pPr>
              <w:jc w:val="right"/>
              <w:rPr>
                <w:bCs/>
                <w:sz w:val="18"/>
                <w:szCs w:val="18"/>
              </w:rPr>
            </w:pPr>
            <w:r w:rsidRPr="00301405">
              <w:rPr>
                <w:bCs/>
                <w:sz w:val="18"/>
                <w:szCs w:val="18"/>
              </w:rPr>
              <w:t>1.700,00</w:t>
            </w:r>
          </w:p>
        </w:tc>
        <w:tc>
          <w:tcPr>
            <w:tcW w:w="1418" w:type="dxa"/>
            <w:tcBorders>
              <w:top w:val="single" w:sz="12" w:space="0" w:color="auto"/>
              <w:left w:val="single" w:sz="12" w:space="0" w:color="auto"/>
              <w:bottom w:val="single" w:sz="12" w:space="0" w:color="auto"/>
              <w:right w:val="single" w:sz="12" w:space="0" w:color="auto"/>
            </w:tcBorders>
          </w:tcPr>
          <w:p w14:paraId="6A798FDB" w14:textId="34FB4A83" w:rsidR="00301405" w:rsidRPr="00301405" w:rsidRDefault="00301405" w:rsidP="00301405">
            <w:pPr>
              <w:jc w:val="right"/>
              <w:rPr>
                <w:bCs/>
                <w:sz w:val="18"/>
                <w:szCs w:val="18"/>
              </w:rPr>
            </w:pPr>
            <w:r w:rsidRPr="00301405">
              <w:rPr>
                <w:bCs/>
                <w:sz w:val="18"/>
                <w:szCs w:val="18"/>
              </w:rPr>
              <w:t>1.700,00</w:t>
            </w:r>
          </w:p>
        </w:tc>
      </w:tr>
      <w:tr w:rsidR="00301405" w:rsidRPr="003F7671" w14:paraId="2D958A74" w14:textId="77777777" w:rsidTr="00301405">
        <w:trPr>
          <w:cantSplit/>
          <w:trHeight w:val="267"/>
        </w:trPr>
        <w:tc>
          <w:tcPr>
            <w:tcW w:w="8505" w:type="dxa"/>
            <w:gridSpan w:val="10"/>
            <w:tcBorders>
              <w:top w:val="single" w:sz="12" w:space="0" w:color="auto"/>
              <w:left w:val="single" w:sz="12" w:space="0" w:color="auto"/>
              <w:bottom w:val="single" w:sz="12" w:space="0" w:color="auto"/>
              <w:right w:val="single" w:sz="12" w:space="0" w:color="auto"/>
            </w:tcBorders>
          </w:tcPr>
          <w:p w14:paraId="05F63753" w14:textId="337610DC" w:rsidR="00301405" w:rsidRDefault="00301405" w:rsidP="00301405">
            <w:pPr>
              <w:jc w:val="right"/>
              <w:rPr>
                <w:b/>
                <w:sz w:val="18"/>
                <w:szCs w:val="18"/>
              </w:rPr>
            </w:pPr>
            <w:r>
              <w:rPr>
                <w:b/>
                <w:sz w:val="18"/>
                <w:szCs w:val="18"/>
              </w:rPr>
              <w:t>VALOR TOTAL DOS SERVIÇOS R$</w:t>
            </w:r>
          </w:p>
        </w:tc>
        <w:tc>
          <w:tcPr>
            <w:tcW w:w="1418" w:type="dxa"/>
            <w:tcBorders>
              <w:top w:val="single" w:sz="12" w:space="0" w:color="auto"/>
              <w:left w:val="single" w:sz="12" w:space="0" w:color="auto"/>
              <w:bottom w:val="single" w:sz="12" w:space="0" w:color="auto"/>
              <w:right w:val="single" w:sz="12" w:space="0" w:color="auto"/>
            </w:tcBorders>
          </w:tcPr>
          <w:p w14:paraId="51B52692" w14:textId="118C679C" w:rsidR="00301405" w:rsidRDefault="00301405" w:rsidP="00301405">
            <w:pPr>
              <w:jc w:val="right"/>
              <w:rPr>
                <w:b/>
                <w:sz w:val="18"/>
                <w:szCs w:val="18"/>
              </w:rPr>
            </w:pPr>
            <w:r>
              <w:rPr>
                <w:b/>
                <w:sz w:val="18"/>
                <w:szCs w:val="18"/>
              </w:rPr>
              <w:t>2.730,00</w:t>
            </w:r>
          </w:p>
        </w:tc>
      </w:tr>
      <w:tr w:rsidR="00301405" w:rsidRPr="003F7671" w14:paraId="643FD451" w14:textId="77777777" w:rsidTr="003972AE">
        <w:trPr>
          <w:cantSplit/>
          <w:trHeight w:val="267"/>
        </w:trPr>
        <w:tc>
          <w:tcPr>
            <w:tcW w:w="8505" w:type="dxa"/>
            <w:gridSpan w:val="10"/>
            <w:tcBorders>
              <w:top w:val="single" w:sz="12" w:space="0" w:color="auto"/>
              <w:left w:val="single" w:sz="12" w:space="0" w:color="auto"/>
              <w:right w:val="single" w:sz="12" w:space="0" w:color="auto"/>
            </w:tcBorders>
          </w:tcPr>
          <w:p w14:paraId="2E896A58" w14:textId="35599844" w:rsidR="00301405" w:rsidRDefault="00301405" w:rsidP="00301405">
            <w:pPr>
              <w:jc w:val="right"/>
              <w:rPr>
                <w:b/>
                <w:sz w:val="18"/>
                <w:szCs w:val="18"/>
              </w:rPr>
            </w:pPr>
            <w:r>
              <w:rPr>
                <w:b/>
                <w:sz w:val="18"/>
                <w:szCs w:val="18"/>
              </w:rPr>
              <w:t>VALOR TOTAL GERAL R$</w:t>
            </w:r>
          </w:p>
        </w:tc>
        <w:tc>
          <w:tcPr>
            <w:tcW w:w="1418" w:type="dxa"/>
            <w:tcBorders>
              <w:top w:val="single" w:sz="12" w:space="0" w:color="auto"/>
              <w:left w:val="single" w:sz="12" w:space="0" w:color="auto"/>
              <w:right w:val="single" w:sz="12" w:space="0" w:color="auto"/>
            </w:tcBorders>
          </w:tcPr>
          <w:p w14:paraId="68C18CB4" w14:textId="238F4532" w:rsidR="00301405" w:rsidRDefault="00301405" w:rsidP="00301405">
            <w:pPr>
              <w:jc w:val="right"/>
              <w:rPr>
                <w:b/>
                <w:sz w:val="18"/>
                <w:szCs w:val="18"/>
              </w:rPr>
            </w:pPr>
            <w:r>
              <w:rPr>
                <w:b/>
                <w:sz w:val="18"/>
                <w:szCs w:val="18"/>
              </w:rPr>
              <w:t>4.792,5</w:t>
            </w:r>
            <w:r w:rsidR="00A07356">
              <w:rPr>
                <w:b/>
                <w:sz w:val="18"/>
                <w:szCs w:val="18"/>
              </w:rPr>
              <w:t>5</w:t>
            </w:r>
          </w:p>
        </w:tc>
      </w:tr>
    </w:tbl>
    <w:p w14:paraId="63E29A79" w14:textId="77777777" w:rsidR="00562566" w:rsidRPr="003F7671" w:rsidRDefault="00562566" w:rsidP="00F7406E">
      <w:pPr>
        <w:pStyle w:val="Ttulo4"/>
        <w:rPr>
          <w:rFonts w:ascii="Times New Roman" w:hAnsi="Times New Roman" w:cs="Times New Roman"/>
          <w:sz w:val="18"/>
          <w:szCs w:val="18"/>
        </w:rPr>
      </w:pPr>
    </w:p>
    <w:p w14:paraId="074D0D92" w14:textId="7777777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E80AE0F" w:rsidR="008A6DA6" w:rsidRPr="003F7671"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de </w:t>
      </w:r>
      <w:bookmarkStart w:id="1" w:name="_Hlk93592216"/>
      <w:r w:rsidR="00930B5B" w:rsidRPr="00E44575">
        <w:rPr>
          <w:b/>
          <w:sz w:val="18"/>
          <w:szCs w:val="18"/>
        </w:rPr>
        <w:t>R$</w:t>
      </w:r>
      <w:r w:rsidR="00301405" w:rsidRPr="00E44575">
        <w:rPr>
          <w:b/>
          <w:sz w:val="18"/>
          <w:szCs w:val="18"/>
        </w:rPr>
        <w:t>4.792,5</w:t>
      </w:r>
      <w:r w:rsidR="00A07356">
        <w:rPr>
          <w:b/>
          <w:sz w:val="18"/>
          <w:szCs w:val="18"/>
        </w:rPr>
        <w:t>5</w:t>
      </w:r>
      <w:r w:rsidR="00301405" w:rsidRPr="00E44575">
        <w:rPr>
          <w:b/>
          <w:sz w:val="18"/>
          <w:szCs w:val="18"/>
        </w:rPr>
        <w:t>(</w:t>
      </w:r>
      <w:r w:rsidR="00301405">
        <w:rPr>
          <w:bCs/>
          <w:sz w:val="18"/>
          <w:szCs w:val="18"/>
        </w:rPr>
        <w:t>quatro mil, setecentos e noventa e dois reais e cinquenta</w:t>
      </w:r>
      <w:r w:rsidR="00A07356">
        <w:rPr>
          <w:bCs/>
          <w:sz w:val="18"/>
          <w:szCs w:val="18"/>
        </w:rPr>
        <w:t xml:space="preserve"> e cinco</w:t>
      </w:r>
      <w:r w:rsidR="00301405">
        <w:rPr>
          <w:bCs/>
          <w:sz w:val="18"/>
          <w:szCs w:val="18"/>
        </w:rPr>
        <w:t xml:space="preserve"> centavos)</w:t>
      </w:r>
      <w:r w:rsidR="004706C5" w:rsidRPr="003F7671">
        <w:rPr>
          <w:sz w:val="18"/>
          <w:szCs w:val="18"/>
        </w:rPr>
        <w:t>, sendo</w:t>
      </w:r>
      <w:r w:rsidR="001A2501" w:rsidRPr="003F7671">
        <w:rPr>
          <w:sz w:val="18"/>
          <w:szCs w:val="18"/>
        </w:rPr>
        <w:t xml:space="preserve"> </w:t>
      </w:r>
      <w:r w:rsidR="004706C5" w:rsidRPr="003F7671">
        <w:rPr>
          <w:b/>
          <w:sz w:val="18"/>
          <w:szCs w:val="18"/>
        </w:rPr>
        <w:t>R$</w:t>
      </w:r>
      <w:r w:rsidR="00301405">
        <w:rPr>
          <w:b/>
          <w:sz w:val="18"/>
          <w:szCs w:val="18"/>
        </w:rPr>
        <w:t>2.062,55</w:t>
      </w:r>
      <w:r w:rsidR="00BA12BB" w:rsidRPr="003F7671">
        <w:rPr>
          <w:b/>
          <w:sz w:val="18"/>
          <w:szCs w:val="18"/>
        </w:rPr>
        <w:t xml:space="preserve"> </w:t>
      </w:r>
      <w:r w:rsidR="004706C5" w:rsidRPr="003F7671">
        <w:rPr>
          <w:sz w:val="18"/>
          <w:szCs w:val="18"/>
        </w:rPr>
        <w:t>(</w:t>
      </w:r>
      <w:r w:rsidR="00301405">
        <w:rPr>
          <w:sz w:val="18"/>
          <w:szCs w:val="18"/>
        </w:rPr>
        <w:t>dois mil, sessenta e dois reais e cinquenta e cinco centavos)</w:t>
      </w:r>
      <w:r w:rsidR="004706C5" w:rsidRPr="003F7671">
        <w:rPr>
          <w:sz w:val="18"/>
          <w:szCs w:val="18"/>
        </w:rPr>
        <w:t xml:space="preserve"> de peças e </w:t>
      </w:r>
      <w:r w:rsidR="004706C5" w:rsidRPr="003F7671">
        <w:rPr>
          <w:b/>
          <w:sz w:val="18"/>
          <w:szCs w:val="18"/>
        </w:rPr>
        <w:t>R$</w:t>
      </w:r>
      <w:r w:rsidR="00E44575">
        <w:rPr>
          <w:b/>
          <w:sz w:val="18"/>
          <w:szCs w:val="18"/>
        </w:rPr>
        <w:t>2.730,00</w:t>
      </w:r>
      <w:r w:rsidR="00071C57" w:rsidRPr="003F7671">
        <w:rPr>
          <w:b/>
          <w:sz w:val="18"/>
          <w:szCs w:val="18"/>
        </w:rPr>
        <w:t xml:space="preserve"> </w:t>
      </w:r>
      <w:r w:rsidR="00071C57" w:rsidRPr="003F7671">
        <w:rPr>
          <w:bCs/>
          <w:sz w:val="18"/>
          <w:szCs w:val="18"/>
        </w:rPr>
        <w:t>(</w:t>
      </w:r>
      <w:r w:rsidR="00E44575">
        <w:rPr>
          <w:bCs/>
          <w:sz w:val="18"/>
          <w:szCs w:val="18"/>
        </w:rPr>
        <w:t>dois mil, setecentos e trinta reais</w:t>
      </w:r>
      <w:r w:rsidR="004706C5" w:rsidRPr="003F7671">
        <w:rPr>
          <w:bCs/>
          <w:sz w:val="18"/>
          <w:szCs w:val="18"/>
        </w:rPr>
        <w:t>)</w:t>
      </w:r>
      <w:r w:rsidR="004706C5" w:rsidRPr="003F7671">
        <w:rPr>
          <w:sz w:val="18"/>
          <w:szCs w:val="18"/>
        </w:rPr>
        <w:t xml:space="preserve"> de mão de obra</w:t>
      </w:r>
      <w:r w:rsidR="001A2501" w:rsidRPr="003F7671">
        <w:rPr>
          <w:sz w:val="18"/>
          <w:szCs w:val="18"/>
        </w:rPr>
        <w:t>.</w:t>
      </w:r>
    </w:p>
    <w:bookmarkEnd w:id="1"/>
    <w:p w14:paraId="19FE168F" w14:textId="1EC2FBDB" w:rsidR="00562566" w:rsidRDefault="008A6DA6" w:rsidP="0058386E">
      <w:pPr>
        <w:jc w:val="both"/>
        <w:rPr>
          <w:sz w:val="18"/>
          <w:szCs w:val="18"/>
        </w:rPr>
      </w:pPr>
      <w:r w:rsidRPr="003F7671">
        <w:rPr>
          <w:b/>
          <w:sz w:val="18"/>
          <w:szCs w:val="18"/>
        </w:rPr>
        <w:lastRenderedPageBreak/>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58386E" w:rsidRPr="003F7671">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w:t>
      </w:r>
      <w:proofErr w:type="spellStart"/>
      <w:r w:rsidRPr="0045510E">
        <w:rPr>
          <w:b/>
          <w:bCs/>
          <w:sz w:val="18"/>
          <w:szCs w:val="18"/>
          <w:u w:val="single"/>
        </w:rPr>
        <w:t>Cotiporã</w:t>
      </w:r>
      <w:proofErr w:type="spellEnd"/>
      <w:r w:rsidRPr="0045510E">
        <w:rPr>
          <w:b/>
          <w:bCs/>
          <w:sz w:val="18"/>
          <w:szCs w:val="18"/>
          <w:u w:val="single"/>
        </w:rPr>
        <w:t xml:space="preserve">,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1B12DD65" w:rsidR="00220A20" w:rsidRPr="000956F6"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470EF3" w:rsidRPr="000956F6">
        <w:rPr>
          <w:sz w:val="18"/>
          <w:szCs w:val="18"/>
        </w:rPr>
        <w:t>07</w:t>
      </w:r>
      <w:r w:rsidR="000E04B0" w:rsidRPr="000956F6">
        <w:rPr>
          <w:sz w:val="18"/>
          <w:szCs w:val="18"/>
        </w:rPr>
        <w:t>(</w:t>
      </w:r>
      <w:r w:rsidR="00470EF3" w:rsidRPr="000956F6">
        <w:rPr>
          <w:sz w:val="18"/>
          <w:szCs w:val="18"/>
        </w:rPr>
        <w:t>sete</w:t>
      </w:r>
      <w:r w:rsidRPr="000956F6">
        <w:rPr>
          <w:sz w:val="18"/>
          <w:szCs w:val="18"/>
        </w:rPr>
        <w:t>) dias, mediante a assinatura do presente Contrato</w:t>
      </w:r>
      <w:r w:rsidRPr="000956F6">
        <w:rPr>
          <w:b/>
          <w:sz w:val="18"/>
          <w:szCs w:val="18"/>
        </w:rPr>
        <w:t>.</w:t>
      </w:r>
      <w:r w:rsidR="0077270B" w:rsidRPr="000956F6">
        <w:rPr>
          <w:b/>
          <w:sz w:val="18"/>
          <w:szCs w:val="18"/>
        </w:rPr>
        <w:tab/>
      </w:r>
    </w:p>
    <w:p w14:paraId="14980A9D" w14:textId="77777777" w:rsidR="009F0866" w:rsidRPr="003F7671" w:rsidRDefault="008A6DA6" w:rsidP="009F0866">
      <w:pPr>
        <w:pStyle w:val="Corpodetexto3"/>
        <w:suppressAutoHyphens/>
        <w:spacing w:after="0"/>
        <w:jc w:val="center"/>
        <w:rPr>
          <w:b/>
          <w:sz w:val="18"/>
          <w:szCs w:val="18"/>
        </w:rPr>
      </w:pPr>
      <w:r w:rsidRPr="003F7671">
        <w:rPr>
          <w:b/>
          <w:sz w:val="18"/>
          <w:szCs w:val="18"/>
        </w:rPr>
        <w:t>DAS OBRIGAÇÕES DA CONTRATADA</w:t>
      </w:r>
    </w:p>
    <w:p w14:paraId="27DBEBDF" w14:textId="77777777" w:rsidR="008A6DA6" w:rsidRPr="003F7671" w:rsidRDefault="008A6DA6" w:rsidP="008A6DA6">
      <w:pPr>
        <w:pStyle w:val="Corpodetexto3"/>
        <w:suppressAutoHyphens/>
        <w:spacing w:after="0"/>
        <w:rPr>
          <w:b/>
          <w:sz w:val="18"/>
          <w:szCs w:val="18"/>
        </w:rPr>
      </w:pPr>
      <w:r w:rsidRPr="003F7671">
        <w:rPr>
          <w:b/>
          <w:sz w:val="18"/>
          <w:szCs w:val="18"/>
        </w:rPr>
        <w:t>Cláusula Quarta:</w:t>
      </w:r>
    </w:p>
    <w:p w14:paraId="3AF4A4C0" w14:textId="77777777" w:rsidR="008A6DA6" w:rsidRPr="003F7671" w:rsidRDefault="008A6DA6" w:rsidP="00B65F8B">
      <w:pPr>
        <w:pStyle w:val="Corpodetexto3"/>
        <w:suppressAutoHyphens/>
        <w:spacing w:after="0"/>
        <w:jc w:val="both"/>
        <w:rPr>
          <w:sz w:val="18"/>
          <w:szCs w:val="18"/>
        </w:rPr>
      </w:pPr>
      <w:r w:rsidRPr="003F7671">
        <w:rPr>
          <w:sz w:val="18"/>
          <w:szCs w:val="18"/>
        </w:rPr>
        <w:t>Constituem obrigações da CONTRATADA:</w:t>
      </w:r>
    </w:p>
    <w:p w14:paraId="56613250" w14:textId="77777777" w:rsidR="008A6DA6" w:rsidRPr="003F7671" w:rsidRDefault="008A6DA6" w:rsidP="00B65F8B">
      <w:pPr>
        <w:pStyle w:val="Corpodetexto3"/>
        <w:suppressAutoHyphens/>
        <w:spacing w:after="0"/>
        <w:jc w:val="both"/>
        <w:rPr>
          <w:sz w:val="18"/>
          <w:szCs w:val="18"/>
        </w:rPr>
      </w:pPr>
      <w:r w:rsidRPr="003F7671">
        <w:rPr>
          <w:sz w:val="18"/>
          <w:szCs w:val="18"/>
        </w:rPr>
        <w:t xml:space="preserve">a)  </w:t>
      </w:r>
      <w:r w:rsidR="004B2D86" w:rsidRPr="003F7671">
        <w:rPr>
          <w:sz w:val="18"/>
          <w:szCs w:val="18"/>
        </w:rPr>
        <w:t>Entregar os materiais de</w:t>
      </w:r>
      <w:r w:rsidRPr="003F7671">
        <w:rPr>
          <w:sz w:val="18"/>
          <w:szCs w:val="18"/>
        </w:rPr>
        <w:t xml:space="preserve"> forma ajustada;</w:t>
      </w:r>
    </w:p>
    <w:p w14:paraId="46B2B984" w14:textId="77777777" w:rsidR="00B72151" w:rsidRDefault="008A6DA6" w:rsidP="00B65F8B">
      <w:pPr>
        <w:pStyle w:val="Corpodetexto3"/>
        <w:suppressAutoHyphens/>
        <w:spacing w:after="0"/>
        <w:ind w:left="284" w:hanging="284"/>
        <w:jc w:val="both"/>
        <w:rPr>
          <w:sz w:val="18"/>
          <w:szCs w:val="18"/>
        </w:rPr>
      </w:pPr>
      <w:r w:rsidRPr="003F7671">
        <w:rPr>
          <w:sz w:val="18"/>
          <w:szCs w:val="18"/>
        </w:rPr>
        <w:t>b) Assumir inteira responsabilidade pelas obrigações sociais, traba</w:t>
      </w:r>
      <w:r w:rsidR="006E0BDA" w:rsidRPr="003F7671">
        <w:rPr>
          <w:sz w:val="18"/>
          <w:szCs w:val="18"/>
        </w:rPr>
        <w:t>lhistas, previdenciárias e</w:t>
      </w:r>
      <w:r w:rsidR="00B65F8B" w:rsidRPr="003F7671">
        <w:rPr>
          <w:sz w:val="18"/>
          <w:szCs w:val="18"/>
        </w:rPr>
        <w:t xml:space="preserve"> </w:t>
      </w:r>
      <w:r w:rsidRPr="003F7671">
        <w:rPr>
          <w:sz w:val="18"/>
          <w:szCs w:val="18"/>
        </w:rPr>
        <w:t xml:space="preserve">fiscais </w:t>
      </w:r>
      <w:r w:rsidR="00B72151">
        <w:rPr>
          <w:sz w:val="18"/>
          <w:szCs w:val="18"/>
        </w:rPr>
        <w:t>decorrentes da execução do</w:t>
      </w:r>
    </w:p>
    <w:p w14:paraId="0938814B" w14:textId="5A0D2E36" w:rsidR="008A6DA6" w:rsidRPr="003F7671" w:rsidRDefault="008A6DA6" w:rsidP="00B65F8B">
      <w:pPr>
        <w:pStyle w:val="Corpodetexto3"/>
        <w:suppressAutoHyphens/>
        <w:spacing w:after="0"/>
        <w:ind w:left="284" w:hanging="284"/>
        <w:jc w:val="both"/>
        <w:rPr>
          <w:sz w:val="18"/>
          <w:szCs w:val="18"/>
        </w:rPr>
      </w:pPr>
      <w:r w:rsidRPr="003F7671">
        <w:rPr>
          <w:sz w:val="18"/>
          <w:szCs w:val="18"/>
        </w:rPr>
        <w:t>presente Contrato;</w:t>
      </w:r>
    </w:p>
    <w:p w14:paraId="1819D826" w14:textId="77777777" w:rsidR="00B72151" w:rsidRDefault="008A6DA6" w:rsidP="00B65F8B">
      <w:pPr>
        <w:pStyle w:val="Corpodetexto3"/>
        <w:suppressAutoHyphens/>
        <w:spacing w:after="0"/>
        <w:ind w:left="284" w:hanging="284"/>
        <w:jc w:val="both"/>
        <w:rPr>
          <w:sz w:val="18"/>
          <w:szCs w:val="18"/>
        </w:rPr>
      </w:pPr>
      <w:r w:rsidRPr="003F7671">
        <w:rPr>
          <w:sz w:val="18"/>
          <w:szCs w:val="18"/>
        </w:rPr>
        <w:t>c) Manter toda a execução do Contrato em compatibil</w:t>
      </w:r>
      <w:r w:rsidR="006E0BDA" w:rsidRPr="003F7671">
        <w:rPr>
          <w:sz w:val="18"/>
          <w:szCs w:val="18"/>
        </w:rPr>
        <w:t>idade com as obrigações por ela</w:t>
      </w:r>
      <w:r w:rsidR="00B65F8B" w:rsidRPr="003F7671">
        <w:rPr>
          <w:sz w:val="18"/>
          <w:szCs w:val="18"/>
        </w:rPr>
        <w:t xml:space="preserve"> </w:t>
      </w:r>
      <w:r w:rsidRPr="003F7671">
        <w:rPr>
          <w:sz w:val="18"/>
          <w:szCs w:val="18"/>
        </w:rPr>
        <w:t>a</w:t>
      </w:r>
      <w:r w:rsidR="00B72151">
        <w:rPr>
          <w:sz w:val="18"/>
          <w:szCs w:val="18"/>
        </w:rPr>
        <w:t>ssumidas, todas as condições de</w:t>
      </w:r>
    </w:p>
    <w:p w14:paraId="50132A63" w14:textId="66C469C0" w:rsidR="008A6DA6" w:rsidRPr="003F7671" w:rsidRDefault="008A6DA6" w:rsidP="00B65F8B">
      <w:pPr>
        <w:pStyle w:val="Corpodetexto3"/>
        <w:suppressAutoHyphens/>
        <w:spacing w:after="0"/>
        <w:ind w:left="284" w:hanging="284"/>
        <w:jc w:val="both"/>
        <w:rPr>
          <w:sz w:val="18"/>
          <w:szCs w:val="18"/>
        </w:rPr>
      </w:pPr>
      <w:r w:rsidRPr="003F7671">
        <w:rPr>
          <w:sz w:val="18"/>
          <w:szCs w:val="18"/>
        </w:rPr>
        <w:t>habilitação e qualifica</w:t>
      </w:r>
      <w:r w:rsidR="006E0BDA" w:rsidRPr="003F7671">
        <w:rPr>
          <w:sz w:val="18"/>
          <w:szCs w:val="18"/>
        </w:rPr>
        <w:t>ção exigida para cumprimento do</w:t>
      </w:r>
      <w:r w:rsidR="00B65F8B" w:rsidRPr="003F7671">
        <w:rPr>
          <w:sz w:val="18"/>
          <w:szCs w:val="18"/>
        </w:rPr>
        <w:t xml:space="preserve"> </w:t>
      </w:r>
      <w:r w:rsidRPr="003F7671">
        <w:rPr>
          <w:sz w:val="18"/>
          <w:szCs w:val="18"/>
        </w:rPr>
        <w:t>presente objeto;</w:t>
      </w:r>
    </w:p>
    <w:p w14:paraId="6D4A8619" w14:textId="4432AED8" w:rsidR="008A6DA6" w:rsidRPr="003F7671" w:rsidRDefault="008A6DA6" w:rsidP="00B72151">
      <w:pPr>
        <w:pStyle w:val="Corpodetexto3"/>
        <w:suppressAutoHyphens/>
        <w:spacing w:after="0"/>
        <w:jc w:val="both"/>
        <w:rPr>
          <w:sz w:val="18"/>
          <w:szCs w:val="18"/>
        </w:rPr>
      </w:pPr>
      <w:r w:rsidRPr="003F7671">
        <w:rPr>
          <w:sz w:val="18"/>
          <w:szCs w:val="18"/>
        </w:rPr>
        <w:t>d) Apresentar durante a execução do Contrato, se solicitado,</w:t>
      </w:r>
      <w:r w:rsidR="006E0BDA" w:rsidRPr="003F7671">
        <w:rPr>
          <w:sz w:val="18"/>
          <w:szCs w:val="18"/>
        </w:rPr>
        <w:t xml:space="preserve"> documentos que comprovem estar</w:t>
      </w:r>
      <w:r w:rsidR="00B65F8B" w:rsidRPr="003F7671">
        <w:rPr>
          <w:sz w:val="18"/>
          <w:szCs w:val="18"/>
        </w:rPr>
        <w:t xml:space="preserve"> </w:t>
      </w:r>
      <w:r w:rsidRPr="003F7671">
        <w:rPr>
          <w:sz w:val="18"/>
          <w:szCs w:val="18"/>
        </w:rPr>
        <w:t>cumprindo a legislação em vigor, quanto às obrigações ora assumidas;</w:t>
      </w:r>
    </w:p>
    <w:p w14:paraId="5F075BD3" w14:textId="77777777" w:rsidR="006E0BDA" w:rsidRPr="003F7671" w:rsidRDefault="008A6DA6" w:rsidP="00B65F8B">
      <w:pPr>
        <w:pStyle w:val="Corpodetexto3"/>
        <w:suppressAutoHyphens/>
        <w:spacing w:after="0"/>
        <w:ind w:left="284" w:hanging="284"/>
        <w:jc w:val="both"/>
        <w:rPr>
          <w:sz w:val="18"/>
          <w:szCs w:val="18"/>
        </w:rPr>
      </w:pPr>
      <w:r w:rsidRPr="003F7671">
        <w:rPr>
          <w:sz w:val="18"/>
          <w:szCs w:val="18"/>
        </w:rPr>
        <w:t>e) Fornecer garantia, pelo prazo mínimo de 03 (três) meses.</w:t>
      </w:r>
    </w:p>
    <w:p w14:paraId="385A997A" w14:textId="77777777" w:rsidR="00FB1825" w:rsidRPr="003F7671" w:rsidRDefault="00FB1825" w:rsidP="00B65F8B">
      <w:pPr>
        <w:pStyle w:val="Corpodetexto3"/>
        <w:suppressAutoHyphens/>
        <w:spacing w:after="0"/>
        <w:ind w:left="284" w:hanging="284"/>
        <w:jc w:val="both"/>
        <w:rPr>
          <w:sz w:val="18"/>
          <w:szCs w:val="18"/>
        </w:rPr>
      </w:pPr>
    </w:p>
    <w:p w14:paraId="06BE9F69" w14:textId="77777777" w:rsidR="009F0866" w:rsidRPr="003F7671" w:rsidRDefault="008A6DA6" w:rsidP="00166598">
      <w:pPr>
        <w:jc w:val="center"/>
        <w:rPr>
          <w:b/>
          <w:sz w:val="18"/>
          <w:szCs w:val="18"/>
        </w:rPr>
      </w:pPr>
      <w:r w:rsidRPr="003F7671">
        <w:rPr>
          <w:b/>
          <w:sz w:val="18"/>
          <w:szCs w:val="18"/>
        </w:rPr>
        <w:t>DA MULTA POR DESCUMPRIMENTO</w:t>
      </w:r>
    </w:p>
    <w:p w14:paraId="59F63A90" w14:textId="77777777" w:rsidR="008A6DA6" w:rsidRPr="003F7671" w:rsidRDefault="008A6DA6" w:rsidP="008A6DA6">
      <w:pPr>
        <w:jc w:val="both"/>
        <w:rPr>
          <w:b/>
          <w:sz w:val="18"/>
          <w:szCs w:val="18"/>
        </w:rPr>
      </w:pPr>
      <w:r w:rsidRPr="003F7671">
        <w:rPr>
          <w:b/>
          <w:sz w:val="18"/>
          <w:szCs w:val="18"/>
        </w:rPr>
        <w:t>Cláusula Quinta:</w:t>
      </w:r>
    </w:p>
    <w:p w14:paraId="563181B9" w14:textId="77777777" w:rsidR="008A6DA6" w:rsidRPr="003F7671" w:rsidRDefault="008A6DA6" w:rsidP="008A6DA6">
      <w:pPr>
        <w:pStyle w:val="Corpodetexto3"/>
        <w:spacing w:after="0"/>
        <w:jc w:val="both"/>
        <w:rPr>
          <w:sz w:val="18"/>
          <w:szCs w:val="18"/>
        </w:rPr>
      </w:pPr>
      <w:r w:rsidRPr="003F7671">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3F7671" w:rsidRDefault="008A6DA6" w:rsidP="00B65F8B">
      <w:pPr>
        <w:pStyle w:val="Recuodecorpodetexto2"/>
        <w:spacing w:after="0" w:line="240" w:lineRule="auto"/>
        <w:ind w:left="180" w:hanging="180"/>
        <w:rPr>
          <w:sz w:val="18"/>
          <w:szCs w:val="18"/>
        </w:rPr>
      </w:pPr>
      <w:r w:rsidRPr="003F7671">
        <w:rPr>
          <w:sz w:val="18"/>
          <w:szCs w:val="18"/>
        </w:rPr>
        <w:t>a) Advertência, sempre que forem observadas irregularidades e desde que ao caso não se</w:t>
      </w:r>
      <w:r w:rsidR="00B65F8B" w:rsidRPr="003F7671">
        <w:rPr>
          <w:sz w:val="18"/>
          <w:szCs w:val="18"/>
        </w:rPr>
        <w:t xml:space="preserve"> </w:t>
      </w:r>
      <w:r w:rsidRPr="003F7671">
        <w:rPr>
          <w:sz w:val="18"/>
          <w:szCs w:val="18"/>
        </w:rPr>
        <w:t>apliquem as demais penalidades;</w:t>
      </w:r>
    </w:p>
    <w:p w14:paraId="34DF4A5D" w14:textId="22C86D24" w:rsidR="008A6DA6" w:rsidRPr="003F7671" w:rsidRDefault="008A6DA6" w:rsidP="00B65F8B">
      <w:pPr>
        <w:ind w:left="284" w:hanging="284"/>
        <w:jc w:val="both"/>
        <w:rPr>
          <w:sz w:val="18"/>
          <w:szCs w:val="18"/>
        </w:rPr>
      </w:pPr>
      <w:r w:rsidRPr="003F7671">
        <w:rPr>
          <w:sz w:val="18"/>
          <w:szCs w:val="18"/>
        </w:rPr>
        <w:t>b) Multa, no caso de inobservância de qualquer cláusula contratual, equivalente a 1% (um por</w:t>
      </w:r>
      <w:r w:rsidR="00B65F8B" w:rsidRPr="003F7671">
        <w:rPr>
          <w:sz w:val="18"/>
          <w:szCs w:val="18"/>
        </w:rPr>
        <w:t xml:space="preserve"> </w:t>
      </w:r>
      <w:r w:rsidRPr="003F7671">
        <w:rPr>
          <w:sz w:val="18"/>
          <w:szCs w:val="18"/>
        </w:rPr>
        <w:t>cento) do valor do Contrato;</w:t>
      </w:r>
    </w:p>
    <w:p w14:paraId="265F94C3" w14:textId="77777777" w:rsidR="00B72151" w:rsidRDefault="008A6DA6" w:rsidP="00B65F8B">
      <w:pPr>
        <w:pStyle w:val="Corpodetexto"/>
        <w:ind w:left="284" w:hanging="284"/>
        <w:rPr>
          <w:rFonts w:ascii="Times New Roman" w:hAnsi="Times New Roman"/>
          <w:sz w:val="18"/>
          <w:szCs w:val="18"/>
        </w:rPr>
      </w:pPr>
      <w:r w:rsidRPr="003F7671">
        <w:rPr>
          <w:rFonts w:ascii="Times New Roman" w:hAnsi="Times New Roman"/>
          <w:sz w:val="18"/>
          <w:szCs w:val="18"/>
        </w:rPr>
        <w:t>c) Multa, correspondente a 5% (cinco por cento) do valor total do Contrato, sendo o mesmo</w:t>
      </w:r>
      <w:r w:rsidR="00B65F8B" w:rsidRPr="003F7671">
        <w:rPr>
          <w:rFonts w:ascii="Times New Roman" w:hAnsi="Times New Roman"/>
          <w:sz w:val="18"/>
          <w:szCs w:val="18"/>
        </w:rPr>
        <w:t xml:space="preserve"> </w:t>
      </w:r>
      <w:r w:rsidRPr="003F7671">
        <w:rPr>
          <w:rFonts w:ascii="Times New Roman" w:hAnsi="Times New Roman"/>
          <w:sz w:val="18"/>
          <w:szCs w:val="18"/>
        </w:rPr>
        <w:t>rescindido d</w:t>
      </w:r>
      <w:r w:rsidR="00B72151">
        <w:rPr>
          <w:rFonts w:ascii="Times New Roman" w:hAnsi="Times New Roman"/>
          <w:sz w:val="18"/>
          <w:szCs w:val="18"/>
        </w:rPr>
        <w:t>e pleno direito</w:t>
      </w:r>
    </w:p>
    <w:p w14:paraId="46BA2856" w14:textId="77777777" w:rsidR="00B72151" w:rsidRDefault="008A6DA6" w:rsidP="00B65F8B">
      <w:pPr>
        <w:pStyle w:val="Corpodetexto"/>
        <w:ind w:left="284" w:hanging="284"/>
        <w:rPr>
          <w:rFonts w:ascii="Times New Roman" w:hAnsi="Times New Roman"/>
          <w:sz w:val="18"/>
          <w:szCs w:val="18"/>
        </w:rPr>
      </w:pPr>
      <w:r w:rsidRPr="003F7671">
        <w:rPr>
          <w:rFonts w:ascii="Times New Roman" w:hAnsi="Times New Roman"/>
          <w:sz w:val="18"/>
          <w:szCs w:val="18"/>
        </w:rPr>
        <w:t>independentemente de notificação ou interpelação judicial ou</w:t>
      </w:r>
      <w:r w:rsidR="00B65F8B" w:rsidRPr="003F7671">
        <w:rPr>
          <w:rFonts w:ascii="Times New Roman" w:hAnsi="Times New Roman"/>
          <w:sz w:val="18"/>
          <w:szCs w:val="18"/>
        </w:rPr>
        <w:t xml:space="preserve"> </w:t>
      </w:r>
      <w:r w:rsidRPr="003F7671">
        <w:rPr>
          <w:rFonts w:ascii="Times New Roman" w:hAnsi="Times New Roman"/>
          <w:sz w:val="18"/>
          <w:szCs w:val="18"/>
        </w:rPr>
        <w:t>extrajudicial, sem prejuízo das</w:t>
      </w:r>
      <w:r w:rsidR="00B72151">
        <w:rPr>
          <w:rFonts w:ascii="Times New Roman" w:hAnsi="Times New Roman"/>
          <w:sz w:val="18"/>
          <w:szCs w:val="18"/>
        </w:rPr>
        <w:t xml:space="preserve"> demais cominações contratuais,</w:t>
      </w:r>
    </w:p>
    <w:p w14:paraId="41BDD252" w14:textId="77777777" w:rsidR="00B72151" w:rsidRDefault="008A6DA6" w:rsidP="00B65F8B">
      <w:pPr>
        <w:pStyle w:val="Corpodetexto"/>
        <w:ind w:left="284" w:hanging="284"/>
        <w:rPr>
          <w:rFonts w:ascii="Times New Roman" w:hAnsi="Times New Roman"/>
          <w:sz w:val="18"/>
          <w:szCs w:val="18"/>
        </w:rPr>
      </w:pPr>
      <w:r w:rsidRPr="003F7671">
        <w:rPr>
          <w:rFonts w:ascii="Times New Roman" w:hAnsi="Times New Roman"/>
          <w:sz w:val="18"/>
          <w:szCs w:val="18"/>
        </w:rPr>
        <w:t>caso a contratada persista</w:t>
      </w:r>
      <w:r w:rsidR="00B65F8B" w:rsidRPr="003F7671">
        <w:rPr>
          <w:rFonts w:ascii="Times New Roman" w:hAnsi="Times New Roman"/>
          <w:sz w:val="18"/>
          <w:szCs w:val="18"/>
        </w:rPr>
        <w:t xml:space="preserve"> </w:t>
      </w:r>
      <w:r w:rsidRPr="003F7671">
        <w:rPr>
          <w:rFonts w:ascii="Times New Roman" w:hAnsi="Times New Roman"/>
          <w:sz w:val="18"/>
          <w:szCs w:val="18"/>
        </w:rPr>
        <w:t>descumprindo as obrigações assumidas, conforme o Art. 86, da Lei 8.666 de 21/06/1993 e</w:t>
      </w:r>
      <w:r w:rsidR="00B65F8B" w:rsidRPr="003F7671">
        <w:rPr>
          <w:rFonts w:ascii="Times New Roman" w:hAnsi="Times New Roman"/>
          <w:sz w:val="18"/>
          <w:szCs w:val="18"/>
        </w:rPr>
        <w:t xml:space="preserve"> </w:t>
      </w:r>
      <w:r w:rsidRPr="003F7671">
        <w:rPr>
          <w:rFonts w:ascii="Times New Roman" w:hAnsi="Times New Roman"/>
          <w:sz w:val="18"/>
          <w:szCs w:val="18"/>
        </w:rPr>
        <w:t>le</w:t>
      </w:r>
      <w:r w:rsidR="00B72151">
        <w:rPr>
          <w:rFonts w:ascii="Times New Roman" w:hAnsi="Times New Roman"/>
          <w:sz w:val="18"/>
          <w:szCs w:val="18"/>
        </w:rPr>
        <w:t>gislação</w:t>
      </w:r>
    </w:p>
    <w:p w14:paraId="1E05625F" w14:textId="74281BC2" w:rsidR="008A6DA6" w:rsidRPr="003F7671" w:rsidRDefault="00B65F8B" w:rsidP="00B65F8B">
      <w:pPr>
        <w:pStyle w:val="Corpodetexto"/>
        <w:ind w:left="284" w:hanging="284"/>
        <w:rPr>
          <w:rFonts w:ascii="Times New Roman" w:hAnsi="Times New Roman"/>
          <w:sz w:val="18"/>
          <w:szCs w:val="18"/>
        </w:rPr>
      </w:pPr>
      <w:r w:rsidRPr="003F7671">
        <w:rPr>
          <w:rFonts w:ascii="Times New Roman" w:hAnsi="Times New Roman"/>
          <w:sz w:val="18"/>
          <w:szCs w:val="18"/>
        </w:rPr>
        <w:t>subsequente</w:t>
      </w:r>
      <w:r w:rsidR="008A6DA6" w:rsidRPr="003F7671">
        <w:rPr>
          <w:rFonts w:ascii="Times New Roman" w:hAnsi="Times New Roman"/>
          <w:sz w:val="18"/>
          <w:szCs w:val="18"/>
        </w:rPr>
        <w:t>.</w:t>
      </w:r>
    </w:p>
    <w:p w14:paraId="73D22248" w14:textId="77777777" w:rsidR="00B72151" w:rsidRDefault="008A6DA6" w:rsidP="00B65F8B">
      <w:pPr>
        <w:pStyle w:val="Corpodetexto"/>
        <w:ind w:left="284" w:hanging="284"/>
        <w:rPr>
          <w:rFonts w:ascii="Times New Roman" w:hAnsi="Times New Roman"/>
          <w:sz w:val="18"/>
          <w:szCs w:val="18"/>
        </w:rPr>
      </w:pPr>
      <w:r w:rsidRPr="003F7671">
        <w:rPr>
          <w:rFonts w:ascii="Times New Roman" w:hAnsi="Times New Roman"/>
          <w:sz w:val="18"/>
          <w:szCs w:val="18"/>
        </w:rPr>
        <w:t>d) Em função da natureza da infração, o Município aplicará as penalidades previstas na Lei</w:t>
      </w:r>
      <w:r w:rsidR="00B65F8B" w:rsidRPr="003F7671">
        <w:rPr>
          <w:rFonts w:ascii="Times New Roman" w:hAnsi="Times New Roman"/>
          <w:sz w:val="18"/>
          <w:szCs w:val="18"/>
        </w:rPr>
        <w:t xml:space="preserve"> </w:t>
      </w:r>
      <w:r w:rsidRPr="003F7671">
        <w:rPr>
          <w:rFonts w:ascii="Times New Roman" w:hAnsi="Times New Roman"/>
          <w:sz w:val="18"/>
          <w:szCs w:val="18"/>
        </w:rPr>
        <w:t>8</w:t>
      </w:r>
      <w:r w:rsidR="00B72151">
        <w:rPr>
          <w:rFonts w:ascii="Times New Roman" w:hAnsi="Times New Roman"/>
          <w:sz w:val="18"/>
          <w:szCs w:val="18"/>
        </w:rPr>
        <w:t>.666 de 21/06/1993 e legislação</w:t>
      </w:r>
    </w:p>
    <w:p w14:paraId="216A8E26" w14:textId="6986CF78" w:rsidR="008A6DA6" w:rsidRPr="003F7671" w:rsidRDefault="00B65F8B" w:rsidP="00B65F8B">
      <w:pPr>
        <w:pStyle w:val="Corpodetexto"/>
        <w:ind w:left="284" w:hanging="284"/>
        <w:rPr>
          <w:rFonts w:ascii="Times New Roman" w:hAnsi="Times New Roman"/>
          <w:sz w:val="18"/>
          <w:szCs w:val="18"/>
        </w:rPr>
      </w:pPr>
      <w:r w:rsidRPr="003F7671">
        <w:rPr>
          <w:rFonts w:ascii="Times New Roman" w:hAnsi="Times New Roman"/>
          <w:sz w:val="18"/>
          <w:szCs w:val="18"/>
        </w:rPr>
        <w:t>subsequente</w:t>
      </w:r>
      <w:r w:rsidR="008A6DA6" w:rsidRPr="003F7671">
        <w:rPr>
          <w:rFonts w:ascii="Times New Roman" w:hAnsi="Times New Roman"/>
          <w:sz w:val="18"/>
          <w:szCs w:val="18"/>
        </w:rPr>
        <w:t>.</w:t>
      </w:r>
    </w:p>
    <w:p w14:paraId="0FDBFEE1" w14:textId="77777777" w:rsidR="00562566" w:rsidRPr="003F7671" w:rsidRDefault="00562566" w:rsidP="00FB1825">
      <w:pPr>
        <w:pStyle w:val="Ttulo5"/>
        <w:spacing w:before="0" w:after="0"/>
        <w:jc w:val="both"/>
        <w:rPr>
          <w:rFonts w:ascii="Times New Roman" w:hAnsi="Times New Roman"/>
          <w:sz w:val="18"/>
          <w:szCs w:val="18"/>
        </w:rPr>
      </w:pPr>
    </w:p>
    <w:p w14:paraId="05CDC4A0" w14:textId="77777777" w:rsidR="006E0BDA" w:rsidRPr="003F7671" w:rsidRDefault="008A6DA6" w:rsidP="00FB1825">
      <w:pPr>
        <w:pStyle w:val="Ttulo5"/>
        <w:spacing w:before="0" w:after="0"/>
        <w:jc w:val="both"/>
        <w:rPr>
          <w:rFonts w:ascii="Times New Roman" w:hAnsi="Times New Roman"/>
          <w:sz w:val="18"/>
          <w:szCs w:val="18"/>
        </w:rPr>
      </w:pPr>
      <w:r w:rsidRPr="003F7671">
        <w:rPr>
          <w:rFonts w:ascii="Times New Roman" w:hAnsi="Times New Roman"/>
          <w:sz w:val="18"/>
          <w:szCs w:val="18"/>
        </w:rPr>
        <w:t>Cláusula Sexta:</w:t>
      </w:r>
    </w:p>
    <w:p w14:paraId="41FCDB28" w14:textId="77777777" w:rsidR="001F1465" w:rsidRPr="003F7671" w:rsidRDefault="008A6DA6" w:rsidP="00562566">
      <w:pPr>
        <w:pStyle w:val="Ttulo5"/>
        <w:spacing w:before="0" w:after="0"/>
        <w:jc w:val="both"/>
        <w:rPr>
          <w:rFonts w:ascii="Times New Roman" w:hAnsi="Times New Roman"/>
          <w:b w:val="0"/>
          <w:sz w:val="18"/>
          <w:szCs w:val="18"/>
        </w:rPr>
      </w:pPr>
      <w:r w:rsidRPr="003F7671">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1C706DBE" w14:textId="77777777" w:rsidR="00562566" w:rsidRPr="003F7671" w:rsidRDefault="00562566" w:rsidP="00562566">
      <w:pPr>
        <w:rPr>
          <w:sz w:val="18"/>
          <w:szCs w:val="18"/>
        </w:rPr>
      </w:pPr>
    </w:p>
    <w:p w14:paraId="202ECE31" w14:textId="77777777" w:rsidR="009F0866" w:rsidRPr="003F7671" w:rsidRDefault="008A6DA6" w:rsidP="00166598">
      <w:pPr>
        <w:pStyle w:val="Ttulo5"/>
        <w:spacing w:before="0" w:after="0"/>
        <w:jc w:val="center"/>
        <w:rPr>
          <w:rFonts w:ascii="Times New Roman" w:hAnsi="Times New Roman"/>
          <w:sz w:val="18"/>
          <w:szCs w:val="18"/>
        </w:rPr>
      </w:pPr>
      <w:r w:rsidRPr="003F7671">
        <w:rPr>
          <w:rFonts w:ascii="Times New Roman" w:hAnsi="Times New Roman"/>
          <w:sz w:val="18"/>
          <w:szCs w:val="18"/>
        </w:rPr>
        <w:t>DO EMBASAMENTO LEGAL</w:t>
      </w:r>
    </w:p>
    <w:p w14:paraId="3EA9022C" w14:textId="77777777" w:rsidR="008A6DA6" w:rsidRPr="003F7671" w:rsidRDefault="008A6DA6" w:rsidP="008A6DA6">
      <w:pPr>
        <w:jc w:val="both"/>
        <w:rPr>
          <w:b/>
          <w:sz w:val="18"/>
          <w:szCs w:val="18"/>
        </w:rPr>
      </w:pPr>
      <w:r w:rsidRPr="003F7671">
        <w:rPr>
          <w:b/>
          <w:sz w:val="18"/>
          <w:szCs w:val="18"/>
        </w:rPr>
        <w:t>Cláusula Sétima:</w:t>
      </w:r>
    </w:p>
    <w:p w14:paraId="74C519B0" w14:textId="77777777" w:rsidR="008A6DA6" w:rsidRPr="003F7671" w:rsidRDefault="008A6DA6" w:rsidP="008A6DA6">
      <w:pPr>
        <w:pStyle w:val="Corpodetexto3"/>
        <w:spacing w:after="0"/>
        <w:jc w:val="both"/>
        <w:rPr>
          <w:sz w:val="18"/>
          <w:szCs w:val="18"/>
        </w:rPr>
      </w:pPr>
      <w:r w:rsidRPr="003F7671">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48776E9F" w14:textId="77777777" w:rsidR="009B6C51" w:rsidRPr="003F7671" w:rsidRDefault="009B6C51" w:rsidP="008A6DA6">
      <w:pPr>
        <w:pStyle w:val="Corpodetexto3"/>
        <w:spacing w:after="0"/>
        <w:jc w:val="both"/>
        <w:rPr>
          <w:sz w:val="18"/>
          <w:szCs w:val="18"/>
        </w:rPr>
      </w:pPr>
    </w:p>
    <w:p w14:paraId="46003D1F" w14:textId="5204E4AC" w:rsidR="006C26B8" w:rsidRPr="00E44575" w:rsidRDefault="006E0BDA" w:rsidP="00E44575">
      <w:pPr>
        <w:pStyle w:val="Ttulo5"/>
        <w:spacing w:before="0" w:after="0"/>
        <w:jc w:val="center"/>
        <w:rPr>
          <w:rFonts w:ascii="Times New Roman" w:hAnsi="Times New Roman"/>
          <w:sz w:val="18"/>
          <w:szCs w:val="18"/>
        </w:rPr>
      </w:pPr>
      <w:r w:rsidRPr="003F7671">
        <w:rPr>
          <w:rFonts w:ascii="Times New Roman" w:hAnsi="Times New Roman"/>
          <w:sz w:val="18"/>
          <w:szCs w:val="18"/>
        </w:rPr>
        <w:t>DA DOTAÇÃO ORÇAMENTÁRIA</w:t>
      </w:r>
    </w:p>
    <w:p w14:paraId="0D091DA8" w14:textId="77777777" w:rsidR="008A6DA6" w:rsidRPr="003F7671" w:rsidRDefault="008A6DA6" w:rsidP="008A6DA6">
      <w:pPr>
        <w:jc w:val="both"/>
        <w:rPr>
          <w:b/>
          <w:sz w:val="18"/>
          <w:szCs w:val="18"/>
        </w:rPr>
      </w:pPr>
      <w:r w:rsidRPr="003F7671">
        <w:rPr>
          <w:b/>
          <w:sz w:val="18"/>
          <w:szCs w:val="18"/>
        </w:rPr>
        <w:t>Cláusula Oitava:</w:t>
      </w:r>
    </w:p>
    <w:p w14:paraId="31C363AA" w14:textId="77777777" w:rsidR="008A6DA6" w:rsidRPr="003F7671" w:rsidRDefault="008A6DA6" w:rsidP="008A6DA6">
      <w:pPr>
        <w:jc w:val="both"/>
        <w:rPr>
          <w:sz w:val="18"/>
          <w:szCs w:val="18"/>
        </w:rPr>
      </w:pPr>
      <w:r w:rsidRPr="003F7671">
        <w:rPr>
          <w:sz w:val="18"/>
          <w:szCs w:val="18"/>
        </w:rPr>
        <w:t xml:space="preserve">As despesas decorrentes da prestação de serviços ora contratadas serão atribuídas na seguinte dotação </w:t>
      </w:r>
    </w:p>
    <w:p w14:paraId="507F085C" w14:textId="1D5D6F79" w:rsidR="00470EF3" w:rsidRPr="003F7671" w:rsidRDefault="008A6DA6" w:rsidP="008A6DA6">
      <w:pPr>
        <w:jc w:val="both"/>
        <w:rPr>
          <w:sz w:val="18"/>
          <w:szCs w:val="18"/>
        </w:rPr>
      </w:pPr>
      <w:r w:rsidRPr="003F7671">
        <w:rPr>
          <w:sz w:val="18"/>
          <w:szCs w:val="18"/>
        </w:rPr>
        <w:t>orçamentária:</w:t>
      </w:r>
    </w:p>
    <w:p w14:paraId="55B11A79" w14:textId="54D27C0B" w:rsidR="00217C0D" w:rsidRPr="003F7671" w:rsidRDefault="000E04B0" w:rsidP="008A6DA6">
      <w:pPr>
        <w:pStyle w:val="Recuodecorpodetexto31"/>
        <w:spacing w:after="0"/>
        <w:ind w:left="0"/>
        <w:jc w:val="both"/>
        <w:rPr>
          <w:sz w:val="18"/>
          <w:szCs w:val="18"/>
        </w:rPr>
      </w:pPr>
      <w:r w:rsidRPr="003F7671">
        <w:rPr>
          <w:sz w:val="18"/>
          <w:szCs w:val="18"/>
        </w:rPr>
        <w:t>0</w:t>
      </w:r>
      <w:r w:rsidR="00AE2BFE" w:rsidRPr="003F7671">
        <w:rPr>
          <w:sz w:val="18"/>
          <w:szCs w:val="18"/>
        </w:rPr>
        <w:t>7</w:t>
      </w:r>
      <w:r w:rsidRPr="003F7671">
        <w:rPr>
          <w:sz w:val="18"/>
          <w:szCs w:val="18"/>
        </w:rPr>
        <w:t>.0</w:t>
      </w:r>
      <w:r w:rsidR="00686EAC" w:rsidRPr="003F7671">
        <w:rPr>
          <w:sz w:val="18"/>
          <w:szCs w:val="18"/>
        </w:rPr>
        <w:t>1</w:t>
      </w:r>
      <w:r w:rsidR="00573257" w:rsidRPr="003F7671">
        <w:rPr>
          <w:sz w:val="18"/>
          <w:szCs w:val="18"/>
        </w:rPr>
        <w:tab/>
      </w:r>
      <w:r w:rsidR="00573257" w:rsidRPr="003F7671">
        <w:rPr>
          <w:sz w:val="18"/>
          <w:szCs w:val="18"/>
        </w:rPr>
        <w:tab/>
      </w:r>
      <w:r w:rsidR="00573257" w:rsidRPr="003F7671">
        <w:rPr>
          <w:sz w:val="18"/>
          <w:szCs w:val="18"/>
        </w:rPr>
        <w:tab/>
        <w:t xml:space="preserve">  </w:t>
      </w:r>
      <w:r w:rsidR="006E0BDA" w:rsidRPr="003F7671">
        <w:rPr>
          <w:sz w:val="18"/>
          <w:szCs w:val="18"/>
        </w:rPr>
        <w:t xml:space="preserve">     </w:t>
      </w:r>
      <w:r w:rsidR="000956F6">
        <w:rPr>
          <w:sz w:val="18"/>
          <w:szCs w:val="18"/>
        </w:rPr>
        <w:t xml:space="preserve"> </w:t>
      </w:r>
      <w:r w:rsidR="008A6DA6" w:rsidRPr="003F7671">
        <w:rPr>
          <w:sz w:val="18"/>
          <w:szCs w:val="18"/>
        </w:rPr>
        <w:t xml:space="preserve">SEC. MUNIC. </w:t>
      </w:r>
      <w:r w:rsidR="00AE2BFE" w:rsidRPr="003F7671">
        <w:rPr>
          <w:sz w:val="18"/>
          <w:szCs w:val="18"/>
        </w:rPr>
        <w:t>DE OBRAS, TRÂNSITO E SANEAMENTO</w:t>
      </w:r>
    </w:p>
    <w:p w14:paraId="06516B54" w14:textId="164E4C51" w:rsidR="008A6DA6" w:rsidRPr="003F7671" w:rsidRDefault="00AE2BFE" w:rsidP="008A6DA6">
      <w:pPr>
        <w:pStyle w:val="Recuodecorpodetexto31"/>
        <w:spacing w:after="0"/>
        <w:ind w:left="0"/>
        <w:jc w:val="both"/>
        <w:rPr>
          <w:sz w:val="18"/>
          <w:szCs w:val="18"/>
        </w:rPr>
      </w:pPr>
      <w:r w:rsidRPr="003F7671">
        <w:rPr>
          <w:sz w:val="18"/>
          <w:szCs w:val="18"/>
        </w:rPr>
        <w:t>26</w:t>
      </w:r>
      <w:r w:rsidR="00217C0D" w:rsidRPr="003F7671">
        <w:rPr>
          <w:sz w:val="18"/>
          <w:szCs w:val="18"/>
        </w:rPr>
        <w:t>.</w:t>
      </w:r>
      <w:r w:rsidRPr="003F7671">
        <w:rPr>
          <w:sz w:val="18"/>
          <w:szCs w:val="18"/>
        </w:rPr>
        <w:t>782</w:t>
      </w:r>
      <w:r w:rsidR="00217C0D" w:rsidRPr="003F7671">
        <w:rPr>
          <w:sz w:val="18"/>
          <w:szCs w:val="18"/>
        </w:rPr>
        <w:t>.</w:t>
      </w:r>
      <w:r w:rsidR="00470EF3" w:rsidRPr="003F7671">
        <w:rPr>
          <w:sz w:val="18"/>
          <w:szCs w:val="18"/>
        </w:rPr>
        <w:t>071</w:t>
      </w:r>
      <w:r w:rsidRPr="003F7671">
        <w:rPr>
          <w:sz w:val="18"/>
          <w:szCs w:val="18"/>
        </w:rPr>
        <w:t>0</w:t>
      </w:r>
      <w:r w:rsidR="00217C0D" w:rsidRPr="003F7671">
        <w:rPr>
          <w:sz w:val="18"/>
          <w:szCs w:val="18"/>
        </w:rPr>
        <w:t>.20</w:t>
      </w:r>
      <w:r w:rsidR="00D33F7C" w:rsidRPr="003F7671">
        <w:rPr>
          <w:sz w:val="18"/>
          <w:szCs w:val="18"/>
        </w:rPr>
        <w:t>66</w:t>
      </w:r>
      <w:r w:rsidR="00573257" w:rsidRPr="003F7671">
        <w:rPr>
          <w:sz w:val="18"/>
          <w:szCs w:val="18"/>
        </w:rPr>
        <w:tab/>
        <w:t xml:space="preserve">    </w:t>
      </w:r>
      <w:r w:rsidR="006E0BDA" w:rsidRPr="003F7671">
        <w:rPr>
          <w:sz w:val="18"/>
          <w:szCs w:val="18"/>
        </w:rPr>
        <w:t xml:space="preserve">   </w:t>
      </w:r>
      <w:r w:rsidR="000956F6">
        <w:rPr>
          <w:sz w:val="18"/>
          <w:szCs w:val="18"/>
        </w:rPr>
        <w:t xml:space="preserve">                 </w:t>
      </w:r>
      <w:r w:rsidR="000E04B0" w:rsidRPr="003F7671">
        <w:rPr>
          <w:sz w:val="18"/>
          <w:szCs w:val="18"/>
        </w:rPr>
        <w:t xml:space="preserve">Manutenção </w:t>
      </w:r>
      <w:r w:rsidR="00686EAC" w:rsidRPr="003F7671">
        <w:rPr>
          <w:sz w:val="18"/>
          <w:szCs w:val="18"/>
        </w:rPr>
        <w:t xml:space="preserve">e </w:t>
      </w:r>
      <w:r w:rsidRPr="003F7671">
        <w:rPr>
          <w:sz w:val="18"/>
          <w:szCs w:val="18"/>
        </w:rPr>
        <w:t>Conservação da Frota de veículos e Máquinas</w:t>
      </w:r>
    </w:p>
    <w:p w14:paraId="7C8F210C" w14:textId="516D2051" w:rsidR="008A6DA6" w:rsidRPr="003F7671" w:rsidRDefault="008A6DA6" w:rsidP="008A6DA6">
      <w:pPr>
        <w:pStyle w:val="Recuodecorpodetexto31"/>
        <w:tabs>
          <w:tab w:val="left" w:pos="567"/>
          <w:tab w:val="left" w:pos="2835"/>
        </w:tabs>
        <w:spacing w:after="0"/>
        <w:ind w:left="0"/>
        <w:jc w:val="both"/>
        <w:rPr>
          <w:sz w:val="18"/>
          <w:szCs w:val="18"/>
        </w:rPr>
      </w:pPr>
      <w:r w:rsidRPr="003F7671">
        <w:rPr>
          <w:sz w:val="18"/>
          <w:szCs w:val="18"/>
        </w:rPr>
        <w:t>3</w:t>
      </w:r>
      <w:r w:rsidR="00562566" w:rsidRPr="003F7671">
        <w:rPr>
          <w:sz w:val="18"/>
          <w:szCs w:val="18"/>
        </w:rPr>
        <w:t>.3.3.90</w:t>
      </w:r>
      <w:r w:rsidR="00D33F7C" w:rsidRPr="003F7671">
        <w:rPr>
          <w:sz w:val="18"/>
          <w:szCs w:val="18"/>
        </w:rPr>
        <w:t>.</w:t>
      </w:r>
      <w:r w:rsidR="00562566" w:rsidRPr="003F7671">
        <w:rPr>
          <w:sz w:val="18"/>
          <w:szCs w:val="18"/>
        </w:rPr>
        <w:t>30</w:t>
      </w:r>
      <w:r w:rsidR="00D33F7C" w:rsidRPr="003F7671">
        <w:rPr>
          <w:sz w:val="18"/>
          <w:szCs w:val="18"/>
        </w:rPr>
        <w:t>.</w:t>
      </w:r>
      <w:r w:rsidR="00562566" w:rsidRPr="003F7671">
        <w:rPr>
          <w:sz w:val="18"/>
          <w:szCs w:val="18"/>
        </w:rPr>
        <w:t>00</w:t>
      </w:r>
      <w:r w:rsidR="00D33F7C" w:rsidRPr="003F7671">
        <w:rPr>
          <w:sz w:val="18"/>
          <w:szCs w:val="18"/>
        </w:rPr>
        <w:t>.</w:t>
      </w:r>
      <w:r w:rsidR="00562566" w:rsidRPr="003F7671">
        <w:rPr>
          <w:sz w:val="18"/>
          <w:szCs w:val="18"/>
        </w:rPr>
        <w:t>00</w:t>
      </w:r>
      <w:r w:rsidR="00D33F7C" w:rsidRPr="003F7671">
        <w:rPr>
          <w:sz w:val="18"/>
          <w:szCs w:val="18"/>
        </w:rPr>
        <w:t>.</w:t>
      </w:r>
      <w:r w:rsidR="00562566" w:rsidRPr="003F7671">
        <w:rPr>
          <w:sz w:val="18"/>
          <w:szCs w:val="18"/>
        </w:rPr>
        <w:t>00</w:t>
      </w:r>
      <w:r w:rsidR="00D33F7C" w:rsidRPr="003F7671">
        <w:rPr>
          <w:sz w:val="18"/>
          <w:szCs w:val="18"/>
        </w:rPr>
        <w:t>.0</w:t>
      </w:r>
      <w:r w:rsidR="00562566" w:rsidRPr="003F7671">
        <w:rPr>
          <w:sz w:val="18"/>
          <w:szCs w:val="18"/>
        </w:rPr>
        <w:t xml:space="preserve">0        </w:t>
      </w:r>
      <w:r w:rsidR="000956F6">
        <w:rPr>
          <w:sz w:val="18"/>
          <w:szCs w:val="18"/>
        </w:rPr>
        <w:t xml:space="preserve">        </w:t>
      </w:r>
      <w:r w:rsidR="00D33F7C" w:rsidRPr="003F7671">
        <w:rPr>
          <w:sz w:val="18"/>
          <w:szCs w:val="18"/>
        </w:rPr>
        <w:t xml:space="preserve"> </w:t>
      </w:r>
      <w:r w:rsidRPr="003F7671">
        <w:rPr>
          <w:sz w:val="18"/>
          <w:szCs w:val="18"/>
        </w:rPr>
        <w:t>Material de Consumo (</w:t>
      </w:r>
      <w:r w:rsidR="00AE2BFE" w:rsidRPr="003F7671">
        <w:rPr>
          <w:sz w:val="18"/>
          <w:szCs w:val="18"/>
        </w:rPr>
        <w:t>1-</w:t>
      </w:r>
      <w:r w:rsidR="00800316" w:rsidRPr="003F7671">
        <w:rPr>
          <w:sz w:val="18"/>
          <w:szCs w:val="18"/>
        </w:rPr>
        <w:t xml:space="preserve">Livre) </w:t>
      </w:r>
      <w:r w:rsidR="00AE2BFE" w:rsidRPr="003F7671">
        <w:rPr>
          <w:sz w:val="18"/>
          <w:szCs w:val="18"/>
        </w:rPr>
        <w:t>7210</w:t>
      </w:r>
    </w:p>
    <w:p w14:paraId="427E701E" w14:textId="07A66A72" w:rsidR="00AE2BFE" w:rsidRPr="003F7671" w:rsidRDefault="00AE2BFE" w:rsidP="008A6DA6">
      <w:pPr>
        <w:pStyle w:val="Recuodecorpodetexto31"/>
        <w:tabs>
          <w:tab w:val="left" w:pos="567"/>
          <w:tab w:val="left" w:pos="2835"/>
        </w:tabs>
        <w:spacing w:after="0"/>
        <w:ind w:left="0"/>
        <w:jc w:val="both"/>
        <w:rPr>
          <w:sz w:val="18"/>
          <w:szCs w:val="18"/>
        </w:rPr>
      </w:pPr>
      <w:r w:rsidRPr="003F7671">
        <w:rPr>
          <w:sz w:val="18"/>
          <w:szCs w:val="18"/>
        </w:rPr>
        <w:t>3.3.3.9</w:t>
      </w:r>
      <w:r w:rsidR="00D33F7C" w:rsidRPr="003F7671">
        <w:rPr>
          <w:sz w:val="18"/>
          <w:szCs w:val="18"/>
        </w:rPr>
        <w:t>0</w:t>
      </w:r>
      <w:r w:rsidRPr="003F7671">
        <w:rPr>
          <w:sz w:val="18"/>
          <w:szCs w:val="18"/>
        </w:rPr>
        <w:t>.39</w:t>
      </w:r>
      <w:r w:rsidR="00D33F7C" w:rsidRPr="003F7671">
        <w:rPr>
          <w:sz w:val="18"/>
          <w:szCs w:val="18"/>
        </w:rPr>
        <w:t>.</w:t>
      </w:r>
      <w:r w:rsidRPr="003F7671">
        <w:rPr>
          <w:sz w:val="18"/>
          <w:szCs w:val="18"/>
        </w:rPr>
        <w:t>00</w:t>
      </w:r>
      <w:r w:rsidR="00F31F46" w:rsidRPr="003F7671">
        <w:rPr>
          <w:sz w:val="18"/>
          <w:szCs w:val="18"/>
        </w:rPr>
        <w:t>.</w:t>
      </w:r>
      <w:r w:rsidRPr="003F7671">
        <w:rPr>
          <w:sz w:val="18"/>
          <w:szCs w:val="18"/>
        </w:rPr>
        <w:t>00</w:t>
      </w:r>
      <w:r w:rsidR="00F31F46" w:rsidRPr="003F7671">
        <w:rPr>
          <w:sz w:val="18"/>
          <w:szCs w:val="18"/>
        </w:rPr>
        <w:t>.</w:t>
      </w:r>
      <w:r w:rsidRPr="003F7671">
        <w:rPr>
          <w:sz w:val="18"/>
          <w:szCs w:val="18"/>
        </w:rPr>
        <w:t>00</w:t>
      </w:r>
      <w:r w:rsidR="00F31F46" w:rsidRPr="003F7671">
        <w:rPr>
          <w:sz w:val="18"/>
          <w:szCs w:val="18"/>
        </w:rPr>
        <w:t>.0</w:t>
      </w:r>
      <w:r w:rsidRPr="003F7671">
        <w:rPr>
          <w:sz w:val="18"/>
          <w:szCs w:val="18"/>
        </w:rPr>
        <w:t xml:space="preserve">0        </w:t>
      </w:r>
      <w:r w:rsidR="000956F6">
        <w:rPr>
          <w:sz w:val="18"/>
          <w:szCs w:val="18"/>
        </w:rPr>
        <w:t xml:space="preserve">        </w:t>
      </w:r>
      <w:r w:rsidRPr="003F7671">
        <w:rPr>
          <w:sz w:val="18"/>
          <w:szCs w:val="18"/>
        </w:rPr>
        <w:t xml:space="preserve"> Outro Serviços de </w:t>
      </w:r>
      <w:r w:rsidR="00F31F46" w:rsidRPr="003F7671">
        <w:rPr>
          <w:sz w:val="18"/>
          <w:szCs w:val="18"/>
        </w:rPr>
        <w:t>T</w:t>
      </w:r>
      <w:r w:rsidRPr="003F7671">
        <w:rPr>
          <w:sz w:val="18"/>
          <w:szCs w:val="18"/>
        </w:rPr>
        <w:t>erceiros- Pessoa Jurídica</w:t>
      </w:r>
      <w:r w:rsidR="00F31F46" w:rsidRPr="003F7671">
        <w:rPr>
          <w:sz w:val="18"/>
          <w:szCs w:val="18"/>
        </w:rPr>
        <w:t xml:space="preserve"> </w:t>
      </w:r>
      <w:r w:rsidRPr="003F7671">
        <w:rPr>
          <w:sz w:val="18"/>
          <w:szCs w:val="18"/>
        </w:rPr>
        <w:t>(1-Livre) 7250</w:t>
      </w:r>
    </w:p>
    <w:p w14:paraId="35D969E5" w14:textId="77777777" w:rsidR="009F0866" w:rsidRPr="003F7671"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DA VIGÊNCI</w:t>
      </w:r>
      <w:r w:rsidR="00166598" w:rsidRPr="003F7671">
        <w:rPr>
          <w:rFonts w:ascii="Times New Roman" w:hAnsi="Times New Roman" w:cs="Times New Roman"/>
          <w:i w:val="0"/>
          <w:sz w:val="18"/>
          <w:szCs w:val="18"/>
        </w:rPr>
        <w:t>A</w:t>
      </w:r>
    </w:p>
    <w:p w14:paraId="70C04311" w14:textId="77777777" w:rsidR="008A6DA6" w:rsidRPr="003F7671" w:rsidRDefault="008A6DA6" w:rsidP="008A6DA6">
      <w:pPr>
        <w:tabs>
          <w:tab w:val="left" w:pos="567"/>
          <w:tab w:val="left" w:pos="2268"/>
          <w:tab w:val="left" w:pos="3544"/>
        </w:tabs>
        <w:jc w:val="both"/>
        <w:rPr>
          <w:b/>
          <w:sz w:val="18"/>
          <w:szCs w:val="18"/>
        </w:rPr>
      </w:pPr>
      <w:r w:rsidRPr="003F7671">
        <w:rPr>
          <w:b/>
          <w:sz w:val="18"/>
          <w:szCs w:val="18"/>
        </w:rPr>
        <w:t>Cláusula Nona:</w:t>
      </w:r>
    </w:p>
    <w:p w14:paraId="1AD9CAF4" w14:textId="77777777" w:rsidR="00562566" w:rsidRPr="003F7671" w:rsidRDefault="008A6DA6" w:rsidP="00FB1825">
      <w:pPr>
        <w:pStyle w:val="Corpodetexto31"/>
        <w:spacing w:line="240" w:lineRule="auto"/>
        <w:rPr>
          <w:rFonts w:ascii="Times New Roman" w:hAnsi="Times New Roman"/>
          <w:b w:val="0"/>
          <w:sz w:val="18"/>
          <w:szCs w:val="18"/>
        </w:rPr>
      </w:pPr>
      <w:r w:rsidRPr="003F7671">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04BBC26" w14:textId="77777777" w:rsidR="0058386E" w:rsidRPr="003F7671" w:rsidRDefault="0058386E" w:rsidP="00F7406E">
      <w:pPr>
        <w:tabs>
          <w:tab w:val="left" w:pos="1843"/>
        </w:tabs>
        <w:jc w:val="center"/>
        <w:rPr>
          <w:b/>
          <w:bCs/>
          <w:sz w:val="18"/>
          <w:szCs w:val="18"/>
        </w:rPr>
      </w:pPr>
    </w:p>
    <w:p w14:paraId="647DB88C" w14:textId="77777777" w:rsidR="009F0866" w:rsidRPr="003F7671" w:rsidRDefault="008A6DA6" w:rsidP="00166598">
      <w:pPr>
        <w:tabs>
          <w:tab w:val="left" w:pos="1843"/>
        </w:tabs>
        <w:jc w:val="center"/>
        <w:rPr>
          <w:b/>
          <w:bCs/>
          <w:sz w:val="18"/>
          <w:szCs w:val="18"/>
        </w:rPr>
      </w:pPr>
      <w:r w:rsidRPr="003F7671">
        <w:rPr>
          <w:b/>
          <w:bCs/>
          <w:sz w:val="18"/>
          <w:szCs w:val="18"/>
        </w:rPr>
        <w:t>DA FISCALIZAÇÃO</w:t>
      </w:r>
    </w:p>
    <w:p w14:paraId="461DBC49" w14:textId="77777777" w:rsidR="008A6DA6" w:rsidRPr="003F7671" w:rsidRDefault="008A6DA6" w:rsidP="008A6DA6">
      <w:pPr>
        <w:tabs>
          <w:tab w:val="left" w:pos="1843"/>
        </w:tabs>
        <w:jc w:val="both"/>
        <w:rPr>
          <w:b/>
          <w:bCs/>
          <w:sz w:val="18"/>
          <w:szCs w:val="18"/>
        </w:rPr>
      </w:pPr>
      <w:r w:rsidRPr="003F7671">
        <w:rPr>
          <w:b/>
          <w:bCs/>
          <w:sz w:val="18"/>
          <w:szCs w:val="18"/>
        </w:rPr>
        <w:t>Cláusula Décima:</w:t>
      </w:r>
    </w:p>
    <w:p w14:paraId="7DCD05CC" w14:textId="2A2B4A37" w:rsidR="008A6DA6" w:rsidRPr="003F7671"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3F7671">
        <w:rPr>
          <w:b/>
          <w:sz w:val="18"/>
          <w:szCs w:val="18"/>
        </w:rPr>
        <w:t>a)</w:t>
      </w:r>
      <w:r w:rsidRPr="003F7671">
        <w:rPr>
          <w:sz w:val="18"/>
          <w:szCs w:val="18"/>
        </w:rPr>
        <w:t xml:space="preserve"> A fiscalização da execução do Contrato será acompanhada e fiscalizada pel</w:t>
      </w:r>
      <w:r w:rsidR="00800316" w:rsidRPr="003F7671">
        <w:rPr>
          <w:sz w:val="18"/>
          <w:szCs w:val="18"/>
        </w:rPr>
        <w:t>o Secret</w:t>
      </w:r>
      <w:r w:rsidR="00DD3542" w:rsidRPr="003F7671">
        <w:rPr>
          <w:sz w:val="18"/>
          <w:szCs w:val="18"/>
        </w:rPr>
        <w:t>ár</w:t>
      </w:r>
      <w:r w:rsidR="00800316" w:rsidRPr="003F7671">
        <w:rPr>
          <w:sz w:val="18"/>
          <w:szCs w:val="18"/>
        </w:rPr>
        <w:t>io Municipal de</w:t>
      </w:r>
      <w:r w:rsidR="00C96DC6" w:rsidRPr="003F7671">
        <w:rPr>
          <w:sz w:val="18"/>
          <w:szCs w:val="18"/>
        </w:rPr>
        <w:t xml:space="preserve"> Obras, </w:t>
      </w:r>
      <w:r w:rsidR="001A2501" w:rsidRPr="003F7671">
        <w:rPr>
          <w:sz w:val="18"/>
          <w:szCs w:val="18"/>
        </w:rPr>
        <w:t>Trânsito</w:t>
      </w:r>
      <w:r w:rsidR="00C96DC6" w:rsidRPr="003F7671">
        <w:rPr>
          <w:sz w:val="18"/>
          <w:szCs w:val="18"/>
        </w:rPr>
        <w:t xml:space="preserve"> e Saneamento V</w:t>
      </w:r>
      <w:r w:rsidR="001328A5" w:rsidRPr="003F7671">
        <w:rPr>
          <w:sz w:val="18"/>
          <w:szCs w:val="18"/>
        </w:rPr>
        <w:t>aldir</w:t>
      </w:r>
      <w:r w:rsidR="00C96DC6" w:rsidRPr="003F7671">
        <w:rPr>
          <w:sz w:val="18"/>
          <w:szCs w:val="18"/>
        </w:rPr>
        <w:t xml:space="preserve"> </w:t>
      </w:r>
      <w:proofErr w:type="spellStart"/>
      <w:r w:rsidR="00C96DC6" w:rsidRPr="003F7671">
        <w:rPr>
          <w:sz w:val="18"/>
          <w:szCs w:val="18"/>
        </w:rPr>
        <w:t>Falcade</w:t>
      </w:r>
      <w:proofErr w:type="spellEnd"/>
      <w:r w:rsidR="001A2501" w:rsidRPr="003F7671">
        <w:rPr>
          <w:bCs/>
          <w:sz w:val="18"/>
          <w:szCs w:val="18"/>
        </w:rPr>
        <w:t xml:space="preserve"> </w:t>
      </w:r>
      <w:r w:rsidR="001A2501" w:rsidRPr="000956F6">
        <w:rPr>
          <w:bCs/>
          <w:sz w:val="18"/>
          <w:szCs w:val="18"/>
        </w:rPr>
        <w:t xml:space="preserve">e pelo mecânico do </w:t>
      </w:r>
      <w:r w:rsidR="006363B7" w:rsidRPr="000956F6">
        <w:rPr>
          <w:bCs/>
          <w:sz w:val="18"/>
          <w:szCs w:val="18"/>
        </w:rPr>
        <w:t>M</w:t>
      </w:r>
      <w:r w:rsidR="001A2501" w:rsidRPr="000956F6">
        <w:rPr>
          <w:bCs/>
          <w:sz w:val="18"/>
          <w:szCs w:val="18"/>
        </w:rPr>
        <w:t>unicípio Vitor Paludo,</w:t>
      </w:r>
      <w:r w:rsidR="002E1D73" w:rsidRPr="000956F6">
        <w:rPr>
          <w:bCs/>
          <w:sz w:val="18"/>
          <w:szCs w:val="18"/>
        </w:rPr>
        <w:t xml:space="preserve"> </w:t>
      </w:r>
      <w:r w:rsidRPr="000956F6">
        <w:rPr>
          <w:sz w:val="18"/>
          <w:szCs w:val="18"/>
        </w:rPr>
        <w:t>procedendo</w:t>
      </w:r>
      <w:r w:rsidRPr="003F7671">
        <w:rPr>
          <w:sz w:val="18"/>
          <w:szCs w:val="18"/>
        </w:rPr>
        <w:t xml:space="preserve"> ao registro das ocorrências, adotando as providências necessárias ao seu fiel cumprimento;</w:t>
      </w:r>
    </w:p>
    <w:p w14:paraId="3D6455AD" w14:textId="53430570" w:rsidR="008A6DA6" w:rsidRPr="003F7671"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3F7671">
        <w:rPr>
          <w:b/>
          <w:sz w:val="18"/>
          <w:szCs w:val="18"/>
        </w:rPr>
        <w:t>b)</w:t>
      </w:r>
      <w:r w:rsidRPr="003F7671">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1A2501" w:rsidRPr="003F7671">
        <w:rPr>
          <w:sz w:val="18"/>
          <w:szCs w:val="18"/>
        </w:rPr>
        <w:t>corresponsabilidade</w:t>
      </w:r>
      <w:r w:rsidRPr="003F7671">
        <w:rPr>
          <w:sz w:val="18"/>
          <w:szCs w:val="18"/>
        </w:rPr>
        <w:t xml:space="preserve"> do Poder Público ou de seus agentes e prepostos;</w:t>
      </w:r>
    </w:p>
    <w:p w14:paraId="4D379D59" w14:textId="77777777" w:rsidR="008A6DA6" w:rsidRPr="003F7671"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3F7671">
        <w:rPr>
          <w:b/>
          <w:sz w:val="18"/>
          <w:szCs w:val="18"/>
        </w:rPr>
        <w:t xml:space="preserve">c) </w:t>
      </w:r>
      <w:r w:rsidRPr="003F7671">
        <w:rPr>
          <w:sz w:val="18"/>
          <w:szCs w:val="18"/>
        </w:rPr>
        <w:t>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77777777" w:rsidR="008A6DA6" w:rsidRPr="003F7671" w:rsidRDefault="008A6DA6" w:rsidP="008A6DA6">
      <w:pPr>
        <w:rPr>
          <w:sz w:val="18"/>
          <w:szCs w:val="18"/>
        </w:rPr>
      </w:pPr>
      <w:r w:rsidRPr="003F7671">
        <w:rPr>
          <w:b/>
          <w:sz w:val="18"/>
          <w:szCs w:val="18"/>
        </w:rPr>
        <w:t>Cláusula Décima Primeira: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3C52338" w:rsidR="00106909" w:rsidRPr="003F7671" w:rsidRDefault="008A6DA6" w:rsidP="00E44575">
      <w:pPr>
        <w:tabs>
          <w:tab w:val="left" w:pos="1843"/>
        </w:tabs>
        <w:jc w:val="right"/>
        <w:rPr>
          <w:sz w:val="18"/>
          <w:szCs w:val="18"/>
        </w:rPr>
      </w:pPr>
      <w:proofErr w:type="spellStart"/>
      <w:r w:rsidRPr="003F7671">
        <w:rPr>
          <w:sz w:val="18"/>
          <w:szCs w:val="18"/>
        </w:rPr>
        <w:t>Coti</w:t>
      </w:r>
      <w:r w:rsidR="00945812" w:rsidRPr="003F7671">
        <w:rPr>
          <w:sz w:val="18"/>
          <w:szCs w:val="18"/>
        </w:rPr>
        <w:t>porã</w:t>
      </w:r>
      <w:proofErr w:type="spellEnd"/>
      <w:r w:rsidR="00945812" w:rsidRPr="003F7671">
        <w:rPr>
          <w:sz w:val="18"/>
          <w:szCs w:val="18"/>
        </w:rPr>
        <w:t xml:space="preserve">, </w:t>
      </w:r>
      <w:r w:rsidR="00E44575">
        <w:rPr>
          <w:sz w:val="18"/>
          <w:szCs w:val="18"/>
        </w:rPr>
        <w:t>28 de março de 2023</w:t>
      </w:r>
    </w:p>
    <w:p w14:paraId="713F7FC0" w14:textId="77777777" w:rsidR="00D127F2" w:rsidRPr="003F7671" w:rsidRDefault="00D127F2" w:rsidP="008A6DA6">
      <w:pPr>
        <w:tabs>
          <w:tab w:val="left" w:pos="1843"/>
        </w:tabs>
        <w:jc w:val="both"/>
        <w:rPr>
          <w:sz w:val="18"/>
          <w:szCs w:val="18"/>
        </w:rPr>
      </w:pPr>
    </w:p>
    <w:p w14:paraId="2C14D686" w14:textId="6F1ECC30" w:rsidR="00D127F2" w:rsidRPr="003F7671" w:rsidRDefault="00D127F2"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6768A34" w14:textId="714BEF3E" w:rsidR="00573257" w:rsidRPr="003F7671" w:rsidRDefault="008A6DA6" w:rsidP="008A6DA6">
      <w:pPr>
        <w:tabs>
          <w:tab w:val="left" w:pos="1843"/>
        </w:tabs>
        <w:jc w:val="both"/>
        <w:rPr>
          <w:sz w:val="18"/>
          <w:szCs w:val="18"/>
        </w:rPr>
      </w:pPr>
      <w:r w:rsidRPr="003F7671">
        <w:rPr>
          <w:sz w:val="18"/>
          <w:szCs w:val="18"/>
        </w:rPr>
        <w:t xml:space="preserve">CONTRATANTE – Município de </w:t>
      </w:r>
      <w:proofErr w:type="spellStart"/>
      <w:r w:rsidRPr="003F7671">
        <w:rPr>
          <w:sz w:val="18"/>
          <w:szCs w:val="18"/>
        </w:rPr>
        <w:t>Cotiporã</w:t>
      </w:r>
      <w:proofErr w:type="spellEnd"/>
      <w:r w:rsidRPr="003F7671">
        <w:rPr>
          <w:sz w:val="18"/>
          <w:szCs w:val="18"/>
        </w:rPr>
        <w:tab/>
      </w:r>
      <w:r w:rsidR="00CB76B3" w:rsidRPr="003F7671">
        <w:rPr>
          <w:sz w:val="18"/>
          <w:szCs w:val="18"/>
        </w:rPr>
        <w:t xml:space="preserve">              </w:t>
      </w:r>
      <w:r w:rsidR="00D504D7">
        <w:rPr>
          <w:sz w:val="18"/>
          <w:szCs w:val="18"/>
        </w:rPr>
        <w:t xml:space="preserve">CONTRATADA – </w:t>
      </w:r>
      <w:proofErr w:type="spellStart"/>
      <w:r w:rsidR="00D504D7">
        <w:rPr>
          <w:sz w:val="18"/>
          <w:szCs w:val="18"/>
        </w:rPr>
        <w:t>Faganello</w:t>
      </w:r>
      <w:proofErr w:type="spellEnd"/>
      <w:r w:rsidR="00D504D7">
        <w:rPr>
          <w:sz w:val="18"/>
          <w:szCs w:val="18"/>
        </w:rPr>
        <w:t xml:space="preserve"> Auto Peças Ltda</w:t>
      </w:r>
    </w:p>
    <w:p w14:paraId="7CA0B737" w14:textId="4AC66289" w:rsidR="008A6DA6" w:rsidRPr="003F7671" w:rsidRDefault="001A2501" w:rsidP="008A6DA6">
      <w:pPr>
        <w:tabs>
          <w:tab w:val="left" w:pos="1843"/>
        </w:tabs>
        <w:jc w:val="both"/>
        <w:rPr>
          <w:sz w:val="18"/>
          <w:szCs w:val="18"/>
        </w:rPr>
      </w:pPr>
      <w:proofErr w:type="spellStart"/>
      <w:r w:rsidRPr="003F7671">
        <w:rPr>
          <w:b/>
          <w:sz w:val="18"/>
          <w:szCs w:val="18"/>
        </w:rPr>
        <w:t>Ivelton</w:t>
      </w:r>
      <w:proofErr w:type="spellEnd"/>
      <w:r w:rsidRPr="003F7671">
        <w:rPr>
          <w:b/>
          <w:sz w:val="18"/>
          <w:szCs w:val="18"/>
        </w:rPr>
        <w:t xml:space="preserve">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0D68D7" w:rsidRPr="003F7671">
        <w:rPr>
          <w:sz w:val="18"/>
          <w:szCs w:val="18"/>
        </w:rPr>
        <w:t xml:space="preserve">         </w:t>
      </w:r>
      <w:proofErr w:type="spellStart"/>
      <w:r w:rsidR="00CB76B3" w:rsidRPr="003F7671">
        <w:rPr>
          <w:b/>
          <w:bCs/>
          <w:sz w:val="18"/>
          <w:szCs w:val="18"/>
        </w:rPr>
        <w:t>Ivaldaci</w:t>
      </w:r>
      <w:proofErr w:type="spellEnd"/>
      <w:r w:rsidR="00CB76B3" w:rsidRPr="003F7671">
        <w:rPr>
          <w:b/>
          <w:bCs/>
          <w:sz w:val="18"/>
          <w:szCs w:val="18"/>
        </w:rPr>
        <w:t xml:space="preserve"> Lourdes Baldissera Faganello</w:t>
      </w:r>
    </w:p>
    <w:p w14:paraId="3CA1C060" w14:textId="747E26EB" w:rsidR="00106909" w:rsidRPr="003F7671" w:rsidRDefault="008A6DA6" w:rsidP="008A6DA6">
      <w:pPr>
        <w:tabs>
          <w:tab w:val="left" w:pos="1843"/>
        </w:tabs>
        <w:jc w:val="both"/>
        <w:rPr>
          <w:b/>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9F0866" w:rsidRPr="003F7671">
        <w:rPr>
          <w:sz w:val="18"/>
          <w:szCs w:val="18"/>
        </w:rPr>
        <w:t xml:space="preserve">  </w:t>
      </w:r>
      <w:r w:rsidR="00F7406E" w:rsidRPr="003F7671">
        <w:rPr>
          <w:sz w:val="18"/>
          <w:szCs w:val="18"/>
        </w:rPr>
        <w:t>Sóci</w:t>
      </w:r>
      <w:r w:rsidR="00CB76B3" w:rsidRPr="003F7671">
        <w:rPr>
          <w:sz w:val="18"/>
          <w:szCs w:val="18"/>
        </w:rPr>
        <w:t>a</w:t>
      </w:r>
      <w:r w:rsidR="00F7406E" w:rsidRPr="003F7671">
        <w:rPr>
          <w:sz w:val="18"/>
          <w:szCs w:val="18"/>
        </w:rPr>
        <w:t xml:space="preserve"> </w:t>
      </w:r>
      <w:r w:rsidR="002E1D73" w:rsidRPr="003F7671">
        <w:rPr>
          <w:sz w:val="18"/>
          <w:szCs w:val="18"/>
        </w:rPr>
        <w:t>Administrador</w:t>
      </w:r>
      <w:r w:rsidR="00CB76B3" w:rsidRPr="003F7671">
        <w:rPr>
          <w:sz w:val="18"/>
          <w:szCs w:val="18"/>
        </w:rPr>
        <w:t>a</w:t>
      </w:r>
      <w:r w:rsidR="002E1D73" w:rsidRPr="003F7671">
        <w:rPr>
          <w:b/>
          <w:sz w:val="18"/>
          <w:szCs w:val="18"/>
        </w:rPr>
        <w:t xml:space="preserve">  </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Pr="003F7671"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309C4757" w:rsidR="008A6DA6" w:rsidRPr="003F7671" w:rsidRDefault="009B6C51" w:rsidP="008A6DA6">
      <w:pPr>
        <w:keepNext/>
        <w:outlineLvl w:val="3"/>
        <w:rPr>
          <w:b/>
          <w:sz w:val="18"/>
          <w:szCs w:val="18"/>
          <w:lang w:val="it-IT"/>
        </w:rPr>
      </w:pPr>
      <w:r w:rsidRPr="003F7671">
        <w:rPr>
          <w:b/>
          <w:sz w:val="18"/>
          <w:szCs w:val="18"/>
          <w:lang w:val="it-IT"/>
        </w:rPr>
        <w:t>V</w:t>
      </w:r>
      <w:r w:rsidR="00572988" w:rsidRPr="003F7671">
        <w:rPr>
          <w:b/>
          <w:sz w:val="18"/>
          <w:szCs w:val="18"/>
          <w:lang w:val="it-IT"/>
        </w:rPr>
        <w:t>aldir</w:t>
      </w:r>
      <w:r w:rsidR="00C96DC6" w:rsidRPr="003F7671">
        <w:rPr>
          <w:b/>
          <w:sz w:val="18"/>
          <w:szCs w:val="18"/>
          <w:lang w:val="it-IT"/>
        </w:rPr>
        <w:t xml:space="preserve"> Falcade</w:t>
      </w:r>
      <w:r w:rsidRPr="003F7671">
        <w:rPr>
          <w:b/>
          <w:sz w:val="18"/>
          <w:szCs w:val="18"/>
          <w:lang w:val="it-IT"/>
        </w:rPr>
        <w:t xml:space="preserve">                       </w:t>
      </w:r>
      <w:r w:rsidR="001A2501" w:rsidRPr="003F7671">
        <w:rPr>
          <w:b/>
          <w:sz w:val="18"/>
          <w:szCs w:val="18"/>
          <w:lang w:val="it-IT"/>
        </w:rPr>
        <w:t xml:space="preserve">  </w:t>
      </w:r>
      <w:r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253AEC" w:rsidRPr="003F7671">
        <w:rPr>
          <w:b/>
          <w:sz w:val="18"/>
          <w:szCs w:val="18"/>
          <w:lang w:val="it-IT"/>
        </w:rPr>
        <w:t xml:space="preserve">         </w:t>
      </w:r>
      <w:r w:rsidR="00E44575" w:rsidRPr="003F7671">
        <w:rPr>
          <w:sz w:val="18"/>
          <w:szCs w:val="18"/>
        </w:rPr>
        <w:t xml:space="preserve">Assessoria do Município </w:t>
      </w:r>
      <w:r w:rsidR="00E44575">
        <w:rPr>
          <w:sz w:val="18"/>
          <w:szCs w:val="18"/>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782C2E9B" w:rsidR="006552A1" w:rsidRPr="003F7671" w:rsidRDefault="00F7406E" w:rsidP="008A6DA6">
      <w:pPr>
        <w:rPr>
          <w:sz w:val="18"/>
          <w:szCs w:val="18"/>
        </w:rPr>
      </w:pPr>
      <w:r w:rsidRPr="003F7671">
        <w:rPr>
          <w:sz w:val="18"/>
          <w:szCs w:val="18"/>
        </w:rPr>
        <w:t>CPF/M</w:t>
      </w:r>
      <w:r w:rsidR="009B6C51" w:rsidRPr="003F7671">
        <w:rPr>
          <w:sz w:val="18"/>
          <w:szCs w:val="18"/>
        </w:rPr>
        <w:t>F nº:</w:t>
      </w:r>
      <w:r w:rsidR="005A30A3" w:rsidRPr="003F7671">
        <w:rPr>
          <w:sz w:val="18"/>
          <w:szCs w:val="18"/>
        </w:rPr>
        <w:t>592.179.520-87</w:t>
      </w:r>
      <w:r w:rsidR="008A6DA6" w:rsidRPr="003F7671">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1A2501" w:rsidRPr="003F7671">
        <w:rPr>
          <w:sz w:val="18"/>
          <w:szCs w:val="18"/>
        </w:rPr>
        <w:t xml:space="preserve"> </w:t>
      </w:r>
      <w:r w:rsidR="00CB76B3" w:rsidRPr="003F7671">
        <w:rPr>
          <w:sz w:val="18"/>
          <w:szCs w:val="18"/>
        </w:rPr>
        <w:t xml:space="preserve">de </w:t>
      </w:r>
      <w:proofErr w:type="spellStart"/>
      <w:r w:rsidR="00CB76B3" w:rsidRPr="003F7671">
        <w:rPr>
          <w:sz w:val="18"/>
          <w:szCs w:val="18"/>
        </w:rPr>
        <w:t>Cotiporã</w:t>
      </w:r>
      <w:proofErr w:type="spellEnd"/>
    </w:p>
    <w:sectPr w:rsidR="006552A1" w:rsidRPr="003F7671"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AAC9" w14:textId="77777777" w:rsidR="00904CED" w:rsidRDefault="00904CED" w:rsidP="00965D67">
      <w:r>
        <w:separator/>
      </w:r>
    </w:p>
  </w:endnote>
  <w:endnote w:type="continuationSeparator" w:id="0">
    <w:p w14:paraId="6D495036" w14:textId="77777777" w:rsidR="00904CED" w:rsidRDefault="00904CE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5B4" w14:textId="77777777" w:rsidR="00904CED" w:rsidRDefault="00904CED" w:rsidP="00965D67">
      <w:r>
        <w:separator/>
      </w:r>
    </w:p>
  </w:footnote>
  <w:footnote w:type="continuationSeparator" w:id="0">
    <w:p w14:paraId="7399C707" w14:textId="77777777" w:rsidR="00904CED" w:rsidRDefault="00904CE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6AE7"/>
    <w:rsid w:val="00025502"/>
    <w:rsid w:val="000314FB"/>
    <w:rsid w:val="00042173"/>
    <w:rsid w:val="000434F2"/>
    <w:rsid w:val="00043F17"/>
    <w:rsid w:val="00046AFE"/>
    <w:rsid w:val="00063E32"/>
    <w:rsid w:val="00067486"/>
    <w:rsid w:val="00071C57"/>
    <w:rsid w:val="0008465D"/>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4DF5"/>
    <w:rsid w:val="00166598"/>
    <w:rsid w:val="0017488F"/>
    <w:rsid w:val="00175412"/>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7BA6"/>
    <w:rsid w:val="00373EDA"/>
    <w:rsid w:val="003763EA"/>
    <w:rsid w:val="00383EA0"/>
    <w:rsid w:val="00395380"/>
    <w:rsid w:val="00395388"/>
    <w:rsid w:val="003C1870"/>
    <w:rsid w:val="003C2A24"/>
    <w:rsid w:val="003C4477"/>
    <w:rsid w:val="003E6BB9"/>
    <w:rsid w:val="003F43FD"/>
    <w:rsid w:val="003F7671"/>
    <w:rsid w:val="0043086C"/>
    <w:rsid w:val="00432890"/>
    <w:rsid w:val="00433FFE"/>
    <w:rsid w:val="004438C6"/>
    <w:rsid w:val="004439AD"/>
    <w:rsid w:val="00447C23"/>
    <w:rsid w:val="004706C5"/>
    <w:rsid w:val="004708A6"/>
    <w:rsid w:val="00470EF3"/>
    <w:rsid w:val="00474AE2"/>
    <w:rsid w:val="00475CC3"/>
    <w:rsid w:val="00495D4F"/>
    <w:rsid w:val="004B2D86"/>
    <w:rsid w:val="004B4857"/>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30E4"/>
    <w:rsid w:val="00664F7B"/>
    <w:rsid w:val="00671C68"/>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A27C8"/>
    <w:rsid w:val="007B05E9"/>
    <w:rsid w:val="007B52A6"/>
    <w:rsid w:val="007B67D8"/>
    <w:rsid w:val="007C01FA"/>
    <w:rsid w:val="007C086C"/>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96D6B"/>
    <w:rsid w:val="009B55F4"/>
    <w:rsid w:val="009B6C51"/>
    <w:rsid w:val="009C1B34"/>
    <w:rsid w:val="009C5D5F"/>
    <w:rsid w:val="009C7CB5"/>
    <w:rsid w:val="009D27FA"/>
    <w:rsid w:val="009D2DFC"/>
    <w:rsid w:val="009D724D"/>
    <w:rsid w:val="009F0866"/>
    <w:rsid w:val="009F598D"/>
    <w:rsid w:val="00A07356"/>
    <w:rsid w:val="00A2079B"/>
    <w:rsid w:val="00A42C39"/>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5F8B"/>
    <w:rsid w:val="00B705A4"/>
    <w:rsid w:val="00B72151"/>
    <w:rsid w:val="00B76C88"/>
    <w:rsid w:val="00B902F9"/>
    <w:rsid w:val="00BA12BB"/>
    <w:rsid w:val="00BA3A10"/>
    <w:rsid w:val="00BA60E6"/>
    <w:rsid w:val="00BA6213"/>
    <w:rsid w:val="00BB2B8B"/>
    <w:rsid w:val="00BC04A5"/>
    <w:rsid w:val="00BF0D13"/>
    <w:rsid w:val="00C105D5"/>
    <w:rsid w:val="00C245D2"/>
    <w:rsid w:val="00C3324A"/>
    <w:rsid w:val="00C3569A"/>
    <w:rsid w:val="00C4556D"/>
    <w:rsid w:val="00C45B96"/>
    <w:rsid w:val="00C51427"/>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1</Pages>
  <Words>1378</Words>
  <Characters>7444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207</cp:revision>
  <cp:lastPrinted>2023-03-28T19:13:00Z</cp:lastPrinted>
  <dcterms:created xsi:type="dcterms:W3CDTF">2013-08-29T16:25:00Z</dcterms:created>
  <dcterms:modified xsi:type="dcterms:W3CDTF">2023-03-28T19:14:00Z</dcterms:modified>
</cp:coreProperties>
</file>