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79BA7FB4"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118F1">
        <w:rPr>
          <w:b/>
          <w:sz w:val="18"/>
          <w:szCs w:val="18"/>
        </w:rPr>
        <w:t>FORNECIMENTO</w:t>
      </w:r>
      <w:r w:rsidR="00E34E02" w:rsidRPr="00F66DF8">
        <w:rPr>
          <w:b/>
          <w:sz w:val="18"/>
          <w:szCs w:val="18"/>
        </w:rPr>
        <w:t xml:space="preserve"> N</w:t>
      </w:r>
      <w:r w:rsidR="003F254F" w:rsidRPr="00F66DF8">
        <w:rPr>
          <w:b/>
          <w:sz w:val="18"/>
          <w:szCs w:val="18"/>
        </w:rPr>
        <w:t>º</w:t>
      </w:r>
      <w:r w:rsidR="00D44B21">
        <w:rPr>
          <w:b/>
          <w:sz w:val="18"/>
          <w:szCs w:val="18"/>
        </w:rPr>
        <w:t xml:space="preserve"> </w:t>
      </w:r>
      <w:r w:rsidR="00BB2A75">
        <w:rPr>
          <w:b/>
          <w:sz w:val="18"/>
          <w:szCs w:val="18"/>
        </w:rPr>
        <w:t>239</w:t>
      </w:r>
      <w:r w:rsidR="001C0BD5">
        <w:rPr>
          <w:b/>
          <w:sz w:val="18"/>
          <w:szCs w:val="18"/>
        </w:rPr>
        <w:t>/2023</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3EA87116"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221EF2" w:rsidRPr="007A3554">
        <w:rPr>
          <w:sz w:val="20"/>
          <w:szCs w:val="20"/>
        </w:rPr>
        <w:t>elo</w:t>
      </w:r>
      <w:r w:rsidRPr="007A3554">
        <w:rPr>
          <w:sz w:val="20"/>
          <w:szCs w:val="20"/>
        </w:rPr>
        <w:t xml:space="preserve"> Prefeito </w:t>
      </w:r>
      <w:r w:rsidR="00221EF2" w:rsidRPr="007A3554">
        <w:rPr>
          <w:sz w:val="20"/>
          <w:szCs w:val="20"/>
        </w:rPr>
        <w:t>de Cotiporã, o</w:t>
      </w:r>
      <w:r w:rsidRPr="007A3554">
        <w:rPr>
          <w:sz w:val="20"/>
          <w:szCs w:val="20"/>
        </w:rPr>
        <w:t xml:space="preserve"> Senhor </w:t>
      </w:r>
      <w:r w:rsidR="005D6BB9" w:rsidRPr="007A3554">
        <w:rPr>
          <w:sz w:val="20"/>
          <w:szCs w:val="20"/>
        </w:rPr>
        <w:t>Ivelton Mateus Zardo</w:t>
      </w:r>
      <w:r w:rsidRPr="007A3554">
        <w:rPr>
          <w:sz w:val="20"/>
          <w:szCs w:val="20"/>
        </w:rPr>
        <w:t xml:space="preserve">, brasileiro, </w:t>
      </w:r>
      <w:r w:rsidR="005D6BB9" w:rsidRPr="007A3554">
        <w:rPr>
          <w:sz w:val="20"/>
          <w:szCs w:val="20"/>
        </w:rPr>
        <w:t>solteiro</w:t>
      </w:r>
      <w:r w:rsidRPr="007A3554">
        <w:rPr>
          <w:sz w:val="20"/>
          <w:szCs w:val="20"/>
        </w:rPr>
        <w:t xml:space="preserve">, portador da Identidade nº </w:t>
      </w:r>
      <w:r w:rsidR="005D6BB9" w:rsidRPr="007A3554">
        <w:rPr>
          <w:sz w:val="20"/>
          <w:szCs w:val="20"/>
        </w:rPr>
        <w:t>8090448245</w:t>
      </w:r>
      <w:r w:rsidRPr="007A3554">
        <w:rPr>
          <w:sz w:val="20"/>
          <w:szCs w:val="20"/>
        </w:rPr>
        <w:t xml:space="preserve">, expedida pela SJS/RS,  inscrito no CPF/MF sob nº </w:t>
      </w:r>
      <w:r w:rsidR="00E95B92" w:rsidRPr="007A3554">
        <w:rPr>
          <w:sz w:val="20"/>
          <w:szCs w:val="20"/>
        </w:rPr>
        <w:t>015.188</w:t>
      </w:r>
      <w:r w:rsidR="00734D7F" w:rsidRPr="007A3554">
        <w:rPr>
          <w:sz w:val="20"/>
          <w:szCs w:val="20"/>
        </w:rPr>
        <w:t>.</w:t>
      </w:r>
      <w:r w:rsidR="00E95B92" w:rsidRPr="007A3554">
        <w:rPr>
          <w:sz w:val="20"/>
          <w:szCs w:val="20"/>
        </w:rPr>
        <w:t>930-90</w:t>
      </w:r>
      <w:r w:rsidR="00716B54" w:rsidRPr="007A3554">
        <w:rPr>
          <w:sz w:val="20"/>
          <w:szCs w:val="20"/>
        </w:rPr>
        <w:t>,</w:t>
      </w:r>
      <w:r w:rsidR="002F1BF3" w:rsidRPr="007A3554">
        <w:rPr>
          <w:sz w:val="20"/>
          <w:szCs w:val="20"/>
        </w:rPr>
        <w:t xml:space="preserve"> </w:t>
      </w:r>
      <w:r w:rsidRPr="007A3554">
        <w:rPr>
          <w:sz w:val="20"/>
          <w:szCs w:val="20"/>
        </w:rPr>
        <w:t>doravante denominado simplesmente CONTRATANTE e de outro a empresa</w:t>
      </w:r>
      <w:r w:rsidR="009B3735" w:rsidRPr="007A3554">
        <w:rPr>
          <w:b/>
          <w:bCs/>
          <w:sz w:val="20"/>
          <w:szCs w:val="20"/>
        </w:rPr>
        <w:t xml:space="preserve"> </w:t>
      </w:r>
      <w:r w:rsidR="009F0B0E">
        <w:rPr>
          <w:b/>
          <w:bCs/>
          <w:sz w:val="20"/>
          <w:szCs w:val="20"/>
        </w:rPr>
        <w:t>50.314.347 ANDREIA ZANETTE ZECHIN</w:t>
      </w:r>
      <w:r w:rsidR="00E70C5B" w:rsidRPr="009F0B0E">
        <w:rPr>
          <w:b/>
          <w:bCs/>
          <w:sz w:val="20"/>
          <w:szCs w:val="20"/>
        </w:rPr>
        <w:t xml:space="preserve">, </w:t>
      </w:r>
      <w:r w:rsidR="008D2D5D" w:rsidRPr="009F0B0E">
        <w:rPr>
          <w:sz w:val="20"/>
          <w:szCs w:val="20"/>
        </w:rPr>
        <w:t xml:space="preserve">pessoa jurídica de direito privado, inscrita no Cadastro Geral de Contribuintes do Ministério da Fazenda sob nº </w:t>
      </w:r>
      <w:r w:rsidR="009F0B0E">
        <w:rPr>
          <w:sz w:val="20"/>
          <w:szCs w:val="20"/>
        </w:rPr>
        <w:t>50.314.347/0001-87</w:t>
      </w:r>
      <w:r w:rsidR="008D2D5D" w:rsidRPr="009F0B0E">
        <w:rPr>
          <w:sz w:val="20"/>
          <w:szCs w:val="20"/>
        </w:rPr>
        <w:t xml:space="preserve"> com sede na </w:t>
      </w:r>
      <w:r w:rsidR="00E46951" w:rsidRPr="009F0B0E">
        <w:rPr>
          <w:sz w:val="20"/>
          <w:szCs w:val="20"/>
        </w:rPr>
        <w:t xml:space="preserve">Rua </w:t>
      </w:r>
      <w:r w:rsidR="009F0B0E">
        <w:rPr>
          <w:sz w:val="20"/>
          <w:szCs w:val="20"/>
        </w:rPr>
        <w:t>Norberto David Paludo</w:t>
      </w:r>
      <w:r w:rsidR="008D2D5D" w:rsidRPr="009F0B0E">
        <w:rPr>
          <w:sz w:val="20"/>
          <w:szCs w:val="20"/>
        </w:rPr>
        <w:t xml:space="preserve">, nº </w:t>
      </w:r>
      <w:r w:rsidR="009F0B0E">
        <w:rPr>
          <w:sz w:val="20"/>
          <w:szCs w:val="20"/>
        </w:rPr>
        <w:t>930</w:t>
      </w:r>
      <w:r w:rsidR="008D2D5D" w:rsidRPr="009F0B0E">
        <w:rPr>
          <w:sz w:val="20"/>
          <w:szCs w:val="20"/>
        </w:rPr>
        <w:t xml:space="preserve">, </w:t>
      </w:r>
      <w:r w:rsidR="009B3735" w:rsidRPr="009F0B0E">
        <w:rPr>
          <w:sz w:val="20"/>
          <w:szCs w:val="20"/>
        </w:rPr>
        <w:t xml:space="preserve">Bairro </w:t>
      </w:r>
      <w:r w:rsidR="009F0B0E">
        <w:rPr>
          <w:sz w:val="20"/>
          <w:szCs w:val="20"/>
        </w:rPr>
        <w:t>Centro</w:t>
      </w:r>
      <w:r w:rsidR="008D2D5D" w:rsidRPr="009F0B0E">
        <w:rPr>
          <w:sz w:val="20"/>
          <w:szCs w:val="20"/>
        </w:rPr>
        <w:t xml:space="preserve"> em </w:t>
      </w:r>
      <w:r w:rsidR="009F0B0E">
        <w:rPr>
          <w:sz w:val="20"/>
          <w:szCs w:val="20"/>
        </w:rPr>
        <w:t>Cotiporã</w:t>
      </w:r>
      <w:r w:rsidR="008D2D5D" w:rsidRPr="009F0B0E">
        <w:rPr>
          <w:sz w:val="20"/>
          <w:szCs w:val="20"/>
        </w:rPr>
        <w:t xml:space="preserve">/RS, CEP </w:t>
      </w:r>
      <w:r w:rsidR="00E70C5B" w:rsidRPr="009F0B0E">
        <w:rPr>
          <w:sz w:val="20"/>
          <w:szCs w:val="20"/>
        </w:rPr>
        <w:t>9</w:t>
      </w:r>
      <w:r w:rsidR="009F0B0E">
        <w:rPr>
          <w:sz w:val="20"/>
          <w:szCs w:val="20"/>
        </w:rPr>
        <w:t>5.335</w:t>
      </w:r>
      <w:r w:rsidR="00E70C5B" w:rsidRPr="009F0B0E">
        <w:rPr>
          <w:sz w:val="20"/>
          <w:szCs w:val="20"/>
        </w:rPr>
        <w:t>-000</w:t>
      </w:r>
      <w:r w:rsidR="008D2D5D" w:rsidRPr="009F0B0E">
        <w:rPr>
          <w:sz w:val="20"/>
          <w:szCs w:val="20"/>
        </w:rPr>
        <w:t>, doravante denominada simplesmente CONTRATADA, neste ato representada por</w:t>
      </w:r>
      <w:r w:rsidR="008D3A89" w:rsidRPr="009F0B0E">
        <w:rPr>
          <w:sz w:val="20"/>
          <w:szCs w:val="20"/>
        </w:rPr>
        <w:t xml:space="preserve"> s</w:t>
      </w:r>
      <w:r w:rsidR="009F0B0E">
        <w:rPr>
          <w:sz w:val="20"/>
          <w:szCs w:val="20"/>
        </w:rPr>
        <w:t>ua</w:t>
      </w:r>
      <w:r w:rsidR="008D2D5D" w:rsidRPr="009F0B0E">
        <w:rPr>
          <w:sz w:val="20"/>
          <w:szCs w:val="20"/>
        </w:rPr>
        <w:t xml:space="preserve"> </w:t>
      </w:r>
      <w:r w:rsidR="00D33A12" w:rsidRPr="009F0B0E">
        <w:rPr>
          <w:sz w:val="20"/>
          <w:szCs w:val="20"/>
        </w:rPr>
        <w:t>Sóci</w:t>
      </w:r>
      <w:r w:rsidR="009F0B0E">
        <w:rPr>
          <w:sz w:val="20"/>
          <w:szCs w:val="20"/>
        </w:rPr>
        <w:t>a</w:t>
      </w:r>
      <w:r w:rsidR="00D33A12" w:rsidRPr="009F0B0E">
        <w:rPr>
          <w:sz w:val="20"/>
          <w:szCs w:val="20"/>
        </w:rPr>
        <w:t xml:space="preserve"> </w:t>
      </w:r>
      <w:r w:rsidR="00963AD7" w:rsidRPr="009F0B0E">
        <w:rPr>
          <w:sz w:val="20"/>
          <w:szCs w:val="20"/>
        </w:rPr>
        <w:t>Admin</w:t>
      </w:r>
      <w:r w:rsidR="00E46951" w:rsidRPr="009F0B0E">
        <w:rPr>
          <w:sz w:val="20"/>
          <w:szCs w:val="20"/>
        </w:rPr>
        <w:t>istrador</w:t>
      </w:r>
      <w:r w:rsidR="009F0B0E">
        <w:rPr>
          <w:sz w:val="20"/>
          <w:szCs w:val="20"/>
        </w:rPr>
        <w:t>a</w:t>
      </w:r>
      <w:r w:rsidR="00963AD7" w:rsidRPr="009F0B0E">
        <w:rPr>
          <w:sz w:val="20"/>
          <w:szCs w:val="20"/>
        </w:rPr>
        <w:t xml:space="preserve"> </w:t>
      </w:r>
      <w:r w:rsidR="009F0B0E">
        <w:rPr>
          <w:sz w:val="20"/>
          <w:szCs w:val="20"/>
        </w:rPr>
        <w:t>a</w:t>
      </w:r>
      <w:r w:rsidR="008D2D5D" w:rsidRPr="009F0B0E">
        <w:rPr>
          <w:sz w:val="20"/>
          <w:szCs w:val="20"/>
        </w:rPr>
        <w:t xml:space="preserve"> Senho</w:t>
      </w:r>
      <w:r w:rsidR="00576D06" w:rsidRPr="009F0B0E">
        <w:rPr>
          <w:sz w:val="20"/>
          <w:szCs w:val="20"/>
        </w:rPr>
        <w:t>r</w:t>
      </w:r>
      <w:r w:rsidR="009F0B0E">
        <w:rPr>
          <w:sz w:val="20"/>
          <w:szCs w:val="20"/>
        </w:rPr>
        <w:t>a</w:t>
      </w:r>
      <w:r w:rsidR="00245EC5" w:rsidRPr="009F0B0E">
        <w:rPr>
          <w:sz w:val="20"/>
          <w:szCs w:val="20"/>
        </w:rPr>
        <w:t xml:space="preserve"> </w:t>
      </w:r>
      <w:r w:rsidR="00E46951" w:rsidRPr="009F0B0E">
        <w:rPr>
          <w:sz w:val="20"/>
          <w:szCs w:val="20"/>
        </w:rPr>
        <w:t>A</w:t>
      </w:r>
      <w:r w:rsidR="009F0B0E">
        <w:rPr>
          <w:sz w:val="20"/>
          <w:szCs w:val="20"/>
        </w:rPr>
        <w:t xml:space="preserve">ndreia </w:t>
      </w:r>
      <w:proofErr w:type="spellStart"/>
      <w:r w:rsidR="009F0B0E">
        <w:rPr>
          <w:sz w:val="20"/>
          <w:szCs w:val="20"/>
        </w:rPr>
        <w:t>Zanette</w:t>
      </w:r>
      <w:proofErr w:type="spellEnd"/>
      <w:r w:rsidR="009F0B0E">
        <w:rPr>
          <w:sz w:val="20"/>
          <w:szCs w:val="20"/>
        </w:rPr>
        <w:t xml:space="preserve"> </w:t>
      </w:r>
      <w:proofErr w:type="spellStart"/>
      <w:r w:rsidR="009F0B0E">
        <w:rPr>
          <w:sz w:val="20"/>
          <w:szCs w:val="20"/>
        </w:rPr>
        <w:t>Zechin</w:t>
      </w:r>
      <w:proofErr w:type="spellEnd"/>
      <w:r w:rsidR="008D2D5D" w:rsidRPr="009F0B0E">
        <w:rPr>
          <w:sz w:val="20"/>
          <w:szCs w:val="20"/>
        </w:rPr>
        <w:t>, brasileir</w:t>
      </w:r>
      <w:r w:rsidR="009F0B0E">
        <w:rPr>
          <w:sz w:val="20"/>
          <w:szCs w:val="20"/>
        </w:rPr>
        <w:t>a</w:t>
      </w:r>
      <w:r w:rsidR="008D2D5D" w:rsidRPr="009F0B0E">
        <w:rPr>
          <w:sz w:val="20"/>
          <w:szCs w:val="20"/>
        </w:rPr>
        <w:t>,</w:t>
      </w:r>
      <w:r w:rsidR="00576D06" w:rsidRPr="009F0B0E">
        <w:rPr>
          <w:sz w:val="20"/>
          <w:szCs w:val="20"/>
        </w:rPr>
        <w:t xml:space="preserve"> </w:t>
      </w:r>
      <w:r w:rsidR="00BB2A75">
        <w:rPr>
          <w:sz w:val="20"/>
          <w:szCs w:val="20"/>
        </w:rPr>
        <w:t>casada</w:t>
      </w:r>
      <w:r w:rsidR="00E46951" w:rsidRPr="00BB2A75">
        <w:rPr>
          <w:sz w:val="20"/>
          <w:szCs w:val="20"/>
        </w:rPr>
        <w:t>,</w:t>
      </w:r>
      <w:r w:rsidR="00963AD7" w:rsidRPr="00BB2A75">
        <w:rPr>
          <w:sz w:val="20"/>
          <w:szCs w:val="20"/>
        </w:rPr>
        <w:t xml:space="preserve"> </w:t>
      </w:r>
      <w:r w:rsidR="008D2D5D" w:rsidRPr="00BB2A75">
        <w:rPr>
          <w:sz w:val="20"/>
          <w:szCs w:val="20"/>
        </w:rPr>
        <w:t xml:space="preserve">portador da Identidade Civil nº </w:t>
      </w:r>
      <w:r w:rsidR="00BB2A75">
        <w:rPr>
          <w:sz w:val="20"/>
          <w:szCs w:val="20"/>
        </w:rPr>
        <w:t>6066039352</w:t>
      </w:r>
      <w:r w:rsidR="008D2D5D" w:rsidRPr="00BB2A75">
        <w:rPr>
          <w:sz w:val="20"/>
          <w:szCs w:val="20"/>
        </w:rPr>
        <w:t>, expedida pela S</w:t>
      </w:r>
      <w:r w:rsidR="00BB2A75">
        <w:rPr>
          <w:sz w:val="20"/>
          <w:szCs w:val="20"/>
        </w:rPr>
        <w:t>JS</w:t>
      </w:r>
      <w:r w:rsidR="008D2D5D" w:rsidRPr="00BB2A75">
        <w:rPr>
          <w:sz w:val="20"/>
          <w:szCs w:val="20"/>
        </w:rPr>
        <w:t>/RS</w:t>
      </w:r>
      <w:r w:rsidR="008D2D5D" w:rsidRPr="009F0B0E">
        <w:rPr>
          <w:sz w:val="20"/>
          <w:szCs w:val="20"/>
        </w:rPr>
        <w:t>, inscrito no CPF/MF sob n</w:t>
      </w:r>
      <w:r w:rsidR="00165D28" w:rsidRPr="009F0B0E">
        <w:rPr>
          <w:sz w:val="20"/>
          <w:szCs w:val="20"/>
        </w:rPr>
        <w:t xml:space="preserve">° </w:t>
      </w:r>
      <w:r w:rsidR="00BB2A75">
        <w:rPr>
          <w:sz w:val="20"/>
          <w:szCs w:val="20"/>
        </w:rPr>
        <w:t>933.544.440-53</w:t>
      </w:r>
      <w:r w:rsidR="00963AD7" w:rsidRPr="007A355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45E4D6ED" w:rsidR="001F6092" w:rsidRPr="007A3554"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174A7A">
        <w:rPr>
          <w:sz w:val="20"/>
          <w:szCs w:val="20"/>
        </w:rPr>
        <w:t>959</w:t>
      </w:r>
      <w:r w:rsidR="00430079" w:rsidRPr="007A3554">
        <w:rPr>
          <w:sz w:val="20"/>
          <w:szCs w:val="20"/>
        </w:rPr>
        <w:t>/2023</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BB2A75">
        <w:rPr>
          <w:sz w:val="20"/>
          <w:szCs w:val="20"/>
        </w:rPr>
        <w:t>171</w:t>
      </w:r>
      <w:r w:rsidR="009B3735" w:rsidRPr="001C0BD5">
        <w:rPr>
          <w:sz w:val="20"/>
          <w:szCs w:val="20"/>
        </w:rPr>
        <w:t>/2023</w:t>
      </w:r>
      <w:r w:rsidR="009B3735" w:rsidRPr="007A3554">
        <w:rPr>
          <w:sz w:val="20"/>
          <w:szCs w:val="20"/>
        </w:rPr>
        <w:t>.</w:t>
      </w:r>
      <w:r w:rsidR="00961794">
        <w:rPr>
          <w:sz w:val="20"/>
          <w:szCs w:val="20"/>
        </w:rPr>
        <w:t xml:space="preserve"> </w:t>
      </w:r>
    </w:p>
    <w:p w14:paraId="3C5AB906" w14:textId="77777777" w:rsidR="00D44B21" w:rsidRPr="007A3554" w:rsidRDefault="00D44B21"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59EA8879" w:rsidR="00232A13" w:rsidRPr="00442410" w:rsidRDefault="0010085D" w:rsidP="00442410">
      <w:pPr>
        <w:pStyle w:val="PargrafodaLista"/>
        <w:numPr>
          <w:ilvl w:val="1"/>
          <w:numId w:val="12"/>
        </w:numPr>
        <w:jc w:val="both"/>
        <w:rPr>
          <w:sz w:val="20"/>
          <w:szCs w:val="20"/>
        </w:rPr>
      </w:pPr>
      <w:r w:rsidRPr="00165D28">
        <w:rPr>
          <w:sz w:val="20"/>
          <w:szCs w:val="20"/>
        </w:rPr>
        <w:t xml:space="preserve">O presente contrato tem por objeto a </w:t>
      </w:r>
      <w:bookmarkStart w:id="0" w:name="_Hlk76371508"/>
      <w:bookmarkStart w:id="1" w:name="_Hlk140158287"/>
      <w:r w:rsidR="00720E3B" w:rsidRPr="00165D28">
        <w:rPr>
          <w:sz w:val="20"/>
          <w:szCs w:val="20"/>
        </w:rPr>
        <w:t>contratação de empresa</w:t>
      </w:r>
      <w:bookmarkEnd w:id="0"/>
      <w:r w:rsidR="00D44B21" w:rsidRPr="00165D28">
        <w:rPr>
          <w:sz w:val="20"/>
          <w:szCs w:val="20"/>
        </w:rPr>
        <w:t xml:space="preserve"> </w:t>
      </w:r>
      <w:bookmarkEnd w:id="1"/>
      <w:r w:rsidR="00442410">
        <w:rPr>
          <w:sz w:val="20"/>
          <w:szCs w:val="20"/>
        </w:rPr>
        <w:t xml:space="preserve">para aquisição </w:t>
      </w:r>
      <w:r w:rsidR="000118F1">
        <w:rPr>
          <w:sz w:val="20"/>
          <w:szCs w:val="20"/>
        </w:rPr>
        <w:t xml:space="preserve">de figurinos para </w:t>
      </w:r>
      <w:r w:rsidR="00BB2A75">
        <w:rPr>
          <w:sz w:val="20"/>
          <w:szCs w:val="20"/>
        </w:rPr>
        <w:t>a CIA Municipal de Teatro</w:t>
      </w:r>
      <w:r w:rsidR="000118F1">
        <w:rPr>
          <w:sz w:val="20"/>
          <w:szCs w:val="20"/>
        </w:rPr>
        <w:t xml:space="preserve"> – </w:t>
      </w:r>
      <w:proofErr w:type="spellStart"/>
      <w:r w:rsidR="000118F1">
        <w:rPr>
          <w:sz w:val="20"/>
          <w:szCs w:val="20"/>
        </w:rPr>
        <w:t>Art</w:t>
      </w:r>
      <w:proofErr w:type="spellEnd"/>
      <w:r w:rsidR="000118F1">
        <w:rPr>
          <w:sz w:val="20"/>
          <w:szCs w:val="20"/>
        </w:rPr>
        <w:t xml:space="preserve"> in Cena</w:t>
      </w:r>
      <w:r w:rsidR="00442410">
        <w:rPr>
          <w:sz w:val="20"/>
          <w:szCs w:val="20"/>
        </w:rPr>
        <w:t xml:space="preserve">, </w:t>
      </w:r>
      <w:r w:rsidR="000118F1">
        <w:rPr>
          <w:sz w:val="20"/>
          <w:szCs w:val="20"/>
        </w:rPr>
        <w:t>segundo demanda d</w:t>
      </w:r>
      <w:r w:rsidR="00411D05" w:rsidRPr="00442410">
        <w:rPr>
          <w:sz w:val="20"/>
          <w:szCs w:val="20"/>
        </w:rPr>
        <w:t xml:space="preserve">a Secretaria Municipal </w:t>
      </w:r>
      <w:r w:rsidR="000118F1">
        <w:rPr>
          <w:sz w:val="20"/>
          <w:szCs w:val="20"/>
        </w:rPr>
        <w:t>de Turismo e Cultura</w:t>
      </w:r>
      <w:r w:rsidR="009B3735" w:rsidRPr="00442410">
        <w:rPr>
          <w:sz w:val="20"/>
          <w:szCs w:val="20"/>
        </w:rPr>
        <w:t>, conforme segue:</w:t>
      </w:r>
    </w:p>
    <w:p w14:paraId="10B0480A" w14:textId="77777777" w:rsidR="00165D28" w:rsidRPr="00165D28" w:rsidRDefault="00165D28" w:rsidP="00165D28">
      <w:pPr>
        <w:pStyle w:val="PargrafodaLista"/>
        <w:ind w:left="360"/>
        <w:jc w:val="both"/>
        <w:rPr>
          <w:sz w:val="20"/>
          <w:szCs w:val="20"/>
        </w:rPr>
      </w:pPr>
    </w:p>
    <w:tbl>
      <w:tblPr>
        <w:tblStyle w:val="Tabelacomgrade"/>
        <w:tblW w:w="0" w:type="auto"/>
        <w:tblLook w:val="04A0" w:firstRow="1" w:lastRow="0" w:firstColumn="1" w:lastColumn="0" w:noHBand="0" w:noVBand="1"/>
      </w:tblPr>
      <w:tblGrid>
        <w:gridCol w:w="620"/>
        <w:gridCol w:w="906"/>
        <w:gridCol w:w="485"/>
        <w:gridCol w:w="4760"/>
        <w:gridCol w:w="1515"/>
        <w:gridCol w:w="1664"/>
      </w:tblGrid>
      <w:tr w:rsidR="009B3735" w:rsidRPr="00147D1A" w14:paraId="57BFD9CC" w14:textId="4FA1788D" w:rsidTr="009B3735">
        <w:tc>
          <w:tcPr>
            <w:tcW w:w="620" w:type="dxa"/>
          </w:tcPr>
          <w:p w14:paraId="2093FA97" w14:textId="35F12CFE" w:rsidR="009B3735" w:rsidRPr="00147D1A" w:rsidRDefault="009B3735" w:rsidP="00EC19CE">
            <w:pPr>
              <w:jc w:val="center"/>
              <w:rPr>
                <w:b/>
                <w:bCs/>
                <w:sz w:val="20"/>
                <w:szCs w:val="20"/>
              </w:rPr>
            </w:pPr>
            <w:r w:rsidRPr="00147D1A">
              <w:rPr>
                <w:b/>
                <w:bCs/>
                <w:sz w:val="20"/>
                <w:szCs w:val="20"/>
              </w:rPr>
              <w:t>Item</w:t>
            </w:r>
          </w:p>
        </w:tc>
        <w:tc>
          <w:tcPr>
            <w:tcW w:w="906" w:type="dxa"/>
          </w:tcPr>
          <w:p w14:paraId="68013038" w14:textId="07BEFDE1" w:rsidR="009B3735" w:rsidRPr="00147D1A" w:rsidRDefault="009B3735" w:rsidP="00EC19CE">
            <w:pPr>
              <w:jc w:val="center"/>
              <w:rPr>
                <w:b/>
                <w:bCs/>
                <w:sz w:val="20"/>
                <w:szCs w:val="20"/>
              </w:rPr>
            </w:pPr>
            <w:r w:rsidRPr="00147D1A">
              <w:rPr>
                <w:b/>
                <w:bCs/>
                <w:sz w:val="20"/>
                <w:szCs w:val="20"/>
              </w:rPr>
              <w:t>Quant.</w:t>
            </w:r>
          </w:p>
        </w:tc>
        <w:tc>
          <w:tcPr>
            <w:tcW w:w="485" w:type="dxa"/>
          </w:tcPr>
          <w:p w14:paraId="10A3CB7C" w14:textId="4801A7E7" w:rsidR="009B3735" w:rsidRPr="00147D1A" w:rsidRDefault="009B3735" w:rsidP="00EC19CE">
            <w:pPr>
              <w:jc w:val="center"/>
              <w:rPr>
                <w:b/>
                <w:bCs/>
                <w:sz w:val="20"/>
                <w:szCs w:val="20"/>
              </w:rPr>
            </w:pPr>
            <w:r w:rsidRPr="00147D1A">
              <w:rPr>
                <w:b/>
                <w:bCs/>
                <w:sz w:val="20"/>
                <w:szCs w:val="20"/>
              </w:rPr>
              <w:t>Un</w:t>
            </w:r>
          </w:p>
        </w:tc>
        <w:tc>
          <w:tcPr>
            <w:tcW w:w="4760" w:type="dxa"/>
          </w:tcPr>
          <w:p w14:paraId="76C2002D" w14:textId="0F4309D1" w:rsidR="009B3735" w:rsidRPr="00147D1A" w:rsidRDefault="009B3735" w:rsidP="00EC19CE">
            <w:pPr>
              <w:jc w:val="center"/>
              <w:rPr>
                <w:b/>
                <w:bCs/>
                <w:sz w:val="20"/>
                <w:szCs w:val="20"/>
              </w:rPr>
            </w:pPr>
            <w:r w:rsidRPr="00147D1A">
              <w:rPr>
                <w:b/>
                <w:bCs/>
                <w:sz w:val="20"/>
                <w:szCs w:val="20"/>
              </w:rPr>
              <w:t>Descrição</w:t>
            </w:r>
          </w:p>
        </w:tc>
        <w:tc>
          <w:tcPr>
            <w:tcW w:w="1515" w:type="dxa"/>
          </w:tcPr>
          <w:p w14:paraId="0B8DBE07" w14:textId="783A3A00" w:rsidR="009B3735" w:rsidRPr="00147D1A" w:rsidRDefault="009B3735" w:rsidP="00EC19CE">
            <w:pPr>
              <w:jc w:val="center"/>
              <w:rPr>
                <w:b/>
                <w:bCs/>
                <w:sz w:val="20"/>
                <w:szCs w:val="20"/>
              </w:rPr>
            </w:pPr>
            <w:r w:rsidRPr="00147D1A">
              <w:rPr>
                <w:b/>
                <w:bCs/>
                <w:sz w:val="20"/>
                <w:szCs w:val="20"/>
              </w:rPr>
              <w:t>Valor Unit.</w:t>
            </w:r>
            <w:r w:rsidR="000118F1">
              <w:rPr>
                <w:b/>
                <w:bCs/>
                <w:sz w:val="20"/>
                <w:szCs w:val="20"/>
              </w:rPr>
              <w:t xml:space="preserve"> R$</w:t>
            </w:r>
          </w:p>
        </w:tc>
        <w:tc>
          <w:tcPr>
            <w:tcW w:w="1664" w:type="dxa"/>
          </w:tcPr>
          <w:p w14:paraId="009A9E61" w14:textId="210A6625" w:rsidR="009B3735" w:rsidRPr="00147D1A" w:rsidRDefault="009B3735" w:rsidP="00EC19CE">
            <w:pPr>
              <w:jc w:val="center"/>
              <w:rPr>
                <w:b/>
                <w:bCs/>
                <w:sz w:val="20"/>
                <w:szCs w:val="20"/>
              </w:rPr>
            </w:pPr>
            <w:r w:rsidRPr="00147D1A">
              <w:rPr>
                <w:b/>
                <w:bCs/>
                <w:sz w:val="20"/>
                <w:szCs w:val="20"/>
              </w:rPr>
              <w:t>Valor Total</w:t>
            </w:r>
            <w:r w:rsidR="000118F1">
              <w:rPr>
                <w:b/>
                <w:bCs/>
                <w:sz w:val="20"/>
                <w:szCs w:val="20"/>
              </w:rPr>
              <w:t xml:space="preserve"> R$</w:t>
            </w:r>
          </w:p>
        </w:tc>
      </w:tr>
      <w:tr w:rsidR="009B3735" w:rsidRPr="00147D1A" w14:paraId="416A1E11" w14:textId="0F03C77B" w:rsidTr="009B3735">
        <w:tc>
          <w:tcPr>
            <w:tcW w:w="620" w:type="dxa"/>
          </w:tcPr>
          <w:p w14:paraId="1A65F3B7" w14:textId="5B324DDE" w:rsidR="009B3735" w:rsidRPr="00147D1A" w:rsidRDefault="009B3735" w:rsidP="00560710">
            <w:pPr>
              <w:jc w:val="center"/>
              <w:rPr>
                <w:sz w:val="20"/>
                <w:szCs w:val="20"/>
              </w:rPr>
            </w:pPr>
            <w:r w:rsidRPr="00147D1A">
              <w:rPr>
                <w:sz w:val="20"/>
                <w:szCs w:val="20"/>
              </w:rPr>
              <w:t>01</w:t>
            </w:r>
          </w:p>
        </w:tc>
        <w:tc>
          <w:tcPr>
            <w:tcW w:w="906" w:type="dxa"/>
          </w:tcPr>
          <w:p w14:paraId="54438680" w14:textId="7DA8B1DB" w:rsidR="009B3735" w:rsidRPr="00147D1A" w:rsidRDefault="000118F1" w:rsidP="00560710">
            <w:pPr>
              <w:jc w:val="center"/>
              <w:rPr>
                <w:sz w:val="20"/>
                <w:szCs w:val="20"/>
              </w:rPr>
            </w:pPr>
            <w:r>
              <w:rPr>
                <w:sz w:val="20"/>
                <w:szCs w:val="20"/>
              </w:rPr>
              <w:t>3</w:t>
            </w:r>
          </w:p>
        </w:tc>
        <w:tc>
          <w:tcPr>
            <w:tcW w:w="485" w:type="dxa"/>
          </w:tcPr>
          <w:p w14:paraId="3D8BC03B" w14:textId="758E90E8" w:rsidR="009B3735" w:rsidRPr="00147D1A" w:rsidRDefault="00560710" w:rsidP="009B3735">
            <w:pPr>
              <w:rPr>
                <w:sz w:val="20"/>
                <w:szCs w:val="20"/>
              </w:rPr>
            </w:pPr>
            <w:r>
              <w:rPr>
                <w:sz w:val="20"/>
                <w:szCs w:val="20"/>
              </w:rPr>
              <w:t>Un</w:t>
            </w:r>
          </w:p>
        </w:tc>
        <w:tc>
          <w:tcPr>
            <w:tcW w:w="4760" w:type="dxa"/>
          </w:tcPr>
          <w:p w14:paraId="355A6835" w14:textId="75E33323" w:rsidR="00442410" w:rsidRPr="00147D1A" w:rsidRDefault="000118F1" w:rsidP="009B3735">
            <w:pPr>
              <w:rPr>
                <w:sz w:val="20"/>
                <w:szCs w:val="20"/>
              </w:rPr>
            </w:pPr>
            <w:r>
              <w:rPr>
                <w:sz w:val="20"/>
                <w:szCs w:val="20"/>
              </w:rPr>
              <w:t>CALÇAS</w:t>
            </w:r>
          </w:p>
        </w:tc>
        <w:tc>
          <w:tcPr>
            <w:tcW w:w="1515" w:type="dxa"/>
          </w:tcPr>
          <w:p w14:paraId="685C8BBF" w14:textId="2FA4579D" w:rsidR="009B3735" w:rsidRPr="00147D1A" w:rsidRDefault="000118F1" w:rsidP="00560710">
            <w:pPr>
              <w:jc w:val="center"/>
              <w:rPr>
                <w:sz w:val="20"/>
                <w:szCs w:val="20"/>
              </w:rPr>
            </w:pPr>
            <w:r>
              <w:rPr>
                <w:sz w:val="20"/>
                <w:szCs w:val="20"/>
              </w:rPr>
              <w:t>100,00</w:t>
            </w:r>
          </w:p>
        </w:tc>
        <w:tc>
          <w:tcPr>
            <w:tcW w:w="1664" w:type="dxa"/>
          </w:tcPr>
          <w:p w14:paraId="1F086FBF" w14:textId="20675F15" w:rsidR="009B3735" w:rsidRPr="00147D1A" w:rsidRDefault="000118F1" w:rsidP="00560710">
            <w:pPr>
              <w:jc w:val="center"/>
              <w:rPr>
                <w:sz w:val="20"/>
                <w:szCs w:val="20"/>
              </w:rPr>
            </w:pPr>
            <w:r>
              <w:rPr>
                <w:sz w:val="20"/>
                <w:szCs w:val="20"/>
              </w:rPr>
              <w:t>300,00</w:t>
            </w:r>
          </w:p>
        </w:tc>
      </w:tr>
      <w:tr w:rsidR="000118F1" w:rsidRPr="00147D1A" w14:paraId="647E403F" w14:textId="77777777" w:rsidTr="009B3735">
        <w:tc>
          <w:tcPr>
            <w:tcW w:w="620" w:type="dxa"/>
          </w:tcPr>
          <w:p w14:paraId="336677F1" w14:textId="3DFDFACE" w:rsidR="000118F1" w:rsidRPr="00147D1A" w:rsidRDefault="000118F1" w:rsidP="00560710">
            <w:pPr>
              <w:jc w:val="center"/>
              <w:rPr>
                <w:sz w:val="20"/>
                <w:szCs w:val="20"/>
              </w:rPr>
            </w:pPr>
            <w:r>
              <w:rPr>
                <w:sz w:val="20"/>
                <w:szCs w:val="20"/>
              </w:rPr>
              <w:t>02</w:t>
            </w:r>
          </w:p>
        </w:tc>
        <w:tc>
          <w:tcPr>
            <w:tcW w:w="906" w:type="dxa"/>
          </w:tcPr>
          <w:p w14:paraId="7D1429D8" w14:textId="4BBC29C6" w:rsidR="000118F1" w:rsidRDefault="000118F1" w:rsidP="00560710">
            <w:pPr>
              <w:jc w:val="center"/>
              <w:rPr>
                <w:sz w:val="20"/>
                <w:szCs w:val="20"/>
              </w:rPr>
            </w:pPr>
            <w:r>
              <w:rPr>
                <w:sz w:val="20"/>
                <w:szCs w:val="20"/>
              </w:rPr>
              <w:t>3</w:t>
            </w:r>
          </w:p>
        </w:tc>
        <w:tc>
          <w:tcPr>
            <w:tcW w:w="485" w:type="dxa"/>
          </w:tcPr>
          <w:p w14:paraId="099646BF" w14:textId="7D2ED251" w:rsidR="000118F1" w:rsidRDefault="000118F1" w:rsidP="009B3735">
            <w:pPr>
              <w:rPr>
                <w:sz w:val="20"/>
                <w:szCs w:val="20"/>
              </w:rPr>
            </w:pPr>
            <w:r>
              <w:rPr>
                <w:sz w:val="20"/>
                <w:szCs w:val="20"/>
              </w:rPr>
              <w:t>Un</w:t>
            </w:r>
          </w:p>
        </w:tc>
        <w:tc>
          <w:tcPr>
            <w:tcW w:w="4760" w:type="dxa"/>
          </w:tcPr>
          <w:p w14:paraId="6524C9DA" w14:textId="723F4B6F" w:rsidR="000118F1" w:rsidRPr="00147D1A" w:rsidRDefault="000118F1" w:rsidP="009B3735">
            <w:pPr>
              <w:rPr>
                <w:sz w:val="20"/>
                <w:szCs w:val="20"/>
              </w:rPr>
            </w:pPr>
            <w:r>
              <w:rPr>
                <w:sz w:val="20"/>
                <w:szCs w:val="20"/>
              </w:rPr>
              <w:t>BLUSAS</w:t>
            </w:r>
          </w:p>
        </w:tc>
        <w:tc>
          <w:tcPr>
            <w:tcW w:w="1515" w:type="dxa"/>
          </w:tcPr>
          <w:p w14:paraId="4F60A070" w14:textId="5F03253A" w:rsidR="000118F1" w:rsidRPr="00147D1A" w:rsidRDefault="000118F1" w:rsidP="00560710">
            <w:pPr>
              <w:jc w:val="center"/>
              <w:rPr>
                <w:sz w:val="20"/>
                <w:szCs w:val="20"/>
              </w:rPr>
            </w:pPr>
            <w:r>
              <w:rPr>
                <w:sz w:val="20"/>
                <w:szCs w:val="20"/>
              </w:rPr>
              <w:t>50,00</w:t>
            </w:r>
          </w:p>
        </w:tc>
        <w:tc>
          <w:tcPr>
            <w:tcW w:w="1664" w:type="dxa"/>
          </w:tcPr>
          <w:p w14:paraId="48F7C646" w14:textId="4E9C1AE4" w:rsidR="000118F1" w:rsidRPr="00147D1A" w:rsidRDefault="000118F1" w:rsidP="00560710">
            <w:pPr>
              <w:jc w:val="center"/>
              <w:rPr>
                <w:sz w:val="20"/>
                <w:szCs w:val="20"/>
              </w:rPr>
            </w:pPr>
            <w:r>
              <w:rPr>
                <w:sz w:val="20"/>
                <w:szCs w:val="20"/>
              </w:rPr>
              <w:t>150,00</w:t>
            </w:r>
          </w:p>
        </w:tc>
      </w:tr>
      <w:tr w:rsidR="000118F1" w:rsidRPr="00147D1A" w14:paraId="5EA8BCAF" w14:textId="77777777" w:rsidTr="009B3735">
        <w:tc>
          <w:tcPr>
            <w:tcW w:w="620" w:type="dxa"/>
          </w:tcPr>
          <w:p w14:paraId="1A11F39B" w14:textId="2B3441F2" w:rsidR="000118F1" w:rsidRPr="00147D1A" w:rsidRDefault="000118F1" w:rsidP="00560710">
            <w:pPr>
              <w:jc w:val="center"/>
              <w:rPr>
                <w:sz w:val="20"/>
                <w:szCs w:val="20"/>
              </w:rPr>
            </w:pPr>
            <w:r>
              <w:rPr>
                <w:sz w:val="20"/>
                <w:szCs w:val="20"/>
              </w:rPr>
              <w:t>03</w:t>
            </w:r>
          </w:p>
        </w:tc>
        <w:tc>
          <w:tcPr>
            <w:tcW w:w="906" w:type="dxa"/>
          </w:tcPr>
          <w:p w14:paraId="3DBB4F89" w14:textId="0C9B7DA7" w:rsidR="000118F1" w:rsidRDefault="000118F1" w:rsidP="00560710">
            <w:pPr>
              <w:jc w:val="center"/>
              <w:rPr>
                <w:sz w:val="20"/>
                <w:szCs w:val="20"/>
              </w:rPr>
            </w:pPr>
            <w:r>
              <w:rPr>
                <w:sz w:val="20"/>
                <w:szCs w:val="20"/>
              </w:rPr>
              <w:t>3</w:t>
            </w:r>
          </w:p>
        </w:tc>
        <w:tc>
          <w:tcPr>
            <w:tcW w:w="485" w:type="dxa"/>
          </w:tcPr>
          <w:p w14:paraId="55E70685" w14:textId="084761F1" w:rsidR="000118F1" w:rsidRDefault="000118F1" w:rsidP="009B3735">
            <w:pPr>
              <w:rPr>
                <w:sz w:val="20"/>
                <w:szCs w:val="20"/>
              </w:rPr>
            </w:pPr>
            <w:r>
              <w:rPr>
                <w:sz w:val="20"/>
                <w:szCs w:val="20"/>
              </w:rPr>
              <w:t>Un</w:t>
            </w:r>
          </w:p>
        </w:tc>
        <w:tc>
          <w:tcPr>
            <w:tcW w:w="4760" w:type="dxa"/>
          </w:tcPr>
          <w:p w14:paraId="1AF20EA9" w14:textId="14E8B3D9" w:rsidR="000118F1" w:rsidRPr="00147D1A" w:rsidRDefault="000118F1" w:rsidP="009B3735">
            <w:pPr>
              <w:rPr>
                <w:sz w:val="20"/>
                <w:szCs w:val="20"/>
              </w:rPr>
            </w:pPr>
            <w:r>
              <w:rPr>
                <w:sz w:val="20"/>
                <w:szCs w:val="20"/>
              </w:rPr>
              <w:t>BOINAS</w:t>
            </w:r>
          </w:p>
        </w:tc>
        <w:tc>
          <w:tcPr>
            <w:tcW w:w="1515" w:type="dxa"/>
          </w:tcPr>
          <w:p w14:paraId="532923EA" w14:textId="2FC10501" w:rsidR="000118F1" w:rsidRPr="00147D1A" w:rsidRDefault="000118F1" w:rsidP="00560710">
            <w:pPr>
              <w:jc w:val="center"/>
              <w:rPr>
                <w:sz w:val="20"/>
                <w:szCs w:val="20"/>
              </w:rPr>
            </w:pPr>
            <w:r>
              <w:rPr>
                <w:sz w:val="20"/>
                <w:szCs w:val="20"/>
              </w:rPr>
              <w:t>30,00</w:t>
            </w:r>
          </w:p>
        </w:tc>
        <w:tc>
          <w:tcPr>
            <w:tcW w:w="1664" w:type="dxa"/>
          </w:tcPr>
          <w:p w14:paraId="6C539C86" w14:textId="74A9125D" w:rsidR="000118F1" w:rsidRPr="00147D1A" w:rsidRDefault="000118F1" w:rsidP="00560710">
            <w:pPr>
              <w:jc w:val="center"/>
              <w:rPr>
                <w:sz w:val="20"/>
                <w:szCs w:val="20"/>
              </w:rPr>
            </w:pPr>
            <w:r>
              <w:rPr>
                <w:sz w:val="20"/>
                <w:szCs w:val="20"/>
              </w:rPr>
              <w:t>90,00</w:t>
            </w:r>
          </w:p>
        </w:tc>
      </w:tr>
      <w:tr w:rsidR="000118F1" w:rsidRPr="00147D1A" w14:paraId="5C466D02" w14:textId="77777777" w:rsidTr="009B3735">
        <w:tc>
          <w:tcPr>
            <w:tcW w:w="620" w:type="dxa"/>
          </w:tcPr>
          <w:p w14:paraId="6740FA9B" w14:textId="408DA6C0" w:rsidR="000118F1" w:rsidRPr="00147D1A" w:rsidRDefault="000118F1" w:rsidP="00560710">
            <w:pPr>
              <w:jc w:val="center"/>
              <w:rPr>
                <w:sz w:val="20"/>
                <w:szCs w:val="20"/>
              </w:rPr>
            </w:pPr>
            <w:r>
              <w:rPr>
                <w:sz w:val="20"/>
                <w:szCs w:val="20"/>
              </w:rPr>
              <w:t>04</w:t>
            </w:r>
          </w:p>
        </w:tc>
        <w:tc>
          <w:tcPr>
            <w:tcW w:w="906" w:type="dxa"/>
          </w:tcPr>
          <w:p w14:paraId="42DB022C" w14:textId="443038A6" w:rsidR="000118F1" w:rsidRDefault="000118F1" w:rsidP="00560710">
            <w:pPr>
              <w:jc w:val="center"/>
              <w:rPr>
                <w:sz w:val="20"/>
                <w:szCs w:val="20"/>
              </w:rPr>
            </w:pPr>
            <w:r>
              <w:rPr>
                <w:sz w:val="20"/>
                <w:szCs w:val="20"/>
              </w:rPr>
              <w:t>2</w:t>
            </w:r>
          </w:p>
        </w:tc>
        <w:tc>
          <w:tcPr>
            <w:tcW w:w="485" w:type="dxa"/>
          </w:tcPr>
          <w:p w14:paraId="66EF211B" w14:textId="35851F69" w:rsidR="000118F1" w:rsidRDefault="000118F1" w:rsidP="009B3735">
            <w:pPr>
              <w:rPr>
                <w:sz w:val="20"/>
                <w:szCs w:val="20"/>
              </w:rPr>
            </w:pPr>
            <w:r>
              <w:rPr>
                <w:sz w:val="20"/>
                <w:szCs w:val="20"/>
              </w:rPr>
              <w:t>Un</w:t>
            </w:r>
          </w:p>
        </w:tc>
        <w:tc>
          <w:tcPr>
            <w:tcW w:w="4760" w:type="dxa"/>
          </w:tcPr>
          <w:p w14:paraId="7ED601D0" w14:textId="7DABDD43" w:rsidR="000118F1" w:rsidRPr="00147D1A" w:rsidRDefault="000118F1" w:rsidP="009B3735">
            <w:pPr>
              <w:rPr>
                <w:sz w:val="20"/>
                <w:szCs w:val="20"/>
              </w:rPr>
            </w:pPr>
            <w:r>
              <w:rPr>
                <w:sz w:val="20"/>
                <w:szCs w:val="20"/>
              </w:rPr>
              <w:t>BLUSAS LISTRADAS</w:t>
            </w:r>
          </w:p>
        </w:tc>
        <w:tc>
          <w:tcPr>
            <w:tcW w:w="1515" w:type="dxa"/>
          </w:tcPr>
          <w:p w14:paraId="7310962D" w14:textId="566010A8" w:rsidR="000118F1" w:rsidRPr="00147D1A" w:rsidRDefault="000118F1" w:rsidP="00560710">
            <w:pPr>
              <w:jc w:val="center"/>
              <w:rPr>
                <w:sz w:val="20"/>
                <w:szCs w:val="20"/>
              </w:rPr>
            </w:pPr>
            <w:r>
              <w:rPr>
                <w:sz w:val="20"/>
                <w:szCs w:val="20"/>
              </w:rPr>
              <w:t>55,00</w:t>
            </w:r>
          </w:p>
        </w:tc>
        <w:tc>
          <w:tcPr>
            <w:tcW w:w="1664" w:type="dxa"/>
          </w:tcPr>
          <w:p w14:paraId="5E5E21E0" w14:textId="0DF7FCC4" w:rsidR="000118F1" w:rsidRPr="00147D1A" w:rsidRDefault="000118F1" w:rsidP="00560710">
            <w:pPr>
              <w:jc w:val="center"/>
              <w:rPr>
                <w:sz w:val="20"/>
                <w:szCs w:val="20"/>
              </w:rPr>
            </w:pPr>
            <w:r>
              <w:rPr>
                <w:sz w:val="20"/>
                <w:szCs w:val="20"/>
              </w:rPr>
              <w:t>110,00</w:t>
            </w:r>
          </w:p>
        </w:tc>
      </w:tr>
      <w:tr w:rsidR="000118F1" w:rsidRPr="00147D1A" w14:paraId="5117F000" w14:textId="77777777" w:rsidTr="009B3735">
        <w:tc>
          <w:tcPr>
            <w:tcW w:w="620" w:type="dxa"/>
          </w:tcPr>
          <w:p w14:paraId="429157E3" w14:textId="41938332" w:rsidR="000118F1" w:rsidRPr="00147D1A" w:rsidRDefault="000118F1" w:rsidP="00560710">
            <w:pPr>
              <w:jc w:val="center"/>
              <w:rPr>
                <w:sz w:val="20"/>
                <w:szCs w:val="20"/>
              </w:rPr>
            </w:pPr>
            <w:r>
              <w:rPr>
                <w:sz w:val="20"/>
                <w:szCs w:val="20"/>
              </w:rPr>
              <w:t>05</w:t>
            </w:r>
          </w:p>
        </w:tc>
        <w:tc>
          <w:tcPr>
            <w:tcW w:w="906" w:type="dxa"/>
          </w:tcPr>
          <w:p w14:paraId="5CE57A47" w14:textId="08FA0F00" w:rsidR="000118F1" w:rsidRDefault="000118F1" w:rsidP="00560710">
            <w:pPr>
              <w:jc w:val="center"/>
              <w:rPr>
                <w:sz w:val="20"/>
                <w:szCs w:val="20"/>
              </w:rPr>
            </w:pPr>
            <w:r>
              <w:rPr>
                <w:sz w:val="20"/>
                <w:szCs w:val="20"/>
              </w:rPr>
              <w:t>4</w:t>
            </w:r>
          </w:p>
        </w:tc>
        <w:tc>
          <w:tcPr>
            <w:tcW w:w="485" w:type="dxa"/>
          </w:tcPr>
          <w:p w14:paraId="6A90D553" w14:textId="4F12D636" w:rsidR="000118F1" w:rsidRDefault="000118F1" w:rsidP="009B3735">
            <w:pPr>
              <w:rPr>
                <w:sz w:val="20"/>
                <w:szCs w:val="20"/>
              </w:rPr>
            </w:pPr>
            <w:r>
              <w:rPr>
                <w:sz w:val="20"/>
                <w:szCs w:val="20"/>
              </w:rPr>
              <w:t>Un</w:t>
            </w:r>
          </w:p>
        </w:tc>
        <w:tc>
          <w:tcPr>
            <w:tcW w:w="4760" w:type="dxa"/>
          </w:tcPr>
          <w:p w14:paraId="5154C1B2" w14:textId="445E3CE0" w:rsidR="000118F1" w:rsidRPr="00147D1A" w:rsidRDefault="000118F1" w:rsidP="009B3735">
            <w:pPr>
              <w:rPr>
                <w:sz w:val="20"/>
                <w:szCs w:val="20"/>
              </w:rPr>
            </w:pPr>
            <w:r>
              <w:rPr>
                <w:sz w:val="20"/>
                <w:szCs w:val="20"/>
              </w:rPr>
              <w:t>FANTASIAS</w:t>
            </w:r>
          </w:p>
        </w:tc>
        <w:tc>
          <w:tcPr>
            <w:tcW w:w="1515" w:type="dxa"/>
          </w:tcPr>
          <w:p w14:paraId="3B979CC3" w14:textId="5F20861D" w:rsidR="000118F1" w:rsidRPr="00147D1A" w:rsidRDefault="000118F1" w:rsidP="00560710">
            <w:pPr>
              <w:jc w:val="center"/>
              <w:rPr>
                <w:sz w:val="20"/>
                <w:szCs w:val="20"/>
              </w:rPr>
            </w:pPr>
            <w:r>
              <w:rPr>
                <w:sz w:val="20"/>
                <w:szCs w:val="20"/>
              </w:rPr>
              <w:t>55,00</w:t>
            </w:r>
          </w:p>
        </w:tc>
        <w:tc>
          <w:tcPr>
            <w:tcW w:w="1664" w:type="dxa"/>
          </w:tcPr>
          <w:p w14:paraId="4265A92D" w14:textId="52EAD6DC" w:rsidR="000118F1" w:rsidRPr="00147D1A" w:rsidRDefault="000118F1" w:rsidP="00560710">
            <w:pPr>
              <w:jc w:val="center"/>
              <w:rPr>
                <w:sz w:val="20"/>
                <w:szCs w:val="20"/>
              </w:rPr>
            </w:pPr>
            <w:r>
              <w:rPr>
                <w:sz w:val="20"/>
                <w:szCs w:val="20"/>
              </w:rPr>
              <w:t>220,00</w:t>
            </w:r>
          </w:p>
        </w:tc>
      </w:tr>
      <w:tr w:rsidR="007A7132" w:rsidRPr="00147D1A" w14:paraId="283F0D19" w14:textId="77777777" w:rsidTr="00685C65">
        <w:trPr>
          <w:trHeight w:val="209"/>
        </w:trPr>
        <w:tc>
          <w:tcPr>
            <w:tcW w:w="9950" w:type="dxa"/>
            <w:gridSpan w:val="6"/>
          </w:tcPr>
          <w:p w14:paraId="4FB9DC23" w14:textId="712C08EF" w:rsidR="00442410" w:rsidRPr="007A7132" w:rsidRDefault="007A7132" w:rsidP="00442410">
            <w:pPr>
              <w:jc w:val="right"/>
              <w:rPr>
                <w:b/>
                <w:bCs/>
                <w:sz w:val="20"/>
                <w:szCs w:val="20"/>
              </w:rPr>
            </w:pPr>
            <w:r w:rsidRPr="007A7132">
              <w:rPr>
                <w:b/>
                <w:bCs/>
                <w:sz w:val="20"/>
                <w:szCs w:val="20"/>
              </w:rPr>
              <w:t xml:space="preserve">Total </w:t>
            </w:r>
            <w:r w:rsidR="00442410">
              <w:rPr>
                <w:b/>
                <w:bCs/>
                <w:sz w:val="20"/>
                <w:szCs w:val="20"/>
              </w:rPr>
              <w:t>em Materiais</w:t>
            </w:r>
            <w:r w:rsidRPr="007A7132">
              <w:rPr>
                <w:b/>
                <w:bCs/>
                <w:sz w:val="20"/>
                <w:szCs w:val="20"/>
              </w:rPr>
              <w:t>: R$</w:t>
            </w:r>
            <w:r w:rsidR="000118F1">
              <w:rPr>
                <w:b/>
                <w:bCs/>
                <w:sz w:val="20"/>
                <w:szCs w:val="20"/>
              </w:rPr>
              <w:t xml:space="preserve"> 870,00</w:t>
            </w:r>
            <w:r w:rsidR="00442410">
              <w:rPr>
                <w:b/>
                <w:bCs/>
                <w:sz w:val="20"/>
                <w:szCs w:val="20"/>
              </w:rPr>
              <w:t xml:space="preserve"> </w:t>
            </w:r>
          </w:p>
        </w:tc>
      </w:tr>
      <w:tr w:rsidR="00442410" w:rsidRPr="00147D1A" w14:paraId="4B33E151" w14:textId="77777777" w:rsidTr="002B637A">
        <w:tc>
          <w:tcPr>
            <w:tcW w:w="620" w:type="dxa"/>
          </w:tcPr>
          <w:p w14:paraId="0564A92F" w14:textId="77777777" w:rsidR="00442410" w:rsidRPr="00147D1A" w:rsidRDefault="00442410" w:rsidP="002B637A">
            <w:pPr>
              <w:jc w:val="center"/>
              <w:rPr>
                <w:b/>
                <w:bCs/>
                <w:sz w:val="20"/>
                <w:szCs w:val="20"/>
              </w:rPr>
            </w:pPr>
            <w:r w:rsidRPr="00147D1A">
              <w:rPr>
                <w:b/>
                <w:bCs/>
                <w:sz w:val="20"/>
                <w:szCs w:val="20"/>
              </w:rPr>
              <w:t>Item</w:t>
            </w:r>
          </w:p>
        </w:tc>
        <w:tc>
          <w:tcPr>
            <w:tcW w:w="906" w:type="dxa"/>
          </w:tcPr>
          <w:p w14:paraId="01BB24AE" w14:textId="77777777" w:rsidR="00442410" w:rsidRPr="00147D1A" w:rsidRDefault="00442410" w:rsidP="002B637A">
            <w:pPr>
              <w:jc w:val="center"/>
              <w:rPr>
                <w:b/>
                <w:bCs/>
                <w:sz w:val="20"/>
                <w:szCs w:val="20"/>
              </w:rPr>
            </w:pPr>
            <w:r w:rsidRPr="00147D1A">
              <w:rPr>
                <w:b/>
                <w:bCs/>
                <w:sz w:val="20"/>
                <w:szCs w:val="20"/>
              </w:rPr>
              <w:t>Quant.</w:t>
            </w:r>
          </w:p>
        </w:tc>
        <w:tc>
          <w:tcPr>
            <w:tcW w:w="485" w:type="dxa"/>
          </w:tcPr>
          <w:p w14:paraId="037AC7F5" w14:textId="77777777" w:rsidR="00442410" w:rsidRPr="00147D1A" w:rsidRDefault="00442410" w:rsidP="002B637A">
            <w:pPr>
              <w:jc w:val="center"/>
              <w:rPr>
                <w:b/>
                <w:bCs/>
                <w:sz w:val="20"/>
                <w:szCs w:val="20"/>
              </w:rPr>
            </w:pPr>
            <w:r w:rsidRPr="00147D1A">
              <w:rPr>
                <w:b/>
                <w:bCs/>
                <w:sz w:val="20"/>
                <w:szCs w:val="20"/>
              </w:rPr>
              <w:t>Un</w:t>
            </w:r>
          </w:p>
        </w:tc>
        <w:tc>
          <w:tcPr>
            <w:tcW w:w="4760" w:type="dxa"/>
          </w:tcPr>
          <w:p w14:paraId="1855C3F2" w14:textId="77777777" w:rsidR="00442410" w:rsidRPr="00147D1A" w:rsidRDefault="00442410" w:rsidP="002B637A">
            <w:pPr>
              <w:jc w:val="center"/>
              <w:rPr>
                <w:b/>
                <w:bCs/>
                <w:sz w:val="20"/>
                <w:szCs w:val="20"/>
              </w:rPr>
            </w:pPr>
            <w:r w:rsidRPr="00147D1A">
              <w:rPr>
                <w:b/>
                <w:bCs/>
                <w:sz w:val="20"/>
                <w:szCs w:val="20"/>
              </w:rPr>
              <w:t>Descrição</w:t>
            </w:r>
          </w:p>
        </w:tc>
        <w:tc>
          <w:tcPr>
            <w:tcW w:w="1515" w:type="dxa"/>
          </w:tcPr>
          <w:p w14:paraId="2D4ADF64" w14:textId="77777777" w:rsidR="00442410" w:rsidRPr="00147D1A" w:rsidRDefault="00442410" w:rsidP="002B637A">
            <w:pPr>
              <w:jc w:val="center"/>
              <w:rPr>
                <w:b/>
                <w:bCs/>
                <w:sz w:val="20"/>
                <w:szCs w:val="20"/>
              </w:rPr>
            </w:pPr>
            <w:r w:rsidRPr="00147D1A">
              <w:rPr>
                <w:b/>
                <w:bCs/>
                <w:sz w:val="20"/>
                <w:szCs w:val="20"/>
              </w:rPr>
              <w:t>Valor Unit.</w:t>
            </w:r>
          </w:p>
        </w:tc>
        <w:tc>
          <w:tcPr>
            <w:tcW w:w="1664" w:type="dxa"/>
          </w:tcPr>
          <w:p w14:paraId="2C68CAAC" w14:textId="77777777" w:rsidR="00442410" w:rsidRPr="00147D1A" w:rsidRDefault="00442410" w:rsidP="002B637A">
            <w:pPr>
              <w:jc w:val="center"/>
              <w:rPr>
                <w:b/>
                <w:bCs/>
                <w:sz w:val="20"/>
                <w:szCs w:val="20"/>
              </w:rPr>
            </w:pPr>
            <w:r w:rsidRPr="00147D1A">
              <w:rPr>
                <w:b/>
                <w:bCs/>
                <w:sz w:val="20"/>
                <w:szCs w:val="20"/>
              </w:rPr>
              <w:t>Valor Total</w:t>
            </w:r>
          </w:p>
        </w:tc>
      </w:tr>
      <w:tr w:rsidR="00442410" w:rsidRPr="00147D1A" w14:paraId="79BFCD22" w14:textId="77777777" w:rsidTr="002B637A">
        <w:tc>
          <w:tcPr>
            <w:tcW w:w="620" w:type="dxa"/>
          </w:tcPr>
          <w:p w14:paraId="2057C4CB" w14:textId="16018272" w:rsidR="00442410" w:rsidRPr="00147D1A" w:rsidRDefault="00442410" w:rsidP="002B637A">
            <w:pPr>
              <w:jc w:val="center"/>
              <w:rPr>
                <w:sz w:val="20"/>
                <w:szCs w:val="20"/>
              </w:rPr>
            </w:pPr>
            <w:r w:rsidRPr="00147D1A">
              <w:rPr>
                <w:sz w:val="20"/>
                <w:szCs w:val="20"/>
              </w:rPr>
              <w:t>0</w:t>
            </w:r>
            <w:r w:rsidR="000118F1">
              <w:rPr>
                <w:sz w:val="20"/>
                <w:szCs w:val="20"/>
              </w:rPr>
              <w:t>6</w:t>
            </w:r>
          </w:p>
        </w:tc>
        <w:tc>
          <w:tcPr>
            <w:tcW w:w="906" w:type="dxa"/>
          </w:tcPr>
          <w:p w14:paraId="6225722A" w14:textId="04749112" w:rsidR="00442410" w:rsidRPr="00147D1A" w:rsidRDefault="00442410" w:rsidP="002B637A">
            <w:pPr>
              <w:jc w:val="center"/>
              <w:rPr>
                <w:sz w:val="20"/>
                <w:szCs w:val="20"/>
              </w:rPr>
            </w:pPr>
            <w:r>
              <w:rPr>
                <w:sz w:val="20"/>
                <w:szCs w:val="20"/>
              </w:rPr>
              <w:t>1</w:t>
            </w:r>
          </w:p>
        </w:tc>
        <w:tc>
          <w:tcPr>
            <w:tcW w:w="485" w:type="dxa"/>
          </w:tcPr>
          <w:p w14:paraId="5199ADF7" w14:textId="77777777" w:rsidR="00442410" w:rsidRPr="00147D1A" w:rsidRDefault="00442410" w:rsidP="002B637A">
            <w:pPr>
              <w:rPr>
                <w:sz w:val="20"/>
                <w:szCs w:val="20"/>
              </w:rPr>
            </w:pPr>
            <w:r>
              <w:rPr>
                <w:sz w:val="20"/>
                <w:szCs w:val="20"/>
              </w:rPr>
              <w:t>Un</w:t>
            </w:r>
          </w:p>
        </w:tc>
        <w:tc>
          <w:tcPr>
            <w:tcW w:w="4760" w:type="dxa"/>
          </w:tcPr>
          <w:p w14:paraId="0FB3CE7A" w14:textId="1F7A3CFD" w:rsidR="00442410" w:rsidRPr="00147D1A" w:rsidRDefault="000118F1" w:rsidP="002B637A">
            <w:pPr>
              <w:rPr>
                <w:sz w:val="20"/>
                <w:szCs w:val="20"/>
              </w:rPr>
            </w:pPr>
            <w:r>
              <w:rPr>
                <w:sz w:val="20"/>
                <w:szCs w:val="20"/>
              </w:rPr>
              <w:t>CALÇA (MÃO DE OBRA)</w:t>
            </w:r>
          </w:p>
        </w:tc>
        <w:tc>
          <w:tcPr>
            <w:tcW w:w="1515" w:type="dxa"/>
          </w:tcPr>
          <w:p w14:paraId="0004C776" w14:textId="2E6BE682" w:rsidR="00442410" w:rsidRPr="00147D1A" w:rsidRDefault="000118F1" w:rsidP="002B637A">
            <w:pPr>
              <w:jc w:val="center"/>
              <w:rPr>
                <w:sz w:val="20"/>
                <w:szCs w:val="20"/>
              </w:rPr>
            </w:pPr>
            <w:r>
              <w:rPr>
                <w:sz w:val="20"/>
                <w:szCs w:val="20"/>
              </w:rPr>
              <w:t>30,00</w:t>
            </w:r>
          </w:p>
        </w:tc>
        <w:tc>
          <w:tcPr>
            <w:tcW w:w="1664" w:type="dxa"/>
          </w:tcPr>
          <w:p w14:paraId="5264A2A1" w14:textId="45288F3C" w:rsidR="00442410" w:rsidRPr="00147D1A" w:rsidRDefault="000118F1" w:rsidP="002B637A">
            <w:pPr>
              <w:jc w:val="center"/>
              <w:rPr>
                <w:sz w:val="20"/>
                <w:szCs w:val="20"/>
              </w:rPr>
            </w:pPr>
            <w:r>
              <w:rPr>
                <w:sz w:val="20"/>
                <w:szCs w:val="20"/>
              </w:rPr>
              <w:t>30,00</w:t>
            </w:r>
          </w:p>
        </w:tc>
      </w:tr>
      <w:tr w:rsidR="000118F1" w:rsidRPr="00147D1A" w14:paraId="4AAB0229" w14:textId="77777777" w:rsidTr="002B637A">
        <w:tc>
          <w:tcPr>
            <w:tcW w:w="620" w:type="dxa"/>
          </w:tcPr>
          <w:p w14:paraId="1D925F66" w14:textId="1FD8691C" w:rsidR="000118F1" w:rsidRPr="00147D1A" w:rsidRDefault="000118F1" w:rsidP="002B637A">
            <w:pPr>
              <w:jc w:val="center"/>
              <w:rPr>
                <w:sz w:val="20"/>
                <w:szCs w:val="20"/>
              </w:rPr>
            </w:pPr>
            <w:r>
              <w:rPr>
                <w:sz w:val="20"/>
                <w:szCs w:val="20"/>
              </w:rPr>
              <w:t>07</w:t>
            </w:r>
          </w:p>
        </w:tc>
        <w:tc>
          <w:tcPr>
            <w:tcW w:w="906" w:type="dxa"/>
          </w:tcPr>
          <w:p w14:paraId="1362975C" w14:textId="46068DA3" w:rsidR="000118F1" w:rsidRDefault="000118F1" w:rsidP="002B637A">
            <w:pPr>
              <w:jc w:val="center"/>
              <w:rPr>
                <w:sz w:val="20"/>
                <w:szCs w:val="20"/>
              </w:rPr>
            </w:pPr>
            <w:r>
              <w:rPr>
                <w:sz w:val="20"/>
                <w:szCs w:val="20"/>
              </w:rPr>
              <w:t>1</w:t>
            </w:r>
          </w:p>
        </w:tc>
        <w:tc>
          <w:tcPr>
            <w:tcW w:w="485" w:type="dxa"/>
          </w:tcPr>
          <w:p w14:paraId="48556CF4" w14:textId="485A23C0" w:rsidR="000118F1" w:rsidRDefault="000118F1" w:rsidP="002B637A">
            <w:pPr>
              <w:rPr>
                <w:sz w:val="20"/>
                <w:szCs w:val="20"/>
              </w:rPr>
            </w:pPr>
            <w:r>
              <w:rPr>
                <w:sz w:val="20"/>
                <w:szCs w:val="20"/>
              </w:rPr>
              <w:t>Un</w:t>
            </w:r>
          </w:p>
        </w:tc>
        <w:tc>
          <w:tcPr>
            <w:tcW w:w="4760" w:type="dxa"/>
          </w:tcPr>
          <w:p w14:paraId="10419FE4" w14:textId="70B29937" w:rsidR="000118F1" w:rsidRPr="00147D1A" w:rsidRDefault="000118F1" w:rsidP="002B637A">
            <w:pPr>
              <w:rPr>
                <w:sz w:val="20"/>
                <w:szCs w:val="20"/>
              </w:rPr>
            </w:pPr>
            <w:r>
              <w:rPr>
                <w:sz w:val="20"/>
                <w:szCs w:val="20"/>
              </w:rPr>
              <w:t>SAIA (MÃO DE OBRA)</w:t>
            </w:r>
          </w:p>
        </w:tc>
        <w:tc>
          <w:tcPr>
            <w:tcW w:w="1515" w:type="dxa"/>
          </w:tcPr>
          <w:p w14:paraId="409F99BD" w14:textId="2F8D4E32" w:rsidR="000118F1" w:rsidRPr="00147D1A" w:rsidRDefault="000118F1" w:rsidP="002B637A">
            <w:pPr>
              <w:jc w:val="center"/>
              <w:rPr>
                <w:sz w:val="20"/>
                <w:szCs w:val="20"/>
              </w:rPr>
            </w:pPr>
            <w:r>
              <w:rPr>
                <w:sz w:val="20"/>
                <w:szCs w:val="20"/>
              </w:rPr>
              <w:t>50,00</w:t>
            </w:r>
          </w:p>
        </w:tc>
        <w:tc>
          <w:tcPr>
            <w:tcW w:w="1664" w:type="dxa"/>
          </w:tcPr>
          <w:p w14:paraId="45D9AC12" w14:textId="2F48CB43" w:rsidR="000118F1" w:rsidRPr="00147D1A" w:rsidRDefault="000118F1" w:rsidP="002B637A">
            <w:pPr>
              <w:jc w:val="center"/>
              <w:rPr>
                <w:sz w:val="20"/>
                <w:szCs w:val="20"/>
              </w:rPr>
            </w:pPr>
            <w:r>
              <w:rPr>
                <w:sz w:val="20"/>
                <w:szCs w:val="20"/>
              </w:rPr>
              <w:t>50,00</w:t>
            </w:r>
          </w:p>
        </w:tc>
      </w:tr>
      <w:tr w:rsidR="00442410" w:rsidRPr="00147D1A" w14:paraId="60A30E5B" w14:textId="77777777" w:rsidTr="002B637A">
        <w:trPr>
          <w:trHeight w:val="209"/>
        </w:trPr>
        <w:tc>
          <w:tcPr>
            <w:tcW w:w="9950" w:type="dxa"/>
            <w:gridSpan w:val="6"/>
          </w:tcPr>
          <w:p w14:paraId="30AFBAEE" w14:textId="7969523E" w:rsidR="00442410" w:rsidRPr="007A7132" w:rsidRDefault="00442410" w:rsidP="00442410">
            <w:pPr>
              <w:jc w:val="right"/>
              <w:rPr>
                <w:b/>
                <w:bCs/>
                <w:sz w:val="20"/>
                <w:szCs w:val="20"/>
              </w:rPr>
            </w:pPr>
            <w:r w:rsidRPr="007A7132">
              <w:rPr>
                <w:b/>
                <w:bCs/>
                <w:sz w:val="20"/>
                <w:szCs w:val="20"/>
              </w:rPr>
              <w:t xml:space="preserve">Total </w:t>
            </w:r>
            <w:r>
              <w:rPr>
                <w:b/>
                <w:bCs/>
                <w:sz w:val="20"/>
                <w:szCs w:val="20"/>
              </w:rPr>
              <w:t>em Serviços</w:t>
            </w:r>
            <w:r w:rsidRPr="007A7132">
              <w:rPr>
                <w:b/>
                <w:bCs/>
                <w:sz w:val="20"/>
                <w:szCs w:val="20"/>
              </w:rPr>
              <w:t>: R$</w:t>
            </w:r>
            <w:r w:rsidR="000118F1">
              <w:rPr>
                <w:b/>
                <w:bCs/>
                <w:sz w:val="20"/>
                <w:szCs w:val="20"/>
              </w:rPr>
              <w:t xml:space="preserve"> 80,00</w:t>
            </w:r>
            <w:r>
              <w:rPr>
                <w:b/>
                <w:bCs/>
                <w:sz w:val="20"/>
                <w:szCs w:val="20"/>
              </w:rPr>
              <w:t xml:space="preserve"> </w:t>
            </w:r>
          </w:p>
        </w:tc>
      </w:tr>
      <w:tr w:rsidR="00442410" w:rsidRPr="00147D1A" w14:paraId="5DCB7116" w14:textId="77777777" w:rsidTr="002B637A">
        <w:trPr>
          <w:trHeight w:val="209"/>
        </w:trPr>
        <w:tc>
          <w:tcPr>
            <w:tcW w:w="9950" w:type="dxa"/>
            <w:gridSpan w:val="6"/>
          </w:tcPr>
          <w:p w14:paraId="24E0C3FC" w14:textId="37B6D806" w:rsidR="00442410" w:rsidRPr="007A7132" w:rsidRDefault="00442410" w:rsidP="00442410">
            <w:pPr>
              <w:jc w:val="center"/>
              <w:rPr>
                <w:b/>
                <w:bCs/>
                <w:sz w:val="20"/>
                <w:szCs w:val="20"/>
              </w:rPr>
            </w:pPr>
            <w:r>
              <w:rPr>
                <w:b/>
                <w:bCs/>
                <w:sz w:val="20"/>
                <w:szCs w:val="20"/>
              </w:rPr>
              <w:t xml:space="preserve">TOTAL GLOBAL: R$ </w:t>
            </w:r>
            <w:r w:rsidR="000118F1">
              <w:rPr>
                <w:b/>
                <w:bCs/>
                <w:sz w:val="20"/>
                <w:szCs w:val="20"/>
              </w:rPr>
              <w:t>950,00</w:t>
            </w:r>
          </w:p>
        </w:tc>
      </w:tr>
    </w:tbl>
    <w:p w14:paraId="66E97F5A" w14:textId="77777777" w:rsidR="00BC7C7F" w:rsidRPr="00BC7C7F" w:rsidRDefault="00BC7C7F" w:rsidP="00BC7C7F">
      <w:pPr>
        <w:rPr>
          <w:sz w:val="18"/>
          <w:szCs w:val="18"/>
        </w:rPr>
      </w:pPr>
    </w:p>
    <w:p w14:paraId="17D46465" w14:textId="0F6F2B44" w:rsidR="00BC7C7F" w:rsidRDefault="00BC7C7F" w:rsidP="00BC7C7F">
      <w:pPr>
        <w:rPr>
          <w:sz w:val="18"/>
          <w:szCs w:val="18"/>
        </w:rPr>
      </w:pPr>
      <w:r w:rsidRPr="00BC7C7F">
        <w:rPr>
          <w:b/>
          <w:bCs/>
          <w:sz w:val="18"/>
          <w:szCs w:val="18"/>
        </w:rPr>
        <w:t>1.</w:t>
      </w:r>
      <w:r w:rsidR="00420C39">
        <w:rPr>
          <w:b/>
          <w:bCs/>
          <w:sz w:val="18"/>
          <w:szCs w:val="18"/>
        </w:rPr>
        <w:t>2</w:t>
      </w:r>
      <w:r w:rsidRPr="00BC7C7F">
        <w:rPr>
          <w:b/>
          <w:bCs/>
          <w:sz w:val="18"/>
          <w:szCs w:val="18"/>
        </w:rPr>
        <w:t xml:space="preserve">. </w:t>
      </w:r>
      <w:r w:rsidRPr="00BC7C7F">
        <w:rPr>
          <w:sz w:val="18"/>
          <w:szCs w:val="18"/>
        </w:rPr>
        <w:t>Os itens que não atenderem as condições descritas, não serão aceitos e será efetuada a devolução sem ônus para o Município</w:t>
      </w:r>
      <w:r>
        <w:rPr>
          <w:b/>
          <w:bCs/>
          <w:sz w:val="18"/>
          <w:szCs w:val="18"/>
        </w:rPr>
        <w:t>;</w:t>
      </w:r>
    </w:p>
    <w:p w14:paraId="3B6A733C" w14:textId="77777777" w:rsidR="00BC7C7F" w:rsidRPr="00BC7C7F" w:rsidRDefault="00BC7C7F" w:rsidP="00BC7C7F">
      <w:pPr>
        <w:rPr>
          <w:sz w:val="18"/>
          <w:szCs w:val="18"/>
        </w:rPr>
      </w:pPr>
    </w:p>
    <w:p w14:paraId="725E76A3" w14:textId="217A6866" w:rsidR="00BC7C7F" w:rsidRPr="00BC7C7F" w:rsidRDefault="00BC7C7F" w:rsidP="00F70F3F">
      <w:pPr>
        <w:rPr>
          <w:sz w:val="18"/>
          <w:szCs w:val="18"/>
        </w:rPr>
      </w:pPr>
      <w:r w:rsidRPr="00BC7C7F">
        <w:rPr>
          <w:b/>
          <w:bCs/>
          <w:sz w:val="18"/>
          <w:szCs w:val="18"/>
        </w:rPr>
        <w:t>1.</w:t>
      </w:r>
      <w:r w:rsidR="00420C39">
        <w:rPr>
          <w:b/>
          <w:bCs/>
          <w:sz w:val="18"/>
          <w:szCs w:val="18"/>
        </w:rPr>
        <w:t>3</w:t>
      </w:r>
      <w:r w:rsidRPr="00BC7C7F">
        <w:rPr>
          <w:b/>
          <w:bCs/>
          <w:sz w:val="18"/>
          <w:szCs w:val="18"/>
        </w:rPr>
        <w:t xml:space="preserve">. </w:t>
      </w:r>
      <w:r w:rsidRPr="00BC7C7F">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BBCAEA9" w14:textId="77777777" w:rsidR="00631E63" w:rsidRPr="00631E63" w:rsidRDefault="00631E63" w:rsidP="00631E63">
      <w:pPr>
        <w:rPr>
          <w:lang w:eastAsia="ar-SA"/>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08DA2F53"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w:t>
      </w:r>
      <w:r w:rsidR="00D317EC">
        <w:rPr>
          <w:b/>
          <w:sz w:val="18"/>
          <w:szCs w:val="18"/>
        </w:rPr>
        <w:t xml:space="preserve"> </w:t>
      </w:r>
      <w:r w:rsidR="00420C39">
        <w:rPr>
          <w:b/>
          <w:sz w:val="18"/>
          <w:szCs w:val="18"/>
        </w:rPr>
        <w:t>950,00 (novecentos e cinquenta reais)</w:t>
      </w:r>
      <w:r w:rsidR="00BB2A75">
        <w:rPr>
          <w:b/>
          <w:sz w:val="18"/>
          <w:szCs w:val="18"/>
        </w:rPr>
        <w:t>, sendo R$ 870,00 (oitocentos e setenta reais) em materiais e R$ 80,00 (oitenta reais) em serviços;</w:t>
      </w:r>
    </w:p>
    <w:bookmarkEnd w:id="2"/>
    <w:p w14:paraId="63F77FE5" w14:textId="65EB889B"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w:t>
      </w:r>
      <w:r w:rsidR="005B7EAF">
        <w:rPr>
          <w:sz w:val="18"/>
          <w:szCs w:val="18"/>
        </w:rPr>
        <w:t xml:space="preserve"> a prestação dos serviços</w:t>
      </w:r>
      <w:r w:rsidRPr="00B30529">
        <w:rPr>
          <w:sz w:val="18"/>
          <w:szCs w:val="18"/>
        </w:rPr>
        <w:t>, mediante a apresentação do competente documento fiscal</w:t>
      </w:r>
      <w:r w:rsidR="00147D1A">
        <w:rPr>
          <w:sz w:val="18"/>
          <w:szCs w:val="18"/>
        </w:rPr>
        <w:t xml:space="preserve"> e laudo da Secretaria Municipal de </w:t>
      </w:r>
      <w:r w:rsidR="00D317EC">
        <w:rPr>
          <w:sz w:val="18"/>
          <w:szCs w:val="18"/>
        </w:rPr>
        <w:t>Administração;</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74D9B89" w14:textId="77777777" w:rsidR="00147D1A" w:rsidRDefault="00147D1A" w:rsidP="00984CEE">
      <w:pPr>
        <w:tabs>
          <w:tab w:val="left" w:pos="2127"/>
        </w:tabs>
        <w:suppressAutoHyphens/>
        <w:jc w:val="both"/>
        <w:rPr>
          <w:b/>
          <w:bCs/>
          <w:sz w:val="18"/>
          <w:szCs w:val="18"/>
          <w:u w:val="single"/>
        </w:rPr>
      </w:pP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45C23599" w:rsidR="009D44A5" w:rsidRPr="00984CEE" w:rsidRDefault="00984CEE" w:rsidP="00984CEE">
      <w:pPr>
        <w:jc w:val="both"/>
        <w:rPr>
          <w:sz w:val="18"/>
          <w:szCs w:val="18"/>
        </w:rPr>
      </w:pPr>
      <w:r w:rsidRPr="00984CEE">
        <w:rPr>
          <w:b/>
          <w:bCs/>
          <w:sz w:val="18"/>
          <w:szCs w:val="18"/>
          <w:u w:val="single"/>
        </w:rPr>
        <w:lastRenderedPageBreak/>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2D281A">
        <w:rPr>
          <w:b/>
          <w:bCs/>
          <w:sz w:val="18"/>
          <w:szCs w:val="18"/>
          <w:u w:val="single"/>
        </w:rPr>
        <w:t>2</w:t>
      </w:r>
      <w:r w:rsidR="00147D1A" w:rsidRPr="00BD3BA7">
        <w:rPr>
          <w:b/>
          <w:bCs/>
          <w:sz w:val="18"/>
          <w:szCs w:val="18"/>
          <w:u w:val="single"/>
        </w:rPr>
        <w:t>0</w:t>
      </w:r>
      <w:r w:rsidR="00BD3BA7">
        <w:rPr>
          <w:b/>
          <w:bCs/>
          <w:sz w:val="18"/>
          <w:szCs w:val="18"/>
          <w:u w:val="single"/>
        </w:rPr>
        <w:t xml:space="preserve"> </w:t>
      </w:r>
      <w:r w:rsidRPr="00BD3BA7">
        <w:rPr>
          <w:b/>
          <w:bCs/>
          <w:sz w:val="18"/>
          <w:szCs w:val="18"/>
          <w:u w:val="single"/>
        </w:rPr>
        <w:t>(</w:t>
      </w:r>
      <w:r w:rsidR="002D281A">
        <w:rPr>
          <w:b/>
          <w:bCs/>
          <w:sz w:val="18"/>
          <w:szCs w:val="18"/>
          <w:u w:val="single"/>
        </w:rPr>
        <w:t>vinte</w:t>
      </w:r>
      <w:r w:rsidRPr="00BD3BA7">
        <w:rPr>
          <w:b/>
          <w:bCs/>
          <w:sz w:val="18"/>
          <w:szCs w:val="18"/>
          <w:u w:val="single"/>
        </w:rPr>
        <w:t xml:space="preserve"> dias</w:t>
      </w:r>
      <w:r w:rsidR="00BD3BA7">
        <w:rPr>
          <w:b/>
          <w:bCs/>
          <w:sz w:val="18"/>
          <w:szCs w:val="18"/>
          <w:u w:val="single"/>
        </w:rPr>
        <w:t>)</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r w:rsidR="002D281A">
        <w:rPr>
          <w:sz w:val="18"/>
          <w:szCs w:val="18"/>
        </w:rPr>
        <w:t>;</w:t>
      </w:r>
    </w:p>
    <w:p w14:paraId="51C4E5FF" w14:textId="09967A4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750DB80E" w14:textId="77777777" w:rsidR="00631E63" w:rsidRDefault="00631E63" w:rsidP="00984CEE">
      <w:pPr>
        <w:jc w:val="both"/>
        <w:rPr>
          <w:iCs/>
          <w:color w:val="000000" w:themeColor="text1"/>
          <w:sz w:val="18"/>
          <w:szCs w:val="18"/>
        </w:rPr>
      </w:pP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42D3BDAA"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r w:rsidR="00631E63">
        <w:rPr>
          <w:sz w:val="18"/>
          <w:szCs w:val="18"/>
        </w:rPr>
        <w:t>;</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0B3EC333" w:rsidR="00147D1A"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374BC7B" w14:textId="77777777" w:rsidR="00631E63" w:rsidRPr="005013B4" w:rsidRDefault="00631E63"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3EBF845A"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2C02734C" w14:textId="77777777" w:rsidR="00631E63" w:rsidRDefault="00631E63" w:rsidP="009D44A5">
      <w:pPr>
        <w:tabs>
          <w:tab w:val="left" w:pos="567"/>
          <w:tab w:val="left" w:pos="2268"/>
          <w:tab w:val="left" w:pos="3544"/>
        </w:tabs>
        <w:jc w:val="both"/>
        <w:rPr>
          <w:sz w:val="18"/>
          <w:szCs w:val="18"/>
        </w:rPr>
      </w:pPr>
    </w:p>
    <w:p w14:paraId="01C64BA7" w14:textId="77777777" w:rsidR="00147D1A" w:rsidRDefault="00147D1A" w:rsidP="009D44A5">
      <w:pPr>
        <w:tabs>
          <w:tab w:val="left" w:pos="567"/>
          <w:tab w:val="left" w:pos="3544"/>
        </w:tabs>
        <w:suppressAutoHyphens/>
        <w:rPr>
          <w:b/>
          <w:sz w:val="18"/>
          <w:szCs w:val="18"/>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r w:rsidR="005B7EAF">
        <w:rPr>
          <w:sz w:val="18"/>
          <w:szCs w:val="18"/>
        </w:rPr>
        <w:t>;</w:t>
      </w:r>
    </w:p>
    <w:p w14:paraId="33660480" w14:textId="4C61204C" w:rsidR="009D44A5" w:rsidRDefault="009D44A5" w:rsidP="00147D1A">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7BC1C03C" w14:textId="77777777" w:rsidR="00631E63" w:rsidRPr="00147D1A" w:rsidRDefault="00631E63" w:rsidP="00147D1A">
      <w:pPr>
        <w:tabs>
          <w:tab w:val="left" w:pos="567"/>
          <w:tab w:val="left" w:pos="3544"/>
        </w:tabs>
        <w:suppressAutoHyphens/>
        <w:spacing w:after="12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427C4F1E" w:rsidR="00723B05" w:rsidRDefault="00723B05" w:rsidP="00723B05">
      <w:pPr>
        <w:tabs>
          <w:tab w:val="left" w:pos="567"/>
          <w:tab w:val="left" w:pos="3544"/>
        </w:tabs>
        <w:suppressAutoHyphens/>
        <w:ind w:left="142" w:hanging="142"/>
        <w:rPr>
          <w:sz w:val="18"/>
          <w:szCs w:val="18"/>
        </w:rPr>
      </w:pPr>
      <w:r>
        <w:rPr>
          <w:sz w:val="18"/>
          <w:szCs w:val="18"/>
        </w:rPr>
        <w:lastRenderedPageBreak/>
        <w:t>0</w:t>
      </w:r>
      <w:r w:rsidR="00420C39">
        <w:rPr>
          <w:sz w:val="18"/>
          <w:szCs w:val="18"/>
        </w:rPr>
        <w:t>9</w:t>
      </w:r>
      <w:r w:rsidR="006F2DCF">
        <w:rPr>
          <w:sz w:val="18"/>
          <w:szCs w:val="18"/>
        </w:rPr>
        <w:t>.0</w:t>
      </w:r>
      <w:r w:rsidR="005B7EAF">
        <w:rPr>
          <w:sz w:val="18"/>
          <w:szCs w:val="18"/>
        </w:rPr>
        <w:t>1</w:t>
      </w:r>
      <w:r w:rsidR="006F2DCF">
        <w:rPr>
          <w:sz w:val="18"/>
          <w:szCs w:val="18"/>
        </w:rPr>
        <w:t xml:space="preserve">                              </w:t>
      </w:r>
      <w:r w:rsidR="00147D1A">
        <w:rPr>
          <w:sz w:val="18"/>
          <w:szCs w:val="18"/>
        </w:rPr>
        <w:t xml:space="preserve">SECRETARIA MUNICIPAL DE </w:t>
      </w:r>
      <w:r w:rsidR="00420C39">
        <w:rPr>
          <w:sz w:val="18"/>
          <w:szCs w:val="18"/>
        </w:rPr>
        <w:t>TURISMO E CULTURA</w:t>
      </w:r>
    </w:p>
    <w:p w14:paraId="246574C6" w14:textId="77F18469" w:rsidR="00723B05" w:rsidRDefault="00420C39" w:rsidP="00723B05">
      <w:pPr>
        <w:tabs>
          <w:tab w:val="left" w:pos="567"/>
          <w:tab w:val="left" w:pos="3544"/>
        </w:tabs>
        <w:suppressAutoHyphens/>
        <w:ind w:left="142" w:hanging="142"/>
        <w:rPr>
          <w:sz w:val="18"/>
          <w:szCs w:val="18"/>
        </w:rPr>
      </w:pPr>
      <w:r>
        <w:rPr>
          <w:sz w:val="18"/>
          <w:szCs w:val="18"/>
        </w:rPr>
        <w:t>13.392.0930.2107</w:t>
      </w:r>
      <w:r w:rsidR="00723B05">
        <w:rPr>
          <w:b/>
          <w:bCs/>
          <w:sz w:val="18"/>
          <w:szCs w:val="18"/>
        </w:rPr>
        <w:t xml:space="preserve">        </w:t>
      </w:r>
      <w:r w:rsidR="00723B05">
        <w:rPr>
          <w:sz w:val="18"/>
          <w:szCs w:val="18"/>
        </w:rPr>
        <w:t xml:space="preserve">  </w:t>
      </w:r>
      <w:r>
        <w:rPr>
          <w:sz w:val="18"/>
          <w:szCs w:val="18"/>
        </w:rPr>
        <w:t>MANUTENÇÃO E MELHORIAS NA CASA DA CULTURA</w:t>
      </w:r>
    </w:p>
    <w:p w14:paraId="15A4CFC3" w14:textId="29014C66" w:rsidR="009D44A5" w:rsidRDefault="00420C39" w:rsidP="00147D1A">
      <w:pPr>
        <w:tabs>
          <w:tab w:val="left" w:pos="567"/>
          <w:tab w:val="left" w:pos="3544"/>
        </w:tabs>
        <w:suppressAutoHyphens/>
        <w:ind w:left="142" w:hanging="142"/>
        <w:rPr>
          <w:sz w:val="18"/>
          <w:szCs w:val="18"/>
        </w:rPr>
      </w:pPr>
      <w:r>
        <w:rPr>
          <w:sz w:val="18"/>
          <w:szCs w:val="18"/>
        </w:rPr>
        <w:t>3</w:t>
      </w:r>
      <w:r w:rsidR="00723B05">
        <w:rPr>
          <w:sz w:val="18"/>
          <w:szCs w:val="18"/>
        </w:rPr>
        <w:t>.</w:t>
      </w:r>
      <w:r>
        <w:rPr>
          <w:sz w:val="18"/>
          <w:szCs w:val="18"/>
        </w:rPr>
        <w:t>3</w:t>
      </w:r>
      <w:r w:rsidR="00723B05">
        <w:rPr>
          <w:sz w:val="18"/>
          <w:szCs w:val="18"/>
        </w:rPr>
        <w:t>.90.</w:t>
      </w:r>
      <w:r>
        <w:rPr>
          <w:sz w:val="18"/>
          <w:szCs w:val="18"/>
        </w:rPr>
        <w:t>30</w:t>
      </w:r>
      <w:r w:rsidR="00723B05">
        <w:rPr>
          <w:sz w:val="18"/>
          <w:szCs w:val="18"/>
        </w:rPr>
        <w:t xml:space="preserve">.00.00.00.00    </w:t>
      </w:r>
      <w:r>
        <w:rPr>
          <w:sz w:val="18"/>
          <w:szCs w:val="18"/>
        </w:rPr>
        <w:t>MATERIAL DE CONSUMO (1 – LIVRE) 12357</w:t>
      </w:r>
    </w:p>
    <w:p w14:paraId="7C8E691E" w14:textId="57342C6F" w:rsidR="00420C39" w:rsidRPr="00147D1A" w:rsidRDefault="00420C39" w:rsidP="00147D1A">
      <w:pPr>
        <w:tabs>
          <w:tab w:val="left" w:pos="567"/>
          <w:tab w:val="left" w:pos="3544"/>
        </w:tabs>
        <w:suppressAutoHyphens/>
        <w:ind w:left="142" w:hanging="142"/>
        <w:rPr>
          <w:bCs/>
          <w:sz w:val="18"/>
          <w:szCs w:val="18"/>
          <w:lang w:eastAsia="ar-SA"/>
        </w:rPr>
      </w:pPr>
      <w:r>
        <w:rPr>
          <w:sz w:val="18"/>
          <w:szCs w:val="18"/>
        </w:rPr>
        <w:t>3.3.90.39.00.00.00.00    OUTROS SERVIÇOS DE TERCEIROS (1 – LIVRE) 12358</w:t>
      </w:r>
    </w:p>
    <w:p w14:paraId="4F1421E5" w14:textId="77777777" w:rsidR="00147D1A" w:rsidRDefault="00147D1A"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1C133BE9" w:rsidR="00147D1A" w:rsidRDefault="009D44A5" w:rsidP="00147D1A">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r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7A9CD2FA"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w:t>
      </w:r>
      <w:r w:rsidR="005B7EAF">
        <w:rPr>
          <w:sz w:val="18"/>
          <w:szCs w:val="18"/>
        </w:rPr>
        <w:t xml:space="preserve">Secretária Municipal de </w:t>
      </w:r>
      <w:r w:rsidR="00420C39">
        <w:rPr>
          <w:sz w:val="18"/>
          <w:szCs w:val="18"/>
        </w:rPr>
        <w:t>Turismo e Cultura senhor Thomas Franco Tres</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20A1B8C4" w14:textId="616BE877" w:rsidR="00F47B60"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3C9F722F" w14:textId="3321018C" w:rsidR="00631E63" w:rsidRDefault="005C2A94" w:rsidP="00F70F3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7A7132" w:rsidRPr="005C2955">
        <w:rPr>
          <w:sz w:val="18"/>
          <w:szCs w:val="18"/>
        </w:rPr>
        <w:t>2</w:t>
      </w:r>
      <w:r w:rsidR="00420C39">
        <w:rPr>
          <w:sz w:val="18"/>
          <w:szCs w:val="18"/>
        </w:rPr>
        <w:t>7</w:t>
      </w:r>
      <w:r w:rsidR="00147D1A">
        <w:rPr>
          <w:sz w:val="18"/>
          <w:szCs w:val="18"/>
        </w:rPr>
        <w:t xml:space="preserve"> de </w:t>
      </w:r>
      <w:r w:rsidR="00216A39">
        <w:rPr>
          <w:sz w:val="18"/>
          <w:szCs w:val="18"/>
        </w:rPr>
        <w:t>outubro</w:t>
      </w:r>
      <w:r w:rsidR="00147D1A">
        <w:rPr>
          <w:sz w:val="18"/>
          <w:szCs w:val="18"/>
        </w:rPr>
        <w:t xml:space="preserve"> de 2023</w:t>
      </w:r>
      <w:r w:rsidR="007A7132">
        <w:rPr>
          <w:sz w:val="18"/>
          <w:szCs w:val="18"/>
        </w:rPr>
        <w:t>.</w:t>
      </w: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75666E99" w14:textId="77777777" w:rsidR="00420C39" w:rsidRDefault="00420C39" w:rsidP="005C2A94">
      <w:pPr>
        <w:tabs>
          <w:tab w:val="left" w:pos="2127"/>
          <w:tab w:val="left" w:pos="5670"/>
        </w:tabs>
        <w:suppressAutoHyphens/>
        <w:jc w:val="both"/>
        <w:rPr>
          <w:sz w:val="18"/>
          <w:szCs w:val="18"/>
        </w:rPr>
      </w:pPr>
    </w:p>
    <w:p w14:paraId="26F4F6A3" w14:textId="77777777" w:rsidR="00420C39" w:rsidRDefault="00420C39" w:rsidP="005C2A94">
      <w:pPr>
        <w:tabs>
          <w:tab w:val="left" w:pos="2127"/>
          <w:tab w:val="left" w:pos="5670"/>
        </w:tabs>
        <w:suppressAutoHyphens/>
        <w:jc w:val="both"/>
        <w:rPr>
          <w:sz w:val="18"/>
          <w:szCs w:val="18"/>
        </w:rPr>
      </w:pPr>
    </w:p>
    <w:p w14:paraId="79FFDCCA" w14:textId="77777777" w:rsidR="00420C39" w:rsidRDefault="00420C39" w:rsidP="005C2A94">
      <w:pPr>
        <w:tabs>
          <w:tab w:val="left" w:pos="2127"/>
          <w:tab w:val="left" w:pos="5670"/>
        </w:tabs>
        <w:suppressAutoHyphens/>
        <w:jc w:val="both"/>
        <w:rPr>
          <w:sz w:val="18"/>
          <w:szCs w:val="18"/>
        </w:rPr>
      </w:pPr>
    </w:p>
    <w:p w14:paraId="77E42B49" w14:textId="77777777" w:rsidR="00F70F3F" w:rsidRDefault="00F70F3F" w:rsidP="005C2A94">
      <w:pPr>
        <w:tabs>
          <w:tab w:val="left" w:pos="2127"/>
          <w:tab w:val="left" w:pos="5670"/>
        </w:tabs>
        <w:suppressAutoHyphens/>
        <w:jc w:val="both"/>
        <w:rPr>
          <w:sz w:val="18"/>
          <w:szCs w:val="18"/>
        </w:rPr>
      </w:pPr>
    </w:p>
    <w:p w14:paraId="65F8404E" w14:textId="77777777" w:rsidR="009F0B0E" w:rsidRPr="00CF6699" w:rsidRDefault="009F0B0E"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1A0C38D9" w:rsidR="00D25D16" w:rsidRPr="00631E63" w:rsidRDefault="00D25D16" w:rsidP="00D25D16">
      <w:pPr>
        <w:tabs>
          <w:tab w:val="left" w:pos="1843"/>
        </w:tabs>
        <w:rPr>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00E46951">
        <w:rPr>
          <w:sz w:val="18"/>
          <w:szCs w:val="18"/>
        </w:rPr>
        <w:t xml:space="preserve">     </w:t>
      </w:r>
      <w:r w:rsidR="00420C39">
        <w:rPr>
          <w:sz w:val="18"/>
          <w:szCs w:val="18"/>
        </w:rPr>
        <w:t xml:space="preserve"> </w:t>
      </w:r>
      <w:r w:rsidR="00631E63">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420C39">
        <w:rPr>
          <w:b/>
          <w:bCs/>
          <w:sz w:val="20"/>
          <w:szCs w:val="20"/>
        </w:rPr>
        <w:t>50.314.347 ANDREIA ZANETTE ZECHIN</w:t>
      </w:r>
    </w:p>
    <w:p w14:paraId="08E740E5" w14:textId="49E8B941" w:rsidR="00676A74" w:rsidRPr="007B784A" w:rsidRDefault="00631E63" w:rsidP="00D25D16">
      <w:pPr>
        <w:tabs>
          <w:tab w:val="left" w:pos="-180"/>
        </w:tabs>
        <w:jc w:val="both"/>
        <w:rPr>
          <w:b/>
          <w:bCs/>
          <w:sz w:val="18"/>
          <w:szCs w:val="18"/>
        </w:rPr>
      </w:pPr>
      <w:r>
        <w:rPr>
          <w:b/>
          <w:sz w:val="18"/>
          <w:szCs w:val="18"/>
        </w:rPr>
        <w:t xml:space="preserve">         </w:t>
      </w:r>
      <w:r w:rsidR="00173C9A">
        <w:rPr>
          <w:b/>
          <w:sz w:val="18"/>
          <w:szCs w:val="18"/>
        </w:rPr>
        <w:t xml:space="preserve"> </w:t>
      </w: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Pr>
          <w:b/>
          <w:bCs/>
          <w:sz w:val="18"/>
          <w:szCs w:val="18"/>
        </w:rPr>
        <w:t xml:space="preserve">      </w:t>
      </w:r>
      <w:r w:rsidR="00173C9A">
        <w:rPr>
          <w:b/>
          <w:bCs/>
          <w:sz w:val="18"/>
          <w:szCs w:val="18"/>
        </w:rPr>
        <w:t xml:space="preserve"> </w:t>
      </w:r>
      <w:r>
        <w:rPr>
          <w:b/>
          <w:bCs/>
          <w:sz w:val="18"/>
          <w:szCs w:val="18"/>
        </w:rPr>
        <w:t xml:space="preserve">    </w:t>
      </w:r>
      <w:r w:rsidR="001C0BD5">
        <w:rPr>
          <w:b/>
          <w:bCs/>
          <w:sz w:val="18"/>
          <w:szCs w:val="18"/>
        </w:rPr>
        <w:t xml:space="preserve"> </w:t>
      </w:r>
      <w:r w:rsidR="00E46951">
        <w:rPr>
          <w:sz w:val="20"/>
          <w:szCs w:val="20"/>
        </w:rPr>
        <w:t>A</w:t>
      </w:r>
      <w:r w:rsidR="00173C9A">
        <w:rPr>
          <w:sz w:val="20"/>
          <w:szCs w:val="20"/>
        </w:rPr>
        <w:t xml:space="preserve">ndreia </w:t>
      </w:r>
      <w:proofErr w:type="spellStart"/>
      <w:r w:rsidR="00173C9A">
        <w:rPr>
          <w:sz w:val="20"/>
          <w:szCs w:val="20"/>
        </w:rPr>
        <w:t>Zechin</w:t>
      </w:r>
      <w:proofErr w:type="spellEnd"/>
    </w:p>
    <w:p w14:paraId="7033884E" w14:textId="4E7829EE" w:rsidR="00D25D16" w:rsidRDefault="00631E63" w:rsidP="00D25D16">
      <w:pPr>
        <w:tabs>
          <w:tab w:val="left" w:pos="1843"/>
        </w:tabs>
        <w:jc w:val="both"/>
        <w:rPr>
          <w:sz w:val="18"/>
          <w:szCs w:val="18"/>
        </w:rPr>
      </w:pPr>
      <w:r>
        <w:rPr>
          <w:sz w:val="18"/>
          <w:szCs w:val="18"/>
        </w:rPr>
        <w:t xml:space="preserve">         </w:t>
      </w:r>
      <w:r w:rsidR="00173C9A">
        <w:rPr>
          <w:sz w:val="18"/>
          <w:szCs w:val="18"/>
        </w:rPr>
        <w:t xml:space="preserve"> </w:t>
      </w:r>
      <w:r>
        <w:rPr>
          <w:sz w:val="18"/>
          <w:szCs w:val="18"/>
        </w:rPr>
        <w:t xml:space="preserve">   </w:t>
      </w:r>
      <w:r w:rsidR="00D25D16" w:rsidRPr="00CF6699">
        <w:rPr>
          <w:sz w:val="18"/>
          <w:szCs w:val="18"/>
        </w:rPr>
        <w:t xml:space="preserve">Prefeito </w:t>
      </w:r>
      <w:r w:rsidR="00221EF2" w:rsidRPr="00CF6699">
        <w:rPr>
          <w:sz w:val="18"/>
          <w:szCs w:val="18"/>
        </w:rPr>
        <w:t>de Cotiporã</w:t>
      </w:r>
      <w:r w:rsidR="00734D7F" w:rsidRPr="00CF6699">
        <w:rPr>
          <w:sz w:val="18"/>
          <w:szCs w:val="18"/>
        </w:rPr>
        <w:t xml:space="preserve">                                                         </w:t>
      </w:r>
      <w:r w:rsidR="00D25D16" w:rsidRPr="00CF6699">
        <w:rPr>
          <w:sz w:val="18"/>
          <w:szCs w:val="18"/>
        </w:rPr>
        <w:tab/>
      </w:r>
      <w:r w:rsidR="00FF35D0">
        <w:rPr>
          <w:sz w:val="18"/>
          <w:szCs w:val="18"/>
        </w:rPr>
        <w:t xml:space="preserve">                </w:t>
      </w:r>
      <w:r w:rsidR="001C0BD5">
        <w:rPr>
          <w:sz w:val="18"/>
          <w:szCs w:val="18"/>
        </w:rPr>
        <w:t xml:space="preserve">  </w:t>
      </w:r>
      <w:r>
        <w:rPr>
          <w:sz w:val="18"/>
          <w:szCs w:val="18"/>
        </w:rPr>
        <w:t xml:space="preserve">           </w:t>
      </w:r>
      <w:r w:rsidR="00676A74" w:rsidRPr="00CF6699">
        <w:rPr>
          <w:sz w:val="18"/>
          <w:szCs w:val="18"/>
        </w:rPr>
        <w:t>Sóci</w:t>
      </w:r>
      <w:r w:rsidR="00173C9A">
        <w:rPr>
          <w:sz w:val="18"/>
          <w:szCs w:val="18"/>
        </w:rPr>
        <w:t>a</w:t>
      </w:r>
      <w:r w:rsidR="00676A74" w:rsidRPr="00CF6699">
        <w:rPr>
          <w:sz w:val="18"/>
          <w:szCs w:val="18"/>
        </w:rPr>
        <w:t xml:space="preserve"> Administrador</w:t>
      </w:r>
      <w:r w:rsidR="00173C9A">
        <w:rPr>
          <w:sz w:val="18"/>
          <w:szCs w:val="18"/>
        </w:rPr>
        <w:t>a</w:t>
      </w:r>
    </w:p>
    <w:p w14:paraId="28558653" w14:textId="77777777" w:rsidR="00F70F3F" w:rsidRPr="00F70F3F" w:rsidRDefault="00F70F3F" w:rsidP="00D25D16">
      <w:pPr>
        <w:tabs>
          <w:tab w:val="left" w:pos="1843"/>
        </w:tabs>
        <w:jc w:val="both"/>
        <w:rPr>
          <w:sz w:val="18"/>
          <w:szCs w:val="18"/>
        </w:rPr>
      </w:pP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6E266774" w14:textId="77777777" w:rsidR="00631E63" w:rsidRDefault="00631E63" w:rsidP="00734D7F">
      <w:pPr>
        <w:tabs>
          <w:tab w:val="left" w:pos="1843"/>
        </w:tabs>
        <w:jc w:val="both"/>
        <w:rPr>
          <w:sz w:val="18"/>
          <w:szCs w:val="18"/>
        </w:rPr>
      </w:pPr>
    </w:p>
    <w:p w14:paraId="3DD9DD99" w14:textId="77777777" w:rsidR="00173C9A" w:rsidRDefault="00173C9A" w:rsidP="00734D7F">
      <w:pPr>
        <w:tabs>
          <w:tab w:val="left" w:pos="1843"/>
        </w:tabs>
        <w:jc w:val="both"/>
        <w:rPr>
          <w:b/>
          <w:sz w:val="18"/>
          <w:szCs w:val="18"/>
          <w:lang w:val="it-IT"/>
        </w:rPr>
      </w:pPr>
    </w:p>
    <w:p w14:paraId="0F291014" w14:textId="77777777" w:rsidR="00173C9A" w:rsidRDefault="00173C9A" w:rsidP="00734D7F">
      <w:pPr>
        <w:tabs>
          <w:tab w:val="left" w:pos="1843"/>
        </w:tabs>
        <w:jc w:val="both"/>
        <w:rPr>
          <w:b/>
          <w:sz w:val="18"/>
          <w:szCs w:val="18"/>
          <w:lang w:val="it-IT"/>
        </w:rPr>
      </w:pPr>
    </w:p>
    <w:p w14:paraId="6BA16CD7" w14:textId="77777777" w:rsidR="00173C9A" w:rsidRDefault="00173C9A" w:rsidP="00734D7F">
      <w:pPr>
        <w:tabs>
          <w:tab w:val="left" w:pos="1843"/>
        </w:tabs>
        <w:jc w:val="both"/>
        <w:rPr>
          <w:b/>
          <w:sz w:val="18"/>
          <w:szCs w:val="18"/>
          <w:lang w:val="it-IT"/>
        </w:rPr>
      </w:pPr>
    </w:p>
    <w:p w14:paraId="71E87CAF" w14:textId="77777777" w:rsidR="00173C9A" w:rsidRDefault="00173C9A" w:rsidP="00734D7F">
      <w:pPr>
        <w:tabs>
          <w:tab w:val="left" w:pos="1843"/>
        </w:tabs>
        <w:jc w:val="both"/>
        <w:rPr>
          <w:b/>
          <w:sz w:val="18"/>
          <w:szCs w:val="18"/>
          <w:lang w:val="it-IT"/>
        </w:rPr>
      </w:pPr>
    </w:p>
    <w:p w14:paraId="60B0E3BA" w14:textId="77777777" w:rsidR="00173C9A" w:rsidRDefault="00173C9A" w:rsidP="00734D7F">
      <w:pPr>
        <w:tabs>
          <w:tab w:val="left" w:pos="1843"/>
        </w:tabs>
        <w:jc w:val="both"/>
        <w:rPr>
          <w:b/>
          <w:sz w:val="18"/>
          <w:szCs w:val="18"/>
          <w:lang w:val="it-IT"/>
        </w:rPr>
      </w:pPr>
    </w:p>
    <w:p w14:paraId="66AB5D39" w14:textId="77777777" w:rsidR="00173C9A" w:rsidRDefault="00173C9A" w:rsidP="00734D7F">
      <w:pPr>
        <w:tabs>
          <w:tab w:val="left" w:pos="1843"/>
        </w:tabs>
        <w:jc w:val="both"/>
        <w:rPr>
          <w:b/>
          <w:sz w:val="18"/>
          <w:szCs w:val="18"/>
          <w:lang w:val="it-IT"/>
        </w:rPr>
      </w:pPr>
    </w:p>
    <w:p w14:paraId="718C205C" w14:textId="2CDA75E4" w:rsidR="00D25D16" w:rsidRPr="007B24FB" w:rsidRDefault="000058D2" w:rsidP="00734D7F">
      <w:pPr>
        <w:tabs>
          <w:tab w:val="left" w:pos="1843"/>
        </w:tabs>
        <w:jc w:val="both"/>
        <w:rPr>
          <w:b/>
          <w:bCs/>
          <w:sz w:val="18"/>
          <w:szCs w:val="18"/>
          <w:lang w:val="it-IT"/>
        </w:rPr>
      </w:pPr>
      <w:r w:rsidRPr="00CF6699">
        <w:rPr>
          <w:b/>
          <w:sz w:val="18"/>
          <w:szCs w:val="18"/>
          <w:lang w:val="it-IT"/>
        </w:rPr>
        <w:t>Joana</w:t>
      </w:r>
      <w:r w:rsidR="007B784A">
        <w:rPr>
          <w:b/>
          <w:sz w:val="18"/>
          <w:szCs w:val="18"/>
          <w:lang w:val="it-IT"/>
        </w:rPr>
        <w:t xml:space="preserve"> Inês Citolin</w:t>
      </w:r>
      <w:r w:rsidRPr="00CF6699">
        <w:rPr>
          <w:b/>
          <w:sz w:val="18"/>
          <w:szCs w:val="18"/>
          <w:lang w:val="it-IT"/>
        </w:rPr>
        <w:t xml:space="preserve"> </w:t>
      </w:r>
      <w:r w:rsidR="00631E63">
        <w:rPr>
          <w:b/>
          <w:sz w:val="18"/>
          <w:szCs w:val="18"/>
          <w:lang w:val="it-IT"/>
        </w:rPr>
        <w:t xml:space="preserve">Zanovello </w:t>
      </w:r>
      <w:r w:rsidR="00631E63">
        <w:rPr>
          <w:b/>
          <w:sz w:val="18"/>
          <w:szCs w:val="18"/>
          <w:lang w:val="it-IT"/>
        </w:rPr>
        <w:tab/>
      </w:r>
      <w:r w:rsidR="00124102" w:rsidRPr="00CF6699">
        <w:rPr>
          <w:b/>
          <w:sz w:val="18"/>
          <w:szCs w:val="18"/>
          <w:lang w:val="it-IT"/>
        </w:rPr>
        <w:t xml:space="preserve">   </w:t>
      </w:r>
      <w:r w:rsidR="00173C9A">
        <w:rPr>
          <w:b/>
          <w:sz w:val="18"/>
          <w:szCs w:val="18"/>
          <w:lang w:val="it-IT"/>
        </w:rPr>
        <w:t xml:space="preserve"> </w:t>
      </w:r>
      <w:r w:rsidR="00124102" w:rsidRPr="00CF6699">
        <w:rPr>
          <w:b/>
          <w:sz w:val="18"/>
          <w:szCs w:val="18"/>
          <w:lang w:val="it-IT"/>
        </w:rPr>
        <w:t xml:space="preserve"> </w:t>
      </w:r>
      <w:r w:rsidR="00173C9A">
        <w:rPr>
          <w:b/>
          <w:sz w:val="18"/>
          <w:szCs w:val="18"/>
          <w:lang w:val="it-IT"/>
        </w:rPr>
        <w:t xml:space="preserve">  </w:t>
      </w:r>
      <w:r w:rsidR="00124102" w:rsidRPr="00CF6699">
        <w:rPr>
          <w:b/>
          <w:sz w:val="18"/>
          <w:szCs w:val="18"/>
          <w:lang w:val="it-IT"/>
        </w:rPr>
        <w:t xml:space="preserve">     </w:t>
      </w:r>
      <w:r w:rsidR="00173C9A">
        <w:rPr>
          <w:b/>
          <w:sz w:val="18"/>
          <w:szCs w:val="18"/>
          <w:lang w:val="it-IT"/>
        </w:rPr>
        <w:t xml:space="preserve">    Thomas Franco Tres                      </w:t>
      </w:r>
      <w:r w:rsidR="00EC5848" w:rsidRPr="00CF6699">
        <w:rPr>
          <w:b/>
          <w:sz w:val="18"/>
          <w:szCs w:val="18"/>
          <w:lang w:val="it-IT"/>
        </w:rPr>
        <w:t xml:space="preserve"> </w:t>
      </w:r>
      <w:r w:rsidR="007B24FB" w:rsidRPr="007B24FB">
        <w:rPr>
          <w:b/>
          <w:bCs/>
          <w:sz w:val="18"/>
          <w:szCs w:val="18"/>
        </w:rPr>
        <w:t>Assessoria Jurídica do Município de Cotiporã</w:t>
      </w:r>
    </w:p>
    <w:p w14:paraId="7A8ACA4E" w14:textId="60C9ACAD" w:rsidR="007B24FB" w:rsidRPr="00CF6699" w:rsidRDefault="00173C9A">
      <w:pPr>
        <w:tabs>
          <w:tab w:val="left" w:pos="2835"/>
          <w:tab w:val="left" w:pos="6521"/>
        </w:tabs>
        <w:rPr>
          <w:sz w:val="18"/>
          <w:szCs w:val="18"/>
        </w:rPr>
      </w:pPr>
      <w:r>
        <w:rPr>
          <w:sz w:val="18"/>
          <w:szCs w:val="18"/>
        </w:rPr>
        <w:t xml:space="preserve"> </w:t>
      </w:r>
      <w:r w:rsidR="00E842B6" w:rsidRPr="00CF6699">
        <w:rPr>
          <w:sz w:val="18"/>
          <w:szCs w:val="18"/>
        </w:rPr>
        <w:t>CPF</w:t>
      </w:r>
      <w:r w:rsidR="00D25D16" w:rsidRPr="00CF6699">
        <w:rPr>
          <w:sz w:val="18"/>
          <w:szCs w:val="18"/>
        </w:rPr>
        <w:t>/MF nº:</w:t>
      </w:r>
      <w:r w:rsidR="001F6092" w:rsidRPr="00CF6699">
        <w:rPr>
          <w:sz w:val="18"/>
          <w:szCs w:val="18"/>
        </w:rPr>
        <w:t xml:space="preserve"> </w:t>
      </w:r>
      <w:r w:rsidR="000058D2" w:rsidRPr="00CF6699">
        <w:rPr>
          <w:sz w:val="18"/>
          <w:szCs w:val="18"/>
        </w:rPr>
        <w:t>018.029.630-22</w:t>
      </w:r>
      <w:r w:rsidR="00D25D16" w:rsidRPr="00CF6699">
        <w:rPr>
          <w:sz w:val="18"/>
          <w:szCs w:val="18"/>
        </w:rPr>
        <w:t xml:space="preserve">        </w:t>
      </w:r>
      <w:r w:rsidR="007B24FB">
        <w:rPr>
          <w:sz w:val="18"/>
          <w:szCs w:val="18"/>
        </w:rPr>
        <w:t xml:space="preserve">  </w:t>
      </w:r>
      <w:r>
        <w:rPr>
          <w:sz w:val="18"/>
          <w:szCs w:val="18"/>
        </w:rPr>
        <w:t xml:space="preserve">                  CPF/MF n° 027.548.930-24</w:t>
      </w: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18F1"/>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73C9A"/>
    <w:rsid w:val="00174A7A"/>
    <w:rsid w:val="001A5698"/>
    <w:rsid w:val="001B3DF6"/>
    <w:rsid w:val="001B453B"/>
    <w:rsid w:val="001B4C56"/>
    <w:rsid w:val="001B6117"/>
    <w:rsid w:val="001C0BD5"/>
    <w:rsid w:val="001C3AC3"/>
    <w:rsid w:val="001C49CD"/>
    <w:rsid w:val="001D3415"/>
    <w:rsid w:val="001D4354"/>
    <w:rsid w:val="001D5C64"/>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281A"/>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20C39"/>
    <w:rsid w:val="00430079"/>
    <w:rsid w:val="00432890"/>
    <w:rsid w:val="00434383"/>
    <w:rsid w:val="00442410"/>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12F3B"/>
    <w:rsid w:val="00524A9C"/>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955"/>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9F0B0E"/>
    <w:rsid w:val="00A033B6"/>
    <w:rsid w:val="00A073EA"/>
    <w:rsid w:val="00A111C2"/>
    <w:rsid w:val="00A17D98"/>
    <w:rsid w:val="00A2079B"/>
    <w:rsid w:val="00A21353"/>
    <w:rsid w:val="00A22A84"/>
    <w:rsid w:val="00A24F04"/>
    <w:rsid w:val="00A25C58"/>
    <w:rsid w:val="00A2673A"/>
    <w:rsid w:val="00A30F45"/>
    <w:rsid w:val="00A33CFB"/>
    <w:rsid w:val="00A40C10"/>
    <w:rsid w:val="00A43F26"/>
    <w:rsid w:val="00A51537"/>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A75"/>
    <w:rsid w:val="00BB2B8B"/>
    <w:rsid w:val="00BC4236"/>
    <w:rsid w:val="00BC5391"/>
    <w:rsid w:val="00BC56DF"/>
    <w:rsid w:val="00BC64F9"/>
    <w:rsid w:val="00BC7143"/>
    <w:rsid w:val="00BC7C7F"/>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515"/>
    <w:rsid w:val="00DB46B9"/>
    <w:rsid w:val="00DD2BD3"/>
    <w:rsid w:val="00DD436F"/>
    <w:rsid w:val="00DE43E2"/>
    <w:rsid w:val="00E026A9"/>
    <w:rsid w:val="00E11AA7"/>
    <w:rsid w:val="00E13565"/>
    <w:rsid w:val="00E303BD"/>
    <w:rsid w:val="00E30721"/>
    <w:rsid w:val="00E3238A"/>
    <w:rsid w:val="00E34D16"/>
    <w:rsid w:val="00E34E02"/>
    <w:rsid w:val="00E46951"/>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E7ECF"/>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0F3F"/>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3</Pages>
  <Words>1502</Words>
  <Characters>8114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236</cp:revision>
  <cp:lastPrinted>2023-10-27T13:21:00Z</cp:lastPrinted>
  <dcterms:created xsi:type="dcterms:W3CDTF">2013-08-29T16:25:00Z</dcterms:created>
  <dcterms:modified xsi:type="dcterms:W3CDTF">2023-10-27T13:21:00Z</dcterms:modified>
</cp:coreProperties>
</file>