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EDD" w14:textId="19EF2990" w:rsidR="00A82D3A" w:rsidRDefault="00B40642" w:rsidP="00272CE1">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6F242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 xml:space="preserve">CONTRATO Nº </w:t>
      </w:r>
      <w:r>
        <w:rPr>
          <w:rFonts w:ascii="Times New Roman" w:hAnsi="Times New Roman" w:cs="Times New Roman"/>
          <w:color w:val="auto"/>
          <w:szCs w:val="20"/>
        </w:rPr>
        <w:t>004/2023</w:t>
      </w:r>
    </w:p>
    <w:p w14:paraId="5217235E" w14:textId="77777777" w:rsidR="00A82D3A" w:rsidRPr="00D8003E" w:rsidRDefault="00A82D3A" w:rsidP="00272CE1">
      <w:pPr>
        <w:tabs>
          <w:tab w:val="left" w:pos="6630"/>
        </w:tabs>
        <w:rPr>
          <w:sz w:val="20"/>
          <w:szCs w:val="20"/>
        </w:rPr>
      </w:pPr>
    </w:p>
    <w:p w14:paraId="01F398D3" w14:textId="785FBD9B" w:rsidR="0095560E" w:rsidRPr="00D8003E" w:rsidRDefault="00A82D3A" w:rsidP="0095560E">
      <w:pPr>
        <w:jc w:val="both"/>
        <w:rPr>
          <w:sz w:val="20"/>
          <w:szCs w:val="20"/>
        </w:rPr>
      </w:pPr>
      <w:r w:rsidRPr="00D8003E">
        <w:rPr>
          <w:sz w:val="20"/>
          <w:szCs w:val="20"/>
        </w:rPr>
        <w:t>Pelo presente instrumento, de um lado o</w:t>
      </w:r>
      <w:r w:rsidRPr="00D8003E">
        <w:rPr>
          <w:b/>
          <w:sz w:val="20"/>
          <w:szCs w:val="20"/>
        </w:rPr>
        <w:t xml:space="preserve"> MUNICÍPIO DE COTIPORÃ</w:t>
      </w:r>
      <w:r w:rsidRPr="00D8003E">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w:t>
      </w:r>
      <w:r w:rsidR="00A72CB0" w:rsidRPr="00D8003E">
        <w:rPr>
          <w:sz w:val="20"/>
          <w:szCs w:val="20"/>
        </w:rPr>
        <w:t>por</w:t>
      </w:r>
      <w:r w:rsidR="00857B5D" w:rsidRPr="00D8003E">
        <w:rPr>
          <w:sz w:val="20"/>
          <w:szCs w:val="20"/>
        </w:rPr>
        <w:t xml:space="preserve"> </w:t>
      </w:r>
      <w:r w:rsidR="00B40642" w:rsidRPr="00D8003E">
        <w:rPr>
          <w:sz w:val="20"/>
          <w:szCs w:val="20"/>
        </w:rPr>
        <w:t xml:space="preserve">seu Prefeito Municipal, </w:t>
      </w:r>
      <w:r w:rsidR="00B40642" w:rsidRPr="00D8003E">
        <w:rPr>
          <w:bCs/>
          <w:iCs/>
          <w:sz w:val="20"/>
          <w:szCs w:val="20"/>
        </w:rPr>
        <w:t xml:space="preserve">Senhor </w:t>
      </w:r>
      <w:proofErr w:type="spellStart"/>
      <w:r w:rsidR="00B40642" w:rsidRPr="00D8003E">
        <w:rPr>
          <w:sz w:val="20"/>
          <w:szCs w:val="20"/>
        </w:rPr>
        <w:t>Ivelton</w:t>
      </w:r>
      <w:proofErr w:type="spellEnd"/>
      <w:r w:rsidR="00B40642" w:rsidRPr="00D8003E">
        <w:rPr>
          <w:sz w:val="20"/>
          <w:szCs w:val="20"/>
        </w:rPr>
        <w:t xml:space="preserve"> Mateus Zardo, brasileiro, solteiro, portador da Identidade nº 8090448245, expedida pela SJS/RS, inscrito no CPF/MF sob nº 015.188.930-90</w:t>
      </w:r>
      <w:r w:rsidR="00992832" w:rsidRPr="00D8003E">
        <w:rPr>
          <w:sz w:val="20"/>
          <w:szCs w:val="20"/>
        </w:rPr>
        <w:t xml:space="preserve">, </w:t>
      </w:r>
      <w:r w:rsidRPr="00D8003E">
        <w:rPr>
          <w:sz w:val="20"/>
          <w:szCs w:val="20"/>
        </w:rPr>
        <w:t xml:space="preserve">doravante denominado simplesmente CONTRATANTE e de outro a empresa </w:t>
      </w:r>
      <w:r w:rsidR="00B40642" w:rsidRPr="00D8003E">
        <w:rPr>
          <w:b/>
          <w:sz w:val="20"/>
          <w:szCs w:val="20"/>
        </w:rPr>
        <w:t xml:space="preserve">CLINICA MEDICA SELMAR LTDA EPP, </w:t>
      </w:r>
      <w:r w:rsidR="00B40642" w:rsidRPr="00D8003E">
        <w:rPr>
          <w:sz w:val="20"/>
          <w:szCs w:val="20"/>
        </w:rPr>
        <w:t xml:space="preserve">pessoa jurídica de direito privado, inscrita no Cadastro Geral de Contribuintes do Ministério da Fazenda sob nº 08.924.043/0002-56, com sede na Rua Conego Peres, nº 665, salas 401 e 305, em Nova Prata(RS), CEP nº 95.320-000, doravante denominada simplesmente CONTRATADA, neste ato representada por seu Sócio Administrador o Senhor </w:t>
      </w:r>
      <w:proofErr w:type="spellStart"/>
      <w:r w:rsidR="00B40642" w:rsidRPr="00D8003E">
        <w:rPr>
          <w:sz w:val="20"/>
          <w:szCs w:val="20"/>
        </w:rPr>
        <w:t>Selvino</w:t>
      </w:r>
      <w:proofErr w:type="spellEnd"/>
      <w:r w:rsidR="00B40642" w:rsidRPr="00D8003E">
        <w:rPr>
          <w:sz w:val="20"/>
          <w:szCs w:val="20"/>
        </w:rPr>
        <w:t xml:space="preserve"> Coltro, brasileiro, casado, médico clínico geral, portador da Identidade nº 2008766954, expedida pela SSP/RS, inscrito no CPF/MF sob nº 195.433.360-91</w:t>
      </w:r>
      <w:r w:rsidR="00A26AFA" w:rsidRPr="00D8003E">
        <w:rPr>
          <w:sz w:val="20"/>
          <w:szCs w:val="20"/>
        </w:rPr>
        <w:t xml:space="preserve"> </w:t>
      </w:r>
      <w:r w:rsidR="0043321E" w:rsidRPr="00D8003E">
        <w:rPr>
          <w:sz w:val="20"/>
          <w:szCs w:val="20"/>
        </w:rPr>
        <w:t>doravante denominada simplesmente de CONTRATADA</w:t>
      </w:r>
      <w:r w:rsidRPr="00D8003E">
        <w:rPr>
          <w:sz w:val="20"/>
          <w:szCs w:val="20"/>
        </w:rPr>
        <w:t xml:space="preserve">, </w:t>
      </w:r>
      <w:r w:rsidR="0095560E" w:rsidRPr="00D8003E">
        <w:rPr>
          <w:sz w:val="20"/>
          <w:szCs w:val="20"/>
        </w:rPr>
        <w:t xml:space="preserve">resolvem de comum acordo de vontades aditar o Contrato supra referido. </w:t>
      </w:r>
    </w:p>
    <w:p w14:paraId="793A77FE" w14:textId="77777777" w:rsidR="0095560E" w:rsidRPr="00D8003E" w:rsidRDefault="0095560E" w:rsidP="0095560E">
      <w:pPr>
        <w:pStyle w:val="Recuodecorpodetexto"/>
        <w:spacing w:after="0"/>
        <w:ind w:left="0"/>
        <w:rPr>
          <w:sz w:val="20"/>
          <w:szCs w:val="20"/>
        </w:rPr>
      </w:pPr>
    </w:p>
    <w:p w14:paraId="531A44F5" w14:textId="59AE4076" w:rsidR="0095560E" w:rsidRPr="00D8003E" w:rsidRDefault="0095560E" w:rsidP="0095560E">
      <w:pPr>
        <w:pStyle w:val="Corpodetexto2"/>
        <w:spacing w:after="0" w:line="240" w:lineRule="auto"/>
        <w:jc w:val="both"/>
        <w:rPr>
          <w:sz w:val="20"/>
          <w:szCs w:val="20"/>
        </w:rPr>
      </w:pPr>
      <w:r w:rsidRPr="00D8003E">
        <w:rPr>
          <w:sz w:val="20"/>
          <w:szCs w:val="20"/>
        </w:rPr>
        <w:t xml:space="preserve">Considerando os termos do Contrato nº </w:t>
      </w:r>
      <w:r w:rsidR="00F85A67" w:rsidRPr="00D8003E">
        <w:rPr>
          <w:sz w:val="20"/>
          <w:szCs w:val="20"/>
        </w:rPr>
        <w:t>0</w:t>
      </w:r>
      <w:r w:rsidR="00B40642" w:rsidRPr="00D8003E">
        <w:rPr>
          <w:sz w:val="20"/>
          <w:szCs w:val="20"/>
        </w:rPr>
        <w:t>04/2023</w:t>
      </w:r>
      <w:r w:rsidRPr="00D8003E">
        <w:rPr>
          <w:sz w:val="20"/>
          <w:szCs w:val="20"/>
        </w:rPr>
        <w:t>, firmado entre as partes em</w:t>
      </w:r>
      <w:r w:rsidR="000C4ED1" w:rsidRPr="00D8003E">
        <w:rPr>
          <w:sz w:val="20"/>
          <w:szCs w:val="20"/>
        </w:rPr>
        <w:t xml:space="preserve"> </w:t>
      </w:r>
      <w:r w:rsidR="00B40642" w:rsidRPr="00D8003E">
        <w:rPr>
          <w:sz w:val="20"/>
          <w:szCs w:val="20"/>
        </w:rPr>
        <w:t>06 de janeiro de 2023</w:t>
      </w:r>
      <w:r w:rsidRPr="00D8003E">
        <w:rPr>
          <w:sz w:val="20"/>
          <w:szCs w:val="20"/>
        </w:rPr>
        <w:t xml:space="preserve">, que regulamentou a licitação na modalidade </w:t>
      </w:r>
      <w:r w:rsidR="00B40642" w:rsidRPr="00D8003E">
        <w:rPr>
          <w:sz w:val="20"/>
          <w:szCs w:val="20"/>
        </w:rPr>
        <w:t xml:space="preserve">Dispensa de Licitação </w:t>
      </w:r>
      <w:r w:rsidRPr="00D8003E">
        <w:rPr>
          <w:sz w:val="20"/>
          <w:szCs w:val="20"/>
        </w:rPr>
        <w:t>de nº 0</w:t>
      </w:r>
      <w:r w:rsidR="000C4ED1" w:rsidRPr="00D8003E">
        <w:rPr>
          <w:sz w:val="20"/>
          <w:szCs w:val="20"/>
        </w:rPr>
        <w:t>0</w:t>
      </w:r>
      <w:r w:rsidR="00B40642" w:rsidRPr="00D8003E">
        <w:rPr>
          <w:sz w:val="20"/>
          <w:szCs w:val="20"/>
        </w:rPr>
        <w:t>1/2023</w:t>
      </w:r>
      <w:r w:rsidRPr="00D8003E">
        <w:rPr>
          <w:sz w:val="20"/>
          <w:szCs w:val="20"/>
        </w:rPr>
        <w:t xml:space="preserve">, constituída através do Protocolo Administrativo nº </w:t>
      </w:r>
      <w:r w:rsidR="00B40642" w:rsidRPr="00D8003E">
        <w:rPr>
          <w:sz w:val="20"/>
          <w:szCs w:val="20"/>
        </w:rPr>
        <w:t>1073/2023</w:t>
      </w:r>
      <w:r w:rsidRPr="00D8003E">
        <w:rPr>
          <w:sz w:val="20"/>
          <w:szCs w:val="20"/>
        </w:rPr>
        <w:t xml:space="preserve">, conforme disposições da Lei Federal nº 8.666/93 e alterações posteriores, firmam o presente Termo Aditivo que se regerá pelas seguintes cláusulas e condições: </w:t>
      </w:r>
    </w:p>
    <w:p w14:paraId="47CD7AA6" w14:textId="77777777" w:rsidR="007951C5" w:rsidRPr="00D8003E" w:rsidRDefault="007951C5" w:rsidP="00A5717D">
      <w:pPr>
        <w:pStyle w:val="Corpodetexto2"/>
        <w:tabs>
          <w:tab w:val="left" w:pos="3544"/>
        </w:tabs>
        <w:spacing w:after="0" w:line="240" w:lineRule="auto"/>
        <w:jc w:val="center"/>
        <w:rPr>
          <w:b/>
          <w:sz w:val="20"/>
          <w:szCs w:val="20"/>
        </w:rPr>
      </w:pPr>
    </w:p>
    <w:p w14:paraId="46DB842F" w14:textId="423D0F47" w:rsidR="00A5717D" w:rsidRPr="00D8003E" w:rsidRDefault="00A5717D" w:rsidP="00A5717D">
      <w:pPr>
        <w:tabs>
          <w:tab w:val="left" w:pos="2268"/>
          <w:tab w:val="left" w:pos="3544"/>
        </w:tabs>
        <w:jc w:val="both"/>
        <w:rPr>
          <w:sz w:val="20"/>
          <w:szCs w:val="20"/>
        </w:rPr>
      </w:pPr>
      <w:r w:rsidRPr="00D8003E">
        <w:rPr>
          <w:b/>
          <w:sz w:val="20"/>
          <w:szCs w:val="20"/>
        </w:rPr>
        <w:t xml:space="preserve">Cláusula </w:t>
      </w:r>
      <w:r w:rsidR="00CF3C20" w:rsidRPr="00D8003E">
        <w:rPr>
          <w:b/>
          <w:sz w:val="20"/>
          <w:szCs w:val="20"/>
        </w:rPr>
        <w:t>Primeira</w:t>
      </w:r>
      <w:r w:rsidRPr="00D8003E">
        <w:rPr>
          <w:b/>
          <w:sz w:val="20"/>
          <w:szCs w:val="20"/>
        </w:rPr>
        <w:t>:</w:t>
      </w:r>
    </w:p>
    <w:p w14:paraId="712426A0" w14:textId="0B1DC2A4" w:rsidR="00B40642" w:rsidRPr="00D8003E" w:rsidRDefault="00B40642" w:rsidP="00B40642">
      <w:pPr>
        <w:pStyle w:val="Recuodecorpodetexto"/>
        <w:spacing w:after="0"/>
        <w:ind w:left="0"/>
        <w:jc w:val="both"/>
        <w:rPr>
          <w:sz w:val="20"/>
          <w:szCs w:val="20"/>
        </w:rPr>
      </w:pPr>
      <w:r w:rsidRPr="00D8003E">
        <w:rPr>
          <w:sz w:val="20"/>
          <w:szCs w:val="20"/>
        </w:rPr>
        <w:t xml:space="preserve">O presente termo tem por finalidade efetuar </w:t>
      </w:r>
      <w:r w:rsidR="00E5023E" w:rsidRPr="00D8003E">
        <w:rPr>
          <w:sz w:val="20"/>
          <w:szCs w:val="20"/>
        </w:rPr>
        <w:t>acréscimo de quantitativo ao contrato supra mencionado,</w:t>
      </w:r>
      <w:r w:rsidRPr="00D8003E">
        <w:rPr>
          <w:sz w:val="20"/>
          <w:szCs w:val="20"/>
        </w:rPr>
        <w:t xml:space="preserve"> de acordo com a justificativa ao processo licitatório, conforme a seguir:</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40"/>
        <w:gridCol w:w="9"/>
        <w:gridCol w:w="1071"/>
        <w:gridCol w:w="3960"/>
        <w:gridCol w:w="1260"/>
        <w:gridCol w:w="2108"/>
      </w:tblGrid>
      <w:tr w:rsidR="00E5023E" w:rsidRPr="00D8003E" w14:paraId="161B046A" w14:textId="77777777" w:rsidTr="00E5023E">
        <w:tc>
          <w:tcPr>
            <w:tcW w:w="900" w:type="dxa"/>
          </w:tcPr>
          <w:p w14:paraId="5798998D" w14:textId="77777777" w:rsidR="00E5023E" w:rsidRPr="00D8003E" w:rsidRDefault="00E5023E" w:rsidP="0002083F">
            <w:pPr>
              <w:jc w:val="center"/>
              <w:rPr>
                <w:b/>
                <w:sz w:val="20"/>
                <w:szCs w:val="20"/>
              </w:rPr>
            </w:pPr>
            <w:r w:rsidRPr="00D8003E">
              <w:rPr>
                <w:b/>
                <w:sz w:val="20"/>
                <w:szCs w:val="20"/>
              </w:rPr>
              <w:t>ITEM</w:t>
            </w:r>
          </w:p>
        </w:tc>
        <w:tc>
          <w:tcPr>
            <w:tcW w:w="549" w:type="dxa"/>
            <w:gridSpan w:val="2"/>
          </w:tcPr>
          <w:p w14:paraId="1447A86B" w14:textId="77777777" w:rsidR="00E5023E" w:rsidRPr="00D8003E" w:rsidRDefault="00E5023E" w:rsidP="0002083F">
            <w:pPr>
              <w:jc w:val="center"/>
              <w:rPr>
                <w:b/>
                <w:sz w:val="20"/>
                <w:szCs w:val="20"/>
              </w:rPr>
            </w:pPr>
            <w:r w:rsidRPr="00D8003E">
              <w:rPr>
                <w:b/>
                <w:sz w:val="20"/>
                <w:szCs w:val="20"/>
              </w:rPr>
              <w:t>UN</w:t>
            </w:r>
          </w:p>
        </w:tc>
        <w:tc>
          <w:tcPr>
            <w:tcW w:w="1071" w:type="dxa"/>
          </w:tcPr>
          <w:p w14:paraId="1C14BD75" w14:textId="77777777" w:rsidR="00E5023E" w:rsidRPr="00D8003E" w:rsidRDefault="00E5023E" w:rsidP="0002083F">
            <w:pPr>
              <w:jc w:val="center"/>
              <w:rPr>
                <w:b/>
                <w:sz w:val="20"/>
                <w:szCs w:val="20"/>
              </w:rPr>
            </w:pPr>
            <w:r w:rsidRPr="00D8003E">
              <w:rPr>
                <w:b/>
                <w:sz w:val="20"/>
                <w:szCs w:val="20"/>
              </w:rPr>
              <w:t>QUANT.</w:t>
            </w:r>
          </w:p>
        </w:tc>
        <w:tc>
          <w:tcPr>
            <w:tcW w:w="3960" w:type="dxa"/>
          </w:tcPr>
          <w:p w14:paraId="62B4E7E6" w14:textId="77777777" w:rsidR="00E5023E" w:rsidRPr="00D8003E" w:rsidRDefault="00E5023E" w:rsidP="0002083F">
            <w:pPr>
              <w:jc w:val="center"/>
              <w:rPr>
                <w:b/>
                <w:sz w:val="20"/>
                <w:szCs w:val="20"/>
              </w:rPr>
            </w:pPr>
            <w:r w:rsidRPr="00D8003E">
              <w:rPr>
                <w:b/>
                <w:sz w:val="20"/>
                <w:szCs w:val="20"/>
              </w:rPr>
              <w:t>DESCRIÇÃO</w:t>
            </w:r>
          </w:p>
        </w:tc>
        <w:tc>
          <w:tcPr>
            <w:tcW w:w="1260" w:type="dxa"/>
          </w:tcPr>
          <w:p w14:paraId="51315DD0" w14:textId="77777777" w:rsidR="00E5023E" w:rsidRPr="00D8003E" w:rsidRDefault="00E5023E" w:rsidP="0002083F">
            <w:pPr>
              <w:jc w:val="center"/>
              <w:rPr>
                <w:b/>
                <w:sz w:val="20"/>
                <w:szCs w:val="20"/>
              </w:rPr>
            </w:pPr>
            <w:r w:rsidRPr="00D8003E">
              <w:rPr>
                <w:b/>
                <w:sz w:val="20"/>
                <w:szCs w:val="20"/>
              </w:rPr>
              <w:t>UNIT.</w:t>
            </w:r>
          </w:p>
        </w:tc>
        <w:tc>
          <w:tcPr>
            <w:tcW w:w="2108" w:type="dxa"/>
          </w:tcPr>
          <w:p w14:paraId="6DE8C6AE" w14:textId="77777777" w:rsidR="00E5023E" w:rsidRPr="00D8003E" w:rsidRDefault="00E5023E" w:rsidP="0002083F">
            <w:pPr>
              <w:jc w:val="center"/>
              <w:rPr>
                <w:b/>
                <w:sz w:val="20"/>
                <w:szCs w:val="20"/>
              </w:rPr>
            </w:pPr>
            <w:r w:rsidRPr="00D8003E">
              <w:rPr>
                <w:b/>
                <w:sz w:val="20"/>
                <w:szCs w:val="20"/>
              </w:rPr>
              <w:t>TOTAL</w:t>
            </w:r>
          </w:p>
        </w:tc>
      </w:tr>
      <w:tr w:rsidR="00E5023E" w:rsidRPr="00D8003E" w14:paraId="6F039096" w14:textId="77777777" w:rsidTr="00E5023E">
        <w:tc>
          <w:tcPr>
            <w:tcW w:w="900" w:type="dxa"/>
          </w:tcPr>
          <w:p w14:paraId="2A4A4305" w14:textId="77777777" w:rsidR="00E5023E" w:rsidRPr="00D8003E" w:rsidRDefault="00E5023E" w:rsidP="0002083F">
            <w:pPr>
              <w:tabs>
                <w:tab w:val="left" w:leader="dot" w:pos="860"/>
              </w:tabs>
              <w:suppressAutoHyphens/>
              <w:snapToGrid w:val="0"/>
              <w:jc w:val="center"/>
              <w:rPr>
                <w:sz w:val="20"/>
                <w:szCs w:val="20"/>
              </w:rPr>
            </w:pPr>
            <w:r w:rsidRPr="00D8003E">
              <w:rPr>
                <w:sz w:val="20"/>
                <w:szCs w:val="20"/>
              </w:rPr>
              <w:t>23</w:t>
            </w:r>
          </w:p>
        </w:tc>
        <w:tc>
          <w:tcPr>
            <w:tcW w:w="540" w:type="dxa"/>
          </w:tcPr>
          <w:p w14:paraId="7DF9E6E9" w14:textId="77777777" w:rsidR="00E5023E" w:rsidRPr="00D8003E" w:rsidRDefault="00E5023E" w:rsidP="0002083F">
            <w:pPr>
              <w:jc w:val="center"/>
              <w:rPr>
                <w:sz w:val="20"/>
                <w:szCs w:val="20"/>
              </w:rPr>
            </w:pPr>
            <w:proofErr w:type="spellStart"/>
            <w:r w:rsidRPr="00D8003E">
              <w:rPr>
                <w:sz w:val="20"/>
                <w:szCs w:val="20"/>
              </w:rPr>
              <w:t>un</w:t>
            </w:r>
            <w:proofErr w:type="spellEnd"/>
          </w:p>
        </w:tc>
        <w:tc>
          <w:tcPr>
            <w:tcW w:w="1080" w:type="dxa"/>
            <w:gridSpan w:val="2"/>
            <w:vAlign w:val="bottom"/>
          </w:tcPr>
          <w:p w14:paraId="771C7F83" w14:textId="0176C988" w:rsidR="00E5023E" w:rsidRPr="00D8003E" w:rsidRDefault="00E5023E" w:rsidP="0002083F">
            <w:pPr>
              <w:jc w:val="center"/>
              <w:rPr>
                <w:sz w:val="20"/>
                <w:szCs w:val="20"/>
              </w:rPr>
            </w:pPr>
            <w:r w:rsidRPr="00D8003E">
              <w:rPr>
                <w:sz w:val="20"/>
                <w:szCs w:val="20"/>
              </w:rPr>
              <w:t>25</w:t>
            </w:r>
          </w:p>
        </w:tc>
        <w:tc>
          <w:tcPr>
            <w:tcW w:w="3960" w:type="dxa"/>
            <w:vAlign w:val="bottom"/>
          </w:tcPr>
          <w:p w14:paraId="1B54C2FF" w14:textId="77777777" w:rsidR="00E5023E" w:rsidRPr="00D8003E" w:rsidRDefault="00E5023E" w:rsidP="0002083F">
            <w:pPr>
              <w:rPr>
                <w:sz w:val="20"/>
                <w:szCs w:val="20"/>
              </w:rPr>
            </w:pPr>
            <w:r w:rsidRPr="00D8003E">
              <w:rPr>
                <w:sz w:val="20"/>
                <w:szCs w:val="20"/>
              </w:rPr>
              <w:t>Audiometria</w:t>
            </w:r>
          </w:p>
        </w:tc>
        <w:tc>
          <w:tcPr>
            <w:tcW w:w="1260" w:type="dxa"/>
          </w:tcPr>
          <w:p w14:paraId="1DC97499" w14:textId="77777777" w:rsidR="00E5023E" w:rsidRPr="00D8003E" w:rsidRDefault="00E5023E" w:rsidP="0002083F">
            <w:pPr>
              <w:jc w:val="center"/>
              <w:rPr>
                <w:sz w:val="20"/>
                <w:szCs w:val="20"/>
              </w:rPr>
            </w:pPr>
            <w:r w:rsidRPr="00D8003E">
              <w:rPr>
                <w:sz w:val="20"/>
                <w:szCs w:val="20"/>
              </w:rPr>
              <w:t>19,00</w:t>
            </w:r>
          </w:p>
        </w:tc>
        <w:tc>
          <w:tcPr>
            <w:tcW w:w="2108" w:type="dxa"/>
          </w:tcPr>
          <w:p w14:paraId="548AE1C1" w14:textId="211B3586" w:rsidR="00E5023E" w:rsidRPr="00D8003E" w:rsidRDefault="00E5023E" w:rsidP="0002083F">
            <w:pPr>
              <w:jc w:val="center"/>
              <w:rPr>
                <w:sz w:val="20"/>
                <w:szCs w:val="20"/>
              </w:rPr>
            </w:pPr>
            <w:r w:rsidRPr="00D8003E">
              <w:rPr>
                <w:sz w:val="20"/>
                <w:szCs w:val="20"/>
              </w:rPr>
              <w:t>475,00</w:t>
            </w:r>
          </w:p>
        </w:tc>
      </w:tr>
      <w:tr w:rsidR="00E5023E" w:rsidRPr="00D8003E" w14:paraId="76EA6F57" w14:textId="77777777" w:rsidTr="00E5023E">
        <w:trPr>
          <w:trHeight w:val="184"/>
        </w:trPr>
        <w:tc>
          <w:tcPr>
            <w:tcW w:w="7740" w:type="dxa"/>
            <w:gridSpan w:val="6"/>
          </w:tcPr>
          <w:p w14:paraId="76CEC4C6" w14:textId="77777777" w:rsidR="00E5023E" w:rsidRPr="00D8003E" w:rsidRDefault="00E5023E" w:rsidP="0002083F">
            <w:pPr>
              <w:jc w:val="right"/>
              <w:rPr>
                <w:b/>
                <w:sz w:val="20"/>
                <w:szCs w:val="20"/>
              </w:rPr>
            </w:pPr>
            <w:r w:rsidRPr="00D8003E">
              <w:rPr>
                <w:b/>
                <w:sz w:val="20"/>
                <w:szCs w:val="20"/>
              </w:rPr>
              <w:t>Valor Total de até R$</w:t>
            </w:r>
          </w:p>
        </w:tc>
        <w:tc>
          <w:tcPr>
            <w:tcW w:w="2108" w:type="dxa"/>
          </w:tcPr>
          <w:p w14:paraId="755FCA8D" w14:textId="3F26A07E" w:rsidR="00E5023E" w:rsidRPr="00D8003E" w:rsidRDefault="00E5023E" w:rsidP="0002083F">
            <w:pPr>
              <w:jc w:val="center"/>
              <w:rPr>
                <w:b/>
                <w:sz w:val="20"/>
                <w:szCs w:val="20"/>
              </w:rPr>
            </w:pPr>
            <w:r w:rsidRPr="00D8003E">
              <w:rPr>
                <w:b/>
                <w:sz w:val="20"/>
                <w:szCs w:val="20"/>
              </w:rPr>
              <w:t>475,00</w:t>
            </w:r>
          </w:p>
        </w:tc>
      </w:tr>
    </w:tbl>
    <w:p w14:paraId="5228F67B" w14:textId="2FD9DD8B" w:rsidR="003A09F0" w:rsidRPr="00D8003E" w:rsidRDefault="003A09F0" w:rsidP="007951C5">
      <w:pPr>
        <w:autoSpaceDE w:val="0"/>
        <w:autoSpaceDN w:val="0"/>
        <w:adjustRightInd w:val="0"/>
        <w:jc w:val="both"/>
        <w:rPr>
          <w:b/>
          <w:sz w:val="20"/>
          <w:szCs w:val="20"/>
        </w:rPr>
      </w:pPr>
    </w:p>
    <w:p w14:paraId="6C6B1E67" w14:textId="2BB9189C" w:rsidR="00D8003E" w:rsidRPr="00D8003E" w:rsidRDefault="00E5023E" w:rsidP="007951C5">
      <w:pPr>
        <w:autoSpaceDE w:val="0"/>
        <w:autoSpaceDN w:val="0"/>
        <w:adjustRightInd w:val="0"/>
        <w:jc w:val="both"/>
        <w:rPr>
          <w:bCs/>
          <w:sz w:val="20"/>
          <w:szCs w:val="20"/>
        </w:rPr>
      </w:pPr>
      <w:r w:rsidRPr="00D8003E">
        <w:rPr>
          <w:bCs/>
          <w:sz w:val="20"/>
          <w:szCs w:val="20"/>
        </w:rPr>
        <w:t xml:space="preserve">Valor </w:t>
      </w:r>
      <w:r w:rsidR="00D8003E" w:rsidRPr="00D8003E">
        <w:rPr>
          <w:bCs/>
          <w:sz w:val="20"/>
          <w:szCs w:val="20"/>
        </w:rPr>
        <w:t>do acréscimo de R$475,00(quatrocentos e setenta e cinco reais).</w:t>
      </w:r>
    </w:p>
    <w:p w14:paraId="38AF9742" w14:textId="77777777" w:rsidR="00D8003E" w:rsidRPr="00D8003E" w:rsidRDefault="00D8003E" w:rsidP="007951C5">
      <w:pPr>
        <w:autoSpaceDE w:val="0"/>
        <w:autoSpaceDN w:val="0"/>
        <w:adjustRightInd w:val="0"/>
        <w:jc w:val="both"/>
        <w:rPr>
          <w:bCs/>
          <w:sz w:val="20"/>
          <w:szCs w:val="20"/>
        </w:rPr>
      </w:pPr>
    </w:p>
    <w:p w14:paraId="254CC3C9" w14:textId="2505A1FF" w:rsidR="0095560E" w:rsidRPr="00D8003E" w:rsidRDefault="0095560E" w:rsidP="0095560E">
      <w:pPr>
        <w:pStyle w:val="Corpodetexto2"/>
        <w:spacing w:after="0" w:line="240" w:lineRule="auto"/>
        <w:jc w:val="both"/>
        <w:rPr>
          <w:b/>
          <w:sz w:val="20"/>
          <w:szCs w:val="20"/>
        </w:rPr>
      </w:pPr>
      <w:r w:rsidRPr="00D8003E">
        <w:rPr>
          <w:b/>
          <w:sz w:val="20"/>
          <w:szCs w:val="20"/>
        </w:rPr>
        <w:t xml:space="preserve">Cláusula </w:t>
      </w:r>
      <w:r w:rsidR="00CF3C20" w:rsidRPr="00D8003E">
        <w:rPr>
          <w:b/>
          <w:sz w:val="20"/>
          <w:szCs w:val="20"/>
        </w:rPr>
        <w:t>Segunda:</w:t>
      </w:r>
    </w:p>
    <w:p w14:paraId="1DCC08FC" w14:textId="4D449C2A" w:rsidR="00D8003E" w:rsidRPr="00D8003E" w:rsidRDefault="00D8003E" w:rsidP="00D8003E">
      <w:pPr>
        <w:tabs>
          <w:tab w:val="left" w:pos="0"/>
        </w:tabs>
        <w:jc w:val="both"/>
        <w:rPr>
          <w:sz w:val="20"/>
          <w:szCs w:val="20"/>
        </w:rPr>
      </w:pPr>
      <w:r w:rsidRPr="00D8003E">
        <w:rPr>
          <w:sz w:val="20"/>
          <w:szCs w:val="20"/>
        </w:rPr>
        <w:t xml:space="preserve">As despesas oriundas do presente </w:t>
      </w:r>
      <w:r w:rsidRPr="00D8003E">
        <w:rPr>
          <w:sz w:val="20"/>
          <w:szCs w:val="20"/>
        </w:rPr>
        <w:t xml:space="preserve">termo aditivo </w:t>
      </w:r>
      <w:r w:rsidRPr="00D8003E">
        <w:rPr>
          <w:sz w:val="20"/>
          <w:szCs w:val="20"/>
        </w:rPr>
        <w:t xml:space="preserve">serão contabilizadas nas seguintes dotações orçamentárias: </w:t>
      </w:r>
    </w:p>
    <w:p w14:paraId="37817BCC" w14:textId="77777777" w:rsidR="00D8003E" w:rsidRPr="00D8003E" w:rsidRDefault="00D8003E" w:rsidP="00D8003E">
      <w:pPr>
        <w:tabs>
          <w:tab w:val="left" w:pos="1980"/>
        </w:tabs>
        <w:ind w:right="-186"/>
        <w:jc w:val="both"/>
        <w:rPr>
          <w:sz w:val="20"/>
          <w:szCs w:val="20"/>
        </w:rPr>
      </w:pPr>
      <w:r w:rsidRPr="00D8003E">
        <w:rPr>
          <w:sz w:val="20"/>
          <w:szCs w:val="20"/>
        </w:rPr>
        <w:t>03.01</w:t>
      </w:r>
      <w:r w:rsidRPr="00D8003E">
        <w:rPr>
          <w:sz w:val="20"/>
          <w:szCs w:val="20"/>
        </w:rPr>
        <w:tab/>
        <w:t>SECRETARIA MUNICIPAL DE ADMINISTRAÇÃO.</w:t>
      </w:r>
    </w:p>
    <w:p w14:paraId="7D770930" w14:textId="77777777" w:rsidR="00D8003E" w:rsidRPr="00D8003E" w:rsidRDefault="00D8003E" w:rsidP="00D8003E">
      <w:pPr>
        <w:tabs>
          <w:tab w:val="left" w:pos="1980"/>
        </w:tabs>
        <w:rPr>
          <w:sz w:val="20"/>
          <w:szCs w:val="20"/>
        </w:rPr>
      </w:pPr>
      <w:r w:rsidRPr="00D8003E">
        <w:rPr>
          <w:sz w:val="20"/>
          <w:szCs w:val="20"/>
        </w:rPr>
        <w:t>04.122.0310.2010</w:t>
      </w:r>
      <w:r w:rsidRPr="00D8003E">
        <w:rPr>
          <w:sz w:val="20"/>
          <w:szCs w:val="20"/>
        </w:rPr>
        <w:tab/>
        <w:t>Gestão das Atividades da Secretaria de Administração</w:t>
      </w:r>
    </w:p>
    <w:p w14:paraId="5AA86C99" w14:textId="55D8BC2E" w:rsidR="00D8003E" w:rsidRPr="00D8003E" w:rsidRDefault="00D8003E" w:rsidP="00D8003E">
      <w:pPr>
        <w:tabs>
          <w:tab w:val="left" w:pos="1980"/>
        </w:tabs>
        <w:rPr>
          <w:sz w:val="20"/>
          <w:szCs w:val="20"/>
        </w:rPr>
      </w:pPr>
      <w:r w:rsidRPr="00D8003E">
        <w:rPr>
          <w:sz w:val="20"/>
          <w:szCs w:val="20"/>
        </w:rPr>
        <w:t>3.3.3.90.39.00.00.00.00</w:t>
      </w:r>
      <w:r w:rsidRPr="00D8003E">
        <w:rPr>
          <w:sz w:val="20"/>
          <w:szCs w:val="20"/>
        </w:rPr>
        <w:tab/>
        <w:t xml:space="preserve">Outros Serviços de Terceiros Pessoa Jurídica </w:t>
      </w:r>
      <w:r w:rsidRPr="00D8003E">
        <w:rPr>
          <w:sz w:val="20"/>
          <w:szCs w:val="20"/>
        </w:rPr>
        <w:t>(</w:t>
      </w:r>
      <w:r w:rsidRPr="00D8003E">
        <w:rPr>
          <w:sz w:val="20"/>
          <w:szCs w:val="20"/>
        </w:rPr>
        <w:t>Livre) 1360</w:t>
      </w:r>
    </w:p>
    <w:p w14:paraId="23E31F5D" w14:textId="77777777" w:rsidR="00D8003E" w:rsidRPr="00D8003E" w:rsidRDefault="00D8003E" w:rsidP="00D8003E">
      <w:pPr>
        <w:tabs>
          <w:tab w:val="left" w:pos="1980"/>
        </w:tabs>
        <w:rPr>
          <w:sz w:val="20"/>
          <w:szCs w:val="20"/>
        </w:rPr>
      </w:pPr>
    </w:p>
    <w:p w14:paraId="0E1A8DA8" w14:textId="3DE9C5F9" w:rsidR="00D8003E" w:rsidRPr="00D8003E" w:rsidRDefault="00D8003E" w:rsidP="00D8003E">
      <w:pPr>
        <w:pStyle w:val="Corpodetexto2"/>
        <w:spacing w:after="0" w:line="240" w:lineRule="auto"/>
        <w:jc w:val="both"/>
        <w:rPr>
          <w:b/>
          <w:sz w:val="20"/>
          <w:szCs w:val="20"/>
        </w:rPr>
      </w:pPr>
      <w:r w:rsidRPr="00D8003E">
        <w:rPr>
          <w:b/>
          <w:sz w:val="20"/>
          <w:szCs w:val="20"/>
        </w:rPr>
        <w:t xml:space="preserve">Cláusula </w:t>
      </w:r>
      <w:r w:rsidRPr="00D8003E">
        <w:rPr>
          <w:b/>
          <w:sz w:val="20"/>
          <w:szCs w:val="20"/>
        </w:rPr>
        <w:t>Terceira</w:t>
      </w:r>
      <w:r w:rsidRPr="00D8003E">
        <w:rPr>
          <w:b/>
          <w:sz w:val="20"/>
          <w:szCs w:val="20"/>
        </w:rPr>
        <w:t>:</w:t>
      </w:r>
    </w:p>
    <w:p w14:paraId="0CFFACCC" w14:textId="0240CD39" w:rsidR="0095560E" w:rsidRPr="00D8003E" w:rsidRDefault="0095560E" w:rsidP="0095560E">
      <w:pPr>
        <w:pStyle w:val="Corpodetexto2"/>
        <w:spacing w:after="0" w:line="240" w:lineRule="auto"/>
        <w:jc w:val="both"/>
        <w:rPr>
          <w:sz w:val="20"/>
          <w:szCs w:val="20"/>
        </w:rPr>
      </w:pPr>
      <w:r w:rsidRPr="00D8003E">
        <w:rPr>
          <w:sz w:val="20"/>
          <w:szCs w:val="20"/>
        </w:rPr>
        <w:t>As demais cláusulas do Contrato ora aditado permanecem inalteradas, devendo ser cumpridas pelas partes contratantes, em todos os seus termos.</w:t>
      </w:r>
    </w:p>
    <w:p w14:paraId="4794B91E" w14:textId="77777777" w:rsidR="0095560E" w:rsidRPr="00D8003E" w:rsidRDefault="0095560E" w:rsidP="0095560E">
      <w:pPr>
        <w:pStyle w:val="Recuodecorpodetexto"/>
        <w:spacing w:after="0"/>
        <w:rPr>
          <w:sz w:val="20"/>
          <w:szCs w:val="20"/>
        </w:rPr>
      </w:pPr>
    </w:p>
    <w:p w14:paraId="17DC30C7" w14:textId="5B134658" w:rsidR="007951C5" w:rsidRPr="00D8003E" w:rsidRDefault="0095560E" w:rsidP="00ED2AAF">
      <w:pPr>
        <w:pStyle w:val="Recuodecorpodetexto"/>
        <w:spacing w:after="0"/>
        <w:ind w:left="0"/>
        <w:jc w:val="both"/>
        <w:rPr>
          <w:sz w:val="20"/>
          <w:szCs w:val="20"/>
        </w:rPr>
      </w:pPr>
      <w:r w:rsidRPr="00D8003E">
        <w:rPr>
          <w:sz w:val="20"/>
          <w:szCs w:val="20"/>
        </w:rPr>
        <w:t>Ficando assim certos e ajustados, as partes firmam o presente instrumento aditivo em duas vias de igual teor e forma, na presença das duas testemunhas instrumentais abaixo identificadas, com o visto da Assessoria Jurídica do Município para que seja bom firme, valioso e surta seus legais efeitos.</w:t>
      </w:r>
    </w:p>
    <w:p w14:paraId="775523A9" w14:textId="28E20EEF" w:rsidR="00B40642" w:rsidRDefault="00B3707E" w:rsidP="00D8003E">
      <w:pPr>
        <w:tabs>
          <w:tab w:val="left" w:pos="1843"/>
        </w:tabs>
        <w:jc w:val="right"/>
        <w:rPr>
          <w:sz w:val="20"/>
          <w:szCs w:val="20"/>
        </w:rPr>
      </w:pPr>
      <w:r w:rsidRPr="00D8003E">
        <w:rPr>
          <w:sz w:val="20"/>
          <w:szCs w:val="20"/>
        </w:rPr>
        <w:t xml:space="preserve">Cotiporã, </w:t>
      </w:r>
      <w:r w:rsidR="00B40642" w:rsidRPr="00D8003E">
        <w:rPr>
          <w:sz w:val="20"/>
          <w:szCs w:val="20"/>
        </w:rPr>
        <w:t>1</w:t>
      </w:r>
      <w:r w:rsidR="00D8003E" w:rsidRPr="00D8003E">
        <w:rPr>
          <w:sz w:val="20"/>
          <w:szCs w:val="20"/>
        </w:rPr>
        <w:t>3 de novembro de 2023</w:t>
      </w:r>
    </w:p>
    <w:p w14:paraId="032FC7DE" w14:textId="77777777" w:rsidR="00272CE1" w:rsidRPr="00D8003E" w:rsidRDefault="00272CE1" w:rsidP="00D8003E">
      <w:pPr>
        <w:tabs>
          <w:tab w:val="left" w:pos="1843"/>
        </w:tabs>
        <w:rPr>
          <w:sz w:val="20"/>
          <w:szCs w:val="20"/>
        </w:rPr>
      </w:pPr>
    </w:p>
    <w:p w14:paraId="1FFD6FB5" w14:textId="77777777" w:rsidR="00B40642" w:rsidRPr="00D8003E" w:rsidRDefault="00B40642" w:rsidP="00B40642">
      <w:pPr>
        <w:tabs>
          <w:tab w:val="left" w:pos="1843"/>
        </w:tabs>
        <w:jc w:val="both"/>
        <w:rPr>
          <w:sz w:val="20"/>
          <w:szCs w:val="20"/>
        </w:rPr>
      </w:pPr>
    </w:p>
    <w:p w14:paraId="58B32E65" w14:textId="77777777" w:rsidR="00B40642" w:rsidRPr="00D8003E" w:rsidRDefault="00B40642" w:rsidP="00B40642">
      <w:pPr>
        <w:tabs>
          <w:tab w:val="left" w:pos="1843"/>
          <w:tab w:val="left" w:pos="5387"/>
        </w:tabs>
        <w:jc w:val="both"/>
        <w:rPr>
          <w:sz w:val="20"/>
          <w:szCs w:val="20"/>
        </w:rPr>
      </w:pPr>
      <w:r w:rsidRPr="00D8003E">
        <w:rPr>
          <w:sz w:val="20"/>
          <w:szCs w:val="20"/>
        </w:rPr>
        <w:t>CONTRATANTE - Município de Cotiporã</w:t>
      </w:r>
      <w:r w:rsidRPr="00D8003E">
        <w:rPr>
          <w:sz w:val="20"/>
          <w:szCs w:val="20"/>
        </w:rPr>
        <w:tab/>
      </w:r>
      <w:r w:rsidRPr="00D8003E">
        <w:rPr>
          <w:sz w:val="20"/>
          <w:szCs w:val="20"/>
        </w:rPr>
        <w:tab/>
        <w:t xml:space="preserve">CONTRATADA – Clinica </w:t>
      </w:r>
      <w:proofErr w:type="spellStart"/>
      <w:r w:rsidRPr="00D8003E">
        <w:rPr>
          <w:sz w:val="20"/>
          <w:szCs w:val="20"/>
        </w:rPr>
        <w:t>Selmar</w:t>
      </w:r>
      <w:proofErr w:type="spellEnd"/>
      <w:r w:rsidRPr="00D8003E">
        <w:rPr>
          <w:sz w:val="20"/>
          <w:szCs w:val="20"/>
        </w:rPr>
        <w:t xml:space="preserve"> Ltda</w:t>
      </w:r>
    </w:p>
    <w:p w14:paraId="6D07C902" w14:textId="09A083C4" w:rsidR="00B40642" w:rsidRPr="00D8003E" w:rsidRDefault="00B40642" w:rsidP="00B40642">
      <w:pPr>
        <w:tabs>
          <w:tab w:val="left" w:pos="1843"/>
          <w:tab w:val="left" w:pos="5387"/>
        </w:tabs>
        <w:jc w:val="both"/>
        <w:rPr>
          <w:b/>
          <w:sz w:val="20"/>
          <w:szCs w:val="20"/>
        </w:rPr>
      </w:pPr>
      <w:proofErr w:type="spellStart"/>
      <w:r w:rsidRPr="00D8003E">
        <w:rPr>
          <w:b/>
          <w:sz w:val="20"/>
          <w:szCs w:val="20"/>
        </w:rPr>
        <w:t>Ivelton</w:t>
      </w:r>
      <w:proofErr w:type="spellEnd"/>
      <w:r w:rsidRPr="00D8003E">
        <w:rPr>
          <w:b/>
          <w:sz w:val="20"/>
          <w:szCs w:val="20"/>
        </w:rPr>
        <w:t xml:space="preserve"> Mateus Zardo</w:t>
      </w:r>
      <w:r w:rsidRPr="00D8003E">
        <w:rPr>
          <w:b/>
          <w:sz w:val="20"/>
          <w:szCs w:val="20"/>
        </w:rPr>
        <w:tab/>
      </w:r>
      <w:r w:rsidRPr="00D8003E">
        <w:rPr>
          <w:b/>
          <w:sz w:val="20"/>
          <w:szCs w:val="20"/>
        </w:rPr>
        <w:tab/>
      </w:r>
      <w:proofErr w:type="spellStart"/>
      <w:r w:rsidRPr="00D8003E">
        <w:rPr>
          <w:b/>
          <w:sz w:val="20"/>
          <w:szCs w:val="20"/>
        </w:rPr>
        <w:t>Selvino</w:t>
      </w:r>
      <w:proofErr w:type="spellEnd"/>
      <w:r w:rsidRPr="00D8003E">
        <w:rPr>
          <w:b/>
          <w:sz w:val="20"/>
          <w:szCs w:val="20"/>
        </w:rPr>
        <w:t xml:space="preserve"> Coltro</w:t>
      </w:r>
    </w:p>
    <w:p w14:paraId="5EB73647" w14:textId="77777777" w:rsidR="00B40642" w:rsidRPr="00D8003E" w:rsidRDefault="00B40642" w:rsidP="00B40642">
      <w:pPr>
        <w:tabs>
          <w:tab w:val="left" w:pos="0"/>
          <w:tab w:val="left" w:pos="5387"/>
        </w:tabs>
        <w:jc w:val="both"/>
        <w:rPr>
          <w:sz w:val="20"/>
          <w:szCs w:val="20"/>
        </w:rPr>
      </w:pPr>
      <w:r w:rsidRPr="00D8003E">
        <w:rPr>
          <w:sz w:val="20"/>
          <w:szCs w:val="20"/>
        </w:rPr>
        <w:t xml:space="preserve">Prefeito Municipal               </w:t>
      </w:r>
      <w:r w:rsidRPr="00D8003E">
        <w:rPr>
          <w:sz w:val="20"/>
          <w:szCs w:val="20"/>
        </w:rPr>
        <w:tab/>
      </w:r>
      <w:r w:rsidRPr="00D8003E">
        <w:rPr>
          <w:sz w:val="20"/>
          <w:szCs w:val="20"/>
        </w:rPr>
        <w:tab/>
        <w:t>Sócio Administrador</w:t>
      </w:r>
    </w:p>
    <w:p w14:paraId="327AFE36" w14:textId="77777777" w:rsidR="00B40642" w:rsidRPr="00D8003E" w:rsidRDefault="00B40642" w:rsidP="00B40642">
      <w:pPr>
        <w:tabs>
          <w:tab w:val="left" w:pos="1843"/>
        </w:tabs>
        <w:jc w:val="both"/>
        <w:rPr>
          <w:sz w:val="20"/>
          <w:szCs w:val="20"/>
        </w:rPr>
      </w:pPr>
    </w:p>
    <w:p w14:paraId="0D92757D" w14:textId="0363B521" w:rsidR="00B40642" w:rsidRDefault="00B40642" w:rsidP="00B40642">
      <w:pPr>
        <w:pStyle w:val="Corpodetexto"/>
        <w:tabs>
          <w:tab w:val="left" w:pos="1843"/>
        </w:tabs>
        <w:spacing w:after="0"/>
        <w:rPr>
          <w:sz w:val="20"/>
          <w:szCs w:val="20"/>
        </w:rPr>
      </w:pPr>
      <w:r w:rsidRPr="00D8003E">
        <w:rPr>
          <w:sz w:val="20"/>
          <w:szCs w:val="20"/>
          <w:u w:val="single"/>
        </w:rPr>
        <w:t>Testemunhas</w:t>
      </w:r>
      <w:r w:rsidRPr="00D8003E">
        <w:rPr>
          <w:sz w:val="20"/>
          <w:szCs w:val="20"/>
        </w:rPr>
        <w:t>:</w:t>
      </w:r>
    </w:p>
    <w:p w14:paraId="7271F94A" w14:textId="6DEB9DEA" w:rsidR="00B40642" w:rsidRDefault="00B40642" w:rsidP="00B40642">
      <w:pPr>
        <w:rPr>
          <w:sz w:val="20"/>
          <w:szCs w:val="20"/>
          <w:lang w:val="it-IT"/>
        </w:rPr>
      </w:pPr>
    </w:p>
    <w:p w14:paraId="4BA6074C" w14:textId="77777777" w:rsidR="00D8003E" w:rsidRPr="00D8003E" w:rsidRDefault="00D8003E" w:rsidP="00B40642">
      <w:pPr>
        <w:rPr>
          <w:sz w:val="20"/>
          <w:szCs w:val="20"/>
          <w:lang w:val="it-IT"/>
        </w:rPr>
      </w:pPr>
    </w:p>
    <w:p w14:paraId="197589D7" w14:textId="7A35441A" w:rsidR="00B40642" w:rsidRPr="00D8003E" w:rsidRDefault="00B40642" w:rsidP="00B40642">
      <w:pPr>
        <w:keepNext/>
        <w:outlineLvl w:val="3"/>
        <w:rPr>
          <w:b/>
          <w:sz w:val="20"/>
          <w:szCs w:val="20"/>
          <w:lang w:val="it-IT"/>
        </w:rPr>
      </w:pPr>
      <w:r w:rsidRPr="00D8003E">
        <w:rPr>
          <w:b/>
          <w:sz w:val="20"/>
          <w:szCs w:val="20"/>
          <w:lang w:val="it-IT"/>
        </w:rPr>
        <w:t>Joana Inês Citolin Zanovello</w:t>
      </w:r>
      <w:r w:rsidRPr="00D8003E">
        <w:rPr>
          <w:b/>
          <w:sz w:val="20"/>
          <w:szCs w:val="20"/>
          <w:lang w:val="it-IT"/>
        </w:rPr>
        <w:tab/>
        <w:t xml:space="preserve">                Lenita Zanovello Tomazi                  Assessoria Jurídica do Município</w:t>
      </w:r>
    </w:p>
    <w:p w14:paraId="4D9E542B" w14:textId="23285F59" w:rsidR="00A26AFA" w:rsidRPr="00D8003E" w:rsidRDefault="00B40642" w:rsidP="00D8003E">
      <w:pPr>
        <w:rPr>
          <w:b/>
          <w:bCs/>
          <w:sz w:val="20"/>
          <w:szCs w:val="20"/>
        </w:rPr>
      </w:pPr>
      <w:r w:rsidRPr="00D8003E">
        <w:rPr>
          <w:sz w:val="20"/>
          <w:szCs w:val="20"/>
        </w:rPr>
        <w:t>CPF/MF nº:</w:t>
      </w:r>
      <w:r w:rsidRPr="00D8003E">
        <w:rPr>
          <w:iCs/>
          <w:sz w:val="20"/>
          <w:szCs w:val="20"/>
        </w:rPr>
        <w:t>018.029.630-22</w:t>
      </w:r>
      <w:r w:rsidRPr="00D8003E">
        <w:rPr>
          <w:sz w:val="20"/>
          <w:szCs w:val="20"/>
        </w:rPr>
        <w:t xml:space="preserve">                         CPF/MF nº: 003.969.520-46</w:t>
      </w:r>
      <w:r w:rsidRPr="00D8003E">
        <w:rPr>
          <w:sz w:val="20"/>
          <w:szCs w:val="20"/>
        </w:rPr>
        <w:tab/>
        <w:t xml:space="preserve">                              </w:t>
      </w:r>
      <w:r w:rsidRPr="00D8003E">
        <w:rPr>
          <w:b/>
          <w:bCs/>
          <w:sz w:val="20"/>
          <w:szCs w:val="20"/>
        </w:rPr>
        <w:t>de Cotiporã</w:t>
      </w:r>
    </w:p>
    <w:sectPr w:rsidR="00A26AFA" w:rsidRPr="00D8003E" w:rsidSect="00857B5D">
      <w:headerReference w:type="default" r:id="rId8"/>
      <w:footerReference w:type="default" r:id="rId9"/>
      <w:type w:val="continuous"/>
      <w:pgSz w:w="11906" w:h="16838"/>
      <w:pgMar w:top="2517" w:right="1133"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51D7" w14:textId="77777777" w:rsidR="003E1F86" w:rsidRDefault="003E1F86" w:rsidP="00965D67">
      <w:r>
        <w:separator/>
      </w:r>
    </w:p>
  </w:endnote>
  <w:endnote w:type="continuationSeparator" w:id="0">
    <w:p w14:paraId="7C3371FF" w14:textId="77777777" w:rsidR="003E1F86" w:rsidRDefault="003E1F8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000000"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B7EA" w14:textId="77777777" w:rsidR="003E1F86" w:rsidRDefault="003E1F86" w:rsidP="00965D67">
      <w:r>
        <w:separator/>
      </w:r>
    </w:p>
  </w:footnote>
  <w:footnote w:type="continuationSeparator" w:id="0">
    <w:p w14:paraId="77DEB79D" w14:textId="77777777" w:rsidR="003E1F86" w:rsidRDefault="003E1F8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F7C7" w14:textId="77777777" w:rsidR="0009608A" w:rsidRDefault="0009608A" w:rsidP="0009608A">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CAB7DD5" wp14:editId="0A074DFE">
          <wp:extent cx="5400040" cy="1316990"/>
          <wp:effectExtent l="0" t="0" r="0" b="0"/>
          <wp:docPr id="1830196814" name="Imagem 183019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448CE974" w:rsidR="00077408" w:rsidRPr="0009608A" w:rsidRDefault="00077408" w:rsidP="000960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66025863">
    <w:abstractNumId w:val="0"/>
  </w:num>
  <w:num w:numId="2" w16cid:durableId="649789663">
    <w:abstractNumId w:val="0"/>
  </w:num>
  <w:num w:numId="3" w16cid:durableId="518466701">
    <w:abstractNumId w:val="8"/>
  </w:num>
  <w:num w:numId="4" w16cid:durableId="2037197789">
    <w:abstractNumId w:val="2"/>
  </w:num>
  <w:num w:numId="5" w16cid:durableId="1682472272">
    <w:abstractNumId w:val="7"/>
  </w:num>
  <w:num w:numId="6" w16cid:durableId="1963223973">
    <w:abstractNumId w:val="5"/>
  </w:num>
  <w:num w:numId="7" w16cid:durableId="980305551">
    <w:abstractNumId w:val="10"/>
  </w:num>
  <w:num w:numId="8" w16cid:durableId="41828494">
    <w:abstractNumId w:val="4"/>
  </w:num>
  <w:num w:numId="9" w16cid:durableId="657923329">
    <w:abstractNumId w:val="3"/>
  </w:num>
  <w:num w:numId="10" w16cid:durableId="1448155873">
    <w:abstractNumId w:val="6"/>
  </w:num>
  <w:num w:numId="11" w16cid:durableId="1177888995">
    <w:abstractNumId w:val="1"/>
  </w:num>
  <w:num w:numId="12" w16cid:durableId="756245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71BBE"/>
    <w:rsid w:val="00071C69"/>
    <w:rsid w:val="000761CC"/>
    <w:rsid w:val="00077408"/>
    <w:rsid w:val="0008465D"/>
    <w:rsid w:val="00092D20"/>
    <w:rsid w:val="00095254"/>
    <w:rsid w:val="00095B1A"/>
    <w:rsid w:val="0009608A"/>
    <w:rsid w:val="000A1154"/>
    <w:rsid w:val="000A5448"/>
    <w:rsid w:val="000A5C1E"/>
    <w:rsid w:val="000B278E"/>
    <w:rsid w:val="000B5224"/>
    <w:rsid w:val="000C04DC"/>
    <w:rsid w:val="000C4ED1"/>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09F"/>
    <w:rsid w:val="00134260"/>
    <w:rsid w:val="001371D4"/>
    <w:rsid w:val="0014185B"/>
    <w:rsid w:val="001422D5"/>
    <w:rsid w:val="001431D3"/>
    <w:rsid w:val="001475AC"/>
    <w:rsid w:val="00150550"/>
    <w:rsid w:val="00151BF5"/>
    <w:rsid w:val="001528F3"/>
    <w:rsid w:val="00152DD5"/>
    <w:rsid w:val="001568EC"/>
    <w:rsid w:val="001607F4"/>
    <w:rsid w:val="00162C0F"/>
    <w:rsid w:val="00163A32"/>
    <w:rsid w:val="00176274"/>
    <w:rsid w:val="00180CDC"/>
    <w:rsid w:val="0018471E"/>
    <w:rsid w:val="001858D0"/>
    <w:rsid w:val="0018621D"/>
    <w:rsid w:val="0019131F"/>
    <w:rsid w:val="001A557F"/>
    <w:rsid w:val="001A5F28"/>
    <w:rsid w:val="001A6109"/>
    <w:rsid w:val="001A6476"/>
    <w:rsid w:val="001A75E2"/>
    <w:rsid w:val="001B5CC7"/>
    <w:rsid w:val="001C0155"/>
    <w:rsid w:val="001C3B55"/>
    <w:rsid w:val="001D0E61"/>
    <w:rsid w:val="001D4354"/>
    <w:rsid w:val="001D66B8"/>
    <w:rsid w:val="001D75CF"/>
    <w:rsid w:val="001E1672"/>
    <w:rsid w:val="00201BB8"/>
    <w:rsid w:val="00213936"/>
    <w:rsid w:val="0021723D"/>
    <w:rsid w:val="0022287B"/>
    <w:rsid w:val="0023218B"/>
    <w:rsid w:val="002327E9"/>
    <w:rsid w:val="00232C26"/>
    <w:rsid w:val="00233D7B"/>
    <w:rsid w:val="00234289"/>
    <w:rsid w:val="00234F77"/>
    <w:rsid w:val="00236AC0"/>
    <w:rsid w:val="00240608"/>
    <w:rsid w:val="00244724"/>
    <w:rsid w:val="00253496"/>
    <w:rsid w:val="002558F1"/>
    <w:rsid w:val="00261B06"/>
    <w:rsid w:val="00262171"/>
    <w:rsid w:val="002629AA"/>
    <w:rsid w:val="00272CE1"/>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3127"/>
    <w:rsid w:val="002F26FC"/>
    <w:rsid w:val="00304977"/>
    <w:rsid w:val="003056BE"/>
    <w:rsid w:val="00307342"/>
    <w:rsid w:val="00311DF6"/>
    <w:rsid w:val="00311ED2"/>
    <w:rsid w:val="0032040D"/>
    <w:rsid w:val="0032330B"/>
    <w:rsid w:val="003267DB"/>
    <w:rsid w:val="003317DB"/>
    <w:rsid w:val="00331B6D"/>
    <w:rsid w:val="00340E16"/>
    <w:rsid w:val="00345495"/>
    <w:rsid w:val="00347B53"/>
    <w:rsid w:val="003512C9"/>
    <w:rsid w:val="003563BB"/>
    <w:rsid w:val="003630D0"/>
    <w:rsid w:val="00363129"/>
    <w:rsid w:val="00371403"/>
    <w:rsid w:val="00374FED"/>
    <w:rsid w:val="00381752"/>
    <w:rsid w:val="00381D8C"/>
    <w:rsid w:val="00383208"/>
    <w:rsid w:val="00384523"/>
    <w:rsid w:val="00391FBD"/>
    <w:rsid w:val="00392F0F"/>
    <w:rsid w:val="003933F7"/>
    <w:rsid w:val="00393685"/>
    <w:rsid w:val="00395380"/>
    <w:rsid w:val="003A09F0"/>
    <w:rsid w:val="003A5AD6"/>
    <w:rsid w:val="003A5F1A"/>
    <w:rsid w:val="003A66A7"/>
    <w:rsid w:val="003B45AC"/>
    <w:rsid w:val="003B73D6"/>
    <w:rsid w:val="003C2A24"/>
    <w:rsid w:val="003C410C"/>
    <w:rsid w:val="003C4477"/>
    <w:rsid w:val="003D53E6"/>
    <w:rsid w:val="003D7F99"/>
    <w:rsid w:val="003E1F86"/>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321E"/>
    <w:rsid w:val="004374FF"/>
    <w:rsid w:val="004429A6"/>
    <w:rsid w:val="004438C6"/>
    <w:rsid w:val="0044648C"/>
    <w:rsid w:val="00446A07"/>
    <w:rsid w:val="00447C23"/>
    <w:rsid w:val="0045073A"/>
    <w:rsid w:val="00450BBE"/>
    <w:rsid w:val="00451207"/>
    <w:rsid w:val="00454C29"/>
    <w:rsid w:val="00456FE1"/>
    <w:rsid w:val="00460C8F"/>
    <w:rsid w:val="00461456"/>
    <w:rsid w:val="00465263"/>
    <w:rsid w:val="00467E81"/>
    <w:rsid w:val="00471DE8"/>
    <w:rsid w:val="00473A84"/>
    <w:rsid w:val="00480A9E"/>
    <w:rsid w:val="00487BB1"/>
    <w:rsid w:val="00495D12"/>
    <w:rsid w:val="004A0088"/>
    <w:rsid w:val="004A4EC2"/>
    <w:rsid w:val="004A7F22"/>
    <w:rsid w:val="004B0169"/>
    <w:rsid w:val="004B42CA"/>
    <w:rsid w:val="004B4CCC"/>
    <w:rsid w:val="004B7265"/>
    <w:rsid w:val="004C6B3D"/>
    <w:rsid w:val="004C76CE"/>
    <w:rsid w:val="004C7B70"/>
    <w:rsid w:val="004D4704"/>
    <w:rsid w:val="004D4E8F"/>
    <w:rsid w:val="004D54B8"/>
    <w:rsid w:val="004E233C"/>
    <w:rsid w:val="004F1A67"/>
    <w:rsid w:val="004F2A61"/>
    <w:rsid w:val="004F4F0F"/>
    <w:rsid w:val="005020F7"/>
    <w:rsid w:val="00502CDB"/>
    <w:rsid w:val="00506024"/>
    <w:rsid w:val="005161E9"/>
    <w:rsid w:val="005201A5"/>
    <w:rsid w:val="00521880"/>
    <w:rsid w:val="00524D5F"/>
    <w:rsid w:val="00525A70"/>
    <w:rsid w:val="00535013"/>
    <w:rsid w:val="00535B72"/>
    <w:rsid w:val="005374CE"/>
    <w:rsid w:val="00554859"/>
    <w:rsid w:val="00555B50"/>
    <w:rsid w:val="00556E27"/>
    <w:rsid w:val="005611D0"/>
    <w:rsid w:val="0056239F"/>
    <w:rsid w:val="00567B46"/>
    <w:rsid w:val="005725EE"/>
    <w:rsid w:val="005752D7"/>
    <w:rsid w:val="005806AE"/>
    <w:rsid w:val="0058211D"/>
    <w:rsid w:val="00592FC1"/>
    <w:rsid w:val="00594365"/>
    <w:rsid w:val="00594A18"/>
    <w:rsid w:val="00597584"/>
    <w:rsid w:val="005A005C"/>
    <w:rsid w:val="005A04F5"/>
    <w:rsid w:val="005A216E"/>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2FB9"/>
    <w:rsid w:val="005E4F4C"/>
    <w:rsid w:val="005F035A"/>
    <w:rsid w:val="00601EF0"/>
    <w:rsid w:val="00603878"/>
    <w:rsid w:val="00605C36"/>
    <w:rsid w:val="006112C6"/>
    <w:rsid w:val="00611736"/>
    <w:rsid w:val="00611C76"/>
    <w:rsid w:val="00611EA3"/>
    <w:rsid w:val="006167B2"/>
    <w:rsid w:val="006201D8"/>
    <w:rsid w:val="00627628"/>
    <w:rsid w:val="00632A01"/>
    <w:rsid w:val="00634E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FF5"/>
    <w:rsid w:val="00685283"/>
    <w:rsid w:val="0069037C"/>
    <w:rsid w:val="00696362"/>
    <w:rsid w:val="00697D43"/>
    <w:rsid w:val="006C1425"/>
    <w:rsid w:val="006C37DF"/>
    <w:rsid w:val="006C3CBC"/>
    <w:rsid w:val="006C3F65"/>
    <w:rsid w:val="006C5B33"/>
    <w:rsid w:val="006D0A93"/>
    <w:rsid w:val="006E3C52"/>
    <w:rsid w:val="006E6B3E"/>
    <w:rsid w:val="006F1226"/>
    <w:rsid w:val="006F20B2"/>
    <w:rsid w:val="006F2424"/>
    <w:rsid w:val="006F39D0"/>
    <w:rsid w:val="007051D8"/>
    <w:rsid w:val="007070AD"/>
    <w:rsid w:val="00710D97"/>
    <w:rsid w:val="00711310"/>
    <w:rsid w:val="00717B17"/>
    <w:rsid w:val="00721E91"/>
    <w:rsid w:val="00722822"/>
    <w:rsid w:val="007264A6"/>
    <w:rsid w:val="00732A89"/>
    <w:rsid w:val="0074409F"/>
    <w:rsid w:val="0074636D"/>
    <w:rsid w:val="00750BD1"/>
    <w:rsid w:val="00756E5A"/>
    <w:rsid w:val="00757534"/>
    <w:rsid w:val="0076659B"/>
    <w:rsid w:val="00771733"/>
    <w:rsid w:val="007748CE"/>
    <w:rsid w:val="00786C0F"/>
    <w:rsid w:val="007951C5"/>
    <w:rsid w:val="007A5645"/>
    <w:rsid w:val="007C0492"/>
    <w:rsid w:val="007C4742"/>
    <w:rsid w:val="007D4DC3"/>
    <w:rsid w:val="007D676E"/>
    <w:rsid w:val="007E5EFA"/>
    <w:rsid w:val="00814C27"/>
    <w:rsid w:val="0081799C"/>
    <w:rsid w:val="00822FAE"/>
    <w:rsid w:val="00835081"/>
    <w:rsid w:val="00837EC1"/>
    <w:rsid w:val="0084175A"/>
    <w:rsid w:val="0084699C"/>
    <w:rsid w:val="00851211"/>
    <w:rsid w:val="0085156A"/>
    <w:rsid w:val="00854622"/>
    <w:rsid w:val="008563D0"/>
    <w:rsid w:val="00857B5D"/>
    <w:rsid w:val="00885DD4"/>
    <w:rsid w:val="00890A65"/>
    <w:rsid w:val="00892162"/>
    <w:rsid w:val="008931A3"/>
    <w:rsid w:val="008941CD"/>
    <w:rsid w:val="008952E8"/>
    <w:rsid w:val="00896346"/>
    <w:rsid w:val="008A70C3"/>
    <w:rsid w:val="008A73C5"/>
    <w:rsid w:val="008A7D7B"/>
    <w:rsid w:val="008B3582"/>
    <w:rsid w:val="008B37FF"/>
    <w:rsid w:val="008B418F"/>
    <w:rsid w:val="008C21DC"/>
    <w:rsid w:val="008D28A6"/>
    <w:rsid w:val="008D379A"/>
    <w:rsid w:val="008D4404"/>
    <w:rsid w:val="008D51C8"/>
    <w:rsid w:val="008E00EC"/>
    <w:rsid w:val="008E140A"/>
    <w:rsid w:val="008E17ED"/>
    <w:rsid w:val="008E4A04"/>
    <w:rsid w:val="008E7B83"/>
    <w:rsid w:val="008F18B2"/>
    <w:rsid w:val="008F22D2"/>
    <w:rsid w:val="008F273B"/>
    <w:rsid w:val="008F42AA"/>
    <w:rsid w:val="0090523A"/>
    <w:rsid w:val="00911283"/>
    <w:rsid w:val="0091216D"/>
    <w:rsid w:val="009132F6"/>
    <w:rsid w:val="00916630"/>
    <w:rsid w:val="00917FC2"/>
    <w:rsid w:val="00924AE9"/>
    <w:rsid w:val="00934585"/>
    <w:rsid w:val="00940D2A"/>
    <w:rsid w:val="009458E0"/>
    <w:rsid w:val="00951EAF"/>
    <w:rsid w:val="00953FE5"/>
    <w:rsid w:val="0095560E"/>
    <w:rsid w:val="0095584C"/>
    <w:rsid w:val="00960386"/>
    <w:rsid w:val="009620DE"/>
    <w:rsid w:val="009640D5"/>
    <w:rsid w:val="0096578D"/>
    <w:rsid w:val="00965D67"/>
    <w:rsid w:val="009726A7"/>
    <w:rsid w:val="009777B1"/>
    <w:rsid w:val="00990F49"/>
    <w:rsid w:val="00992832"/>
    <w:rsid w:val="00994676"/>
    <w:rsid w:val="009964DE"/>
    <w:rsid w:val="00996ADE"/>
    <w:rsid w:val="009B7119"/>
    <w:rsid w:val="009B7E83"/>
    <w:rsid w:val="009C1B34"/>
    <w:rsid w:val="009C3698"/>
    <w:rsid w:val="009C5797"/>
    <w:rsid w:val="009E02B2"/>
    <w:rsid w:val="009F4B7A"/>
    <w:rsid w:val="009F64DA"/>
    <w:rsid w:val="00A049A8"/>
    <w:rsid w:val="00A107C6"/>
    <w:rsid w:val="00A11862"/>
    <w:rsid w:val="00A2079B"/>
    <w:rsid w:val="00A2606E"/>
    <w:rsid w:val="00A26AFA"/>
    <w:rsid w:val="00A30586"/>
    <w:rsid w:val="00A31F94"/>
    <w:rsid w:val="00A36474"/>
    <w:rsid w:val="00A42BAF"/>
    <w:rsid w:val="00A5717D"/>
    <w:rsid w:val="00A60F54"/>
    <w:rsid w:val="00A619D2"/>
    <w:rsid w:val="00A6239F"/>
    <w:rsid w:val="00A66B4A"/>
    <w:rsid w:val="00A72CB0"/>
    <w:rsid w:val="00A75A54"/>
    <w:rsid w:val="00A767F6"/>
    <w:rsid w:val="00A76EB4"/>
    <w:rsid w:val="00A80A7C"/>
    <w:rsid w:val="00A82D3A"/>
    <w:rsid w:val="00A84BDC"/>
    <w:rsid w:val="00A924A1"/>
    <w:rsid w:val="00A93F28"/>
    <w:rsid w:val="00A94573"/>
    <w:rsid w:val="00AA64F0"/>
    <w:rsid w:val="00AA7AE8"/>
    <w:rsid w:val="00AB17D2"/>
    <w:rsid w:val="00AB3649"/>
    <w:rsid w:val="00AB4B2C"/>
    <w:rsid w:val="00AC0807"/>
    <w:rsid w:val="00AC0A6F"/>
    <w:rsid w:val="00AC6699"/>
    <w:rsid w:val="00AD1C5B"/>
    <w:rsid w:val="00AD364E"/>
    <w:rsid w:val="00AD5D17"/>
    <w:rsid w:val="00AE3125"/>
    <w:rsid w:val="00AF17F7"/>
    <w:rsid w:val="00AF1FD5"/>
    <w:rsid w:val="00AF2C60"/>
    <w:rsid w:val="00AF6D98"/>
    <w:rsid w:val="00B06B7F"/>
    <w:rsid w:val="00B166C4"/>
    <w:rsid w:val="00B22468"/>
    <w:rsid w:val="00B24C49"/>
    <w:rsid w:val="00B357D6"/>
    <w:rsid w:val="00B3707E"/>
    <w:rsid w:val="00B40642"/>
    <w:rsid w:val="00B406FB"/>
    <w:rsid w:val="00B407A5"/>
    <w:rsid w:val="00B44C07"/>
    <w:rsid w:val="00B52371"/>
    <w:rsid w:val="00B533C7"/>
    <w:rsid w:val="00B5482A"/>
    <w:rsid w:val="00B61322"/>
    <w:rsid w:val="00B6325F"/>
    <w:rsid w:val="00B63D01"/>
    <w:rsid w:val="00B669CB"/>
    <w:rsid w:val="00B70080"/>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B550E"/>
    <w:rsid w:val="00BD1F70"/>
    <w:rsid w:val="00BD2B83"/>
    <w:rsid w:val="00BE16F8"/>
    <w:rsid w:val="00BE5642"/>
    <w:rsid w:val="00BE696D"/>
    <w:rsid w:val="00C00E76"/>
    <w:rsid w:val="00C04D39"/>
    <w:rsid w:val="00C05006"/>
    <w:rsid w:val="00C125C2"/>
    <w:rsid w:val="00C158E0"/>
    <w:rsid w:val="00C3025F"/>
    <w:rsid w:val="00C33927"/>
    <w:rsid w:val="00C449E0"/>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B53D4"/>
    <w:rsid w:val="00CD281D"/>
    <w:rsid w:val="00CD36C6"/>
    <w:rsid w:val="00CE1C93"/>
    <w:rsid w:val="00CE47AC"/>
    <w:rsid w:val="00CF3C20"/>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77C2"/>
    <w:rsid w:val="00D8003E"/>
    <w:rsid w:val="00DA4ED1"/>
    <w:rsid w:val="00DA5C1A"/>
    <w:rsid w:val="00DB28F0"/>
    <w:rsid w:val="00DB46B9"/>
    <w:rsid w:val="00DB4E11"/>
    <w:rsid w:val="00DB6DA7"/>
    <w:rsid w:val="00DC47D4"/>
    <w:rsid w:val="00DD41A2"/>
    <w:rsid w:val="00DD4A72"/>
    <w:rsid w:val="00DD737F"/>
    <w:rsid w:val="00DE28D4"/>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3B02"/>
    <w:rsid w:val="00E4499D"/>
    <w:rsid w:val="00E44F70"/>
    <w:rsid w:val="00E44F93"/>
    <w:rsid w:val="00E46768"/>
    <w:rsid w:val="00E47357"/>
    <w:rsid w:val="00E5023E"/>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041C4"/>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0EEB"/>
    <w:rsid w:val="00F85A67"/>
    <w:rsid w:val="00F86ACF"/>
    <w:rsid w:val="00F86FCE"/>
    <w:rsid w:val="00F90AAC"/>
    <w:rsid w:val="00F91D5A"/>
    <w:rsid w:val="00FB18B1"/>
    <w:rsid w:val="00FB1E27"/>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717913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3D1AA-83D7-497D-AD18-FA51E263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50</cp:revision>
  <cp:lastPrinted>2023-11-13T17:18:00Z</cp:lastPrinted>
  <dcterms:created xsi:type="dcterms:W3CDTF">2022-04-26T14:17:00Z</dcterms:created>
  <dcterms:modified xsi:type="dcterms:W3CDTF">2023-11-13T17:18:00Z</dcterms:modified>
</cp:coreProperties>
</file>