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756FE8A8"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C39BE" w:rsidRPr="00AD3368">
        <w:rPr>
          <w:rFonts w:ascii="Times New Roman" w:hAnsi="Times New Roman" w:cs="Times New Roman"/>
          <w:sz w:val="18"/>
          <w:szCs w:val="18"/>
        </w:rPr>
        <w:t>2</w:t>
      </w:r>
      <w:r w:rsidR="00AD3368">
        <w:rPr>
          <w:rFonts w:ascii="Times New Roman" w:hAnsi="Times New Roman" w:cs="Times New Roman"/>
          <w:sz w:val="18"/>
          <w:szCs w:val="18"/>
        </w:rPr>
        <w:t>75</w:t>
      </w:r>
      <w:r w:rsidR="003B3E47" w:rsidRPr="00AD3368">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4BF89EBB"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5848FA">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5848FA">
        <w:rPr>
          <w:rFonts w:ascii="Times New Roman" w:hAnsi="Times New Roman"/>
          <w:sz w:val="18"/>
          <w:szCs w:val="18"/>
        </w:rPr>
        <w:t>1095</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3B3E47" w:rsidRPr="00AD3368">
        <w:rPr>
          <w:rFonts w:ascii="Times New Roman" w:hAnsi="Times New Roman"/>
          <w:sz w:val="18"/>
          <w:szCs w:val="18"/>
        </w:rPr>
        <w:t>1</w:t>
      </w:r>
      <w:r w:rsidR="00AD3368">
        <w:rPr>
          <w:rFonts w:ascii="Times New Roman" w:hAnsi="Times New Roman"/>
          <w:sz w:val="18"/>
          <w:szCs w:val="18"/>
        </w:rPr>
        <w:t>99</w:t>
      </w:r>
      <w:r w:rsidR="003B3E47" w:rsidRPr="00AD3368">
        <w:rPr>
          <w:rFonts w:ascii="Times New Roman" w:hAnsi="Times New Roman"/>
          <w:sz w:val="18"/>
          <w:szCs w:val="18"/>
        </w:rPr>
        <w:t>/2023</w:t>
      </w:r>
      <w:r w:rsidR="001C4E0C" w:rsidRPr="00AD3368">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1FCCBD1"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0DF7">
        <w:rPr>
          <w:rFonts w:ascii="Times New Roman" w:hAnsi="Times New Roman"/>
          <w:b w:val="0"/>
          <w:bCs/>
          <w:sz w:val="18"/>
          <w:szCs w:val="18"/>
        </w:rPr>
        <w:t xml:space="preserve">conserto </w:t>
      </w:r>
      <w:r w:rsidR="000B186E">
        <w:rPr>
          <w:rFonts w:ascii="Times New Roman" w:hAnsi="Times New Roman"/>
          <w:b w:val="0"/>
          <w:bCs/>
          <w:sz w:val="18"/>
          <w:szCs w:val="18"/>
        </w:rPr>
        <w:t>d</w:t>
      </w:r>
      <w:r w:rsidR="005848FA">
        <w:rPr>
          <w:rFonts w:ascii="Times New Roman" w:hAnsi="Times New Roman"/>
          <w:b w:val="0"/>
          <w:bCs/>
          <w:sz w:val="18"/>
          <w:szCs w:val="18"/>
        </w:rPr>
        <w:t>a porta automática da van de placas IZX 2D89</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w:t>
      </w:r>
      <w:r w:rsidR="00AD3368">
        <w:rPr>
          <w:rFonts w:ascii="Times New Roman" w:hAnsi="Times New Roman"/>
          <w:b w:val="0"/>
          <w:bCs/>
          <w:sz w:val="18"/>
          <w:szCs w:val="18"/>
        </w:rPr>
        <w:t>à</w:t>
      </w:r>
      <w:r w:rsidR="00784F47">
        <w:rPr>
          <w:rFonts w:ascii="Times New Roman" w:hAnsi="Times New Roman"/>
          <w:b w:val="0"/>
          <w:bCs/>
          <w:sz w:val="18"/>
          <w:szCs w:val="18"/>
        </w:rPr>
        <w:t xml:space="preserve"> Secretaria Municipal de</w:t>
      </w:r>
      <w:r w:rsidR="00086D59" w:rsidRPr="00086D59">
        <w:rPr>
          <w:rFonts w:ascii="Times New Roman" w:hAnsi="Times New Roman"/>
          <w:b w:val="0"/>
          <w:bCs/>
          <w:sz w:val="18"/>
          <w:szCs w:val="18"/>
        </w:rPr>
        <w:t xml:space="preserve"> </w:t>
      </w:r>
      <w:r w:rsidR="005848FA">
        <w:rPr>
          <w:rFonts w:ascii="Times New Roman" w:hAnsi="Times New Roman"/>
          <w:b w:val="0"/>
          <w:bCs/>
          <w:sz w:val="18"/>
          <w:szCs w:val="18"/>
        </w:rPr>
        <w:t>Saúde e Assistência Social</w:t>
      </w:r>
      <w:r w:rsidR="000B186E">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0684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0684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3FB901BA" w:rsidR="00510F08" w:rsidRPr="0071370B" w:rsidRDefault="00244AF2" w:rsidP="00510F08">
            <w:pPr>
              <w:jc w:val="center"/>
              <w:rPr>
                <w:sz w:val="18"/>
                <w:szCs w:val="18"/>
              </w:rPr>
            </w:pPr>
            <w:r>
              <w:rPr>
                <w:sz w:val="18"/>
                <w:szCs w:val="18"/>
              </w:rPr>
              <w:t>0</w:t>
            </w:r>
            <w:r w:rsidR="005848FA">
              <w:rPr>
                <w:sz w:val="18"/>
                <w:szCs w:val="18"/>
              </w:rPr>
              <w:t>3</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102E6242" w:rsidR="00510F08" w:rsidRPr="0071370B" w:rsidRDefault="005848FA" w:rsidP="00510F08">
            <w:pPr>
              <w:rPr>
                <w:sz w:val="18"/>
                <w:szCs w:val="18"/>
              </w:rPr>
            </w:pPr>
            <w:r>
              <w:rPr>
                <w:sz w:val="18"/>
                <w:szCs w:val="18"/>
              </w:rPr>
              <w:t>SUPORTE TRILHA PORTA LATERAL</w:t>
            </w:r>
          </w:p>
        </w:tc>
        <w:tc>
          <w:tcPr>
            <w:tcW w:w="1277" w:type="dxa"/>
            <w:tcBorders>
              <w:top w:val="single" w:sz="12" w:space="0" w:color="auto"/>
              <w:left w:val="single" w:sz="12" w:space="0" w:color="auto"/>
              <w:right w:val="single" w:sz="12" w:space="0" w:color="auto"/>
            </w:tcBorders>
            <w:vAlign w:val="center"/>
          </w:tcPr>
          <w:p w14:paraId="4E94638A" w14:textId="4CA28EEA" w:rsidR="00510F08" w:rsidRPr="0071370B" w:rsidRDefault="005848FA" w:rsidP="00510F08">
            <w:pPr>
              <w:jc w:val="center"/>
              <w:rPr>
                <w:sz w:val="18"/>
                <w:szCs w:val="18"/>
              </w:rPr>
            </w:pPr>
            <w:r>
              <w:rPr>
                <w:sz w:val="18"/>
                <w:szCs w:val="18"/>
              </w:rPr>
              <w:t>260,00</w:t>
            </w:r>
          </w:p>
        </w:tc>
        <w:tc>
          <w:tcPr>
            <w:tcW w:w="1701" w:type="dxa"/>
            <w:tcBorders>
              <w:top w:val="single" w:sz="12" w:space="0" w:color="auto"/>
              <w:left w:val="single" w:sz="12" w:space="0" w:color="auto"/>
              <w:bottom w:val="single" w:sz="12" w:space="0" w:color="auto"/>
              <w:right w:val="single" w:sz="12" w:space="0" w:color="auto"/>
            </w:tcBorders>
            <w:vAlign w:val="center"/>
          </w:tcPr>
          <w:p w14:paraId="2DBB71A3" w14:textId="20DC4535" w:rsidR="00510F08" w:rsidRPr="009048F8" w:rsidRDefault="005848FA" w:rsidP="00822BAF">
            <w:pPr>
              <w:jc w:val="center"/>
              <w:rPr>
                <w:sz w:val="18"/>
                <w:szCs w:val="18"/>
              </w:rPr>
            </w:pPr>
            <w:r>
              <w:rPr>
                <w:sz w:val="18"/>
                <w:szCs w:val="18"/>
              </w:rPr>
              <w:t>780,00</w:t>
            </w:r>
          </w:p>
        </w:tc>
      </w:tr>
      <w:tr w:rsidR="00510F08" w:rsidRPr="0071370B" w14:paraId="3F10EF02"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6214838A" w:rsidR="00510F08" w:rsidRPr="0071370B" w:rsidRDefault="00244AF2" w:rsidP="007739CE">
            <w:pPr>
              <w:jc w:val="center"/>
              <w:rPr>
                <w:sz w:val="18"/>
                <w:szCs w:val="18"/>
              </w:rPr>
            </w:pPr>
            <w:r>
              <w:rPr>
                <w:sz w:val="18"/>
                <w:szCs w:val="18"/>
              </w:rPr>
              <w:t>0</w:t>
            </w:r>
            <w:r w:rsidR="005848FA">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452D82E" w14:textId="75C0DB0A" w:rsidR="00510F08" w:rsidRPr="0071370B" w:rsidRDefault="005848FA" w:rsidP="00510F08">
            <w:pPr>
              <w:rPr>
                <w:sz w:val="18"/>
                <w:szCs w:val="18"/>
              </w:rPr>
            </w:pPr>
            <w:r>
              <w:rPr>
                <w:sz w:val="18"/>
                <w:szCs w:val="18"/>
              </w:rPr>
              <w:t>SUPORTE MOTOR PORTA LATERAL</w:t>
            </w:r>
          </w:p>
        </w:tc>
        <w:tc>
          <w:tcPr>
            <w:tcW w:w="1277" w:type="dxa"/>
            <w:tcBorders>
              <w:top w:val="single" w:sz="12" w:space="0" w:color="auto"/>
              <w:left w:val="single" w:sz="12" w:space="0" w:color="auto"/>
              <w:right w:val="single" w:sz="12" w:space="0" w:color="auto"/>
            </w:tcBorders>
            <w:vAlign w:val="center"/>
          </w:tcPr>
          <w:p w14:paraId="493C2312" w14:textId="23D6F260" w:rsidR="00510F08" w:rsidRPr="0071370B" w:rsidRDefault="005848FA" w:rsidP="00510F08">
            <w:pPr>
              <w:jc w:val="center"/>
              <w:rPr>
                <w:sz w:val="18"/>
                <w:szCs w:val="18"/>
              </w:rPr>
            </w:pPr>
            <w:r>
              <w:rPr>
                <w:sz w:val="18"/>
                <w:szCs w:val="18"/>
              </w:rPr>
              <w:t>190,00</w:t>
            </w:r>
          </w:p>
        </w:tc>
        <w:tc>
          <w:tcPr>
            <w:tcW w:w="1701" w:type="dxa"/>
            <w:tcBorders>
              <w:top w:val="single" w:sz="12" w:space="0" w:color="auto"/>
              <w:left w:val="single" w:sz="12" w:space="0" w:color="auto"/>
              <w:bottom w:val="single" w:sz="12" w:space="0" w:color="auto"/>
              <w:right w:val="single" w:sz="12" w:space="0" w:color="auto"/>
            </w:tcBorders>
            <w:vAlign w:val="center"/>
          </w:tcPr>
          <w:p w14:paraId="231A3285" w14:textId="5AA7B6B3" w:rsidR="00510F08" w:rsidRPr="009048F8" w:rsidRDefault="005848FA" w:rsidP="00D677EF">
            <w:pPr>
              <w:jc w:val="center"/>
              <w:rPr>
                <w:sz w:val="18"/>
                <w:szCs w:val="18"/>
              </w:rPr>
            </w:pPr>
            <w:r>
              <w:rPr>
                <w:sz w:val="18"/>
                <w:szCs w:val="18"/>
              </w:rPr>
              <w:t>380,00</w:t>
            </w:r>
          </w:p>
        </w:tc>
      </w:tr>
      <w:tr w:rsidR="00B258FC" w:rsidRPr="0071370B" w14:paraId="58966F1D" w14:textId="77777777" w:rsidTr="00F0684E">
        <w:trPr>
          <w:cantSplit/>
          <w:trHeight w:val="272"/>
        </w:trPr>
        <w:tc>
          <w:tcPr>
            <w:tcW w:w="8279" w:type="dxa"/>
            <w:gridSpan w:val="5"/>
            <w:tcBorders>
              <w:top w:val="single" w:sz="12" w:space="0" w:color="auto"/>
              <w:left w:val="single" w:sz="12" w:space="0" w:color="auto"/>
              <w:right w:val="single" w:sz="12" w:space="0" w:color="auto"/>
            </w:tcBorders>
            <w:vAlign w:val="center"/>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vAlign w:val="center"/>
          </w:tcPr>
          <w:p w14:paraId="692F59D7" w14:textId="60ED9E5C" w:rsidR="00B258FC" w:rsidRPr="00B258FC" w:rsidRDefault="005848FA" w:rsidP="00D677EF">
            <w:pPr>
              <w:jc w:val="center"/>
              <w:rPr>
                <w:b/>
                <w:bCs/>
                <w:sz w:val="18"/>
                <w:szCs w:val="18"/>
              </w:rPr>
            </w:pPr>
            <w:r>
              <w:rPr>
                <w:b/>
                <w:bCs/>
                <w:sz w:val="18"/>
                <w:szCs w:val="18"/>
              </w:rPr>
              <w:t>1.160,00</w:t>
            </w:r>
          </w:p>
        </w:tc>
      </w:tr>
      <w:tr w:rsidR="00B258FC" w:rsidRPr="0071370B" w14:paraId="3C1EBC2F"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12B519A" w14:textId="39F34579" w:rsidR="00B258FC" w:rsidRDefault="005848FA"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193CA565" w:rsidR="00B258FC" w:rsidRPr="00657A3F" w:rsidRDefault="000B186E" w:rsidP="00510F08">
            <w:pPr>
              <w:jc w:val="center"/>
              <w:rPr>
                <w:sz w:val="18"/>
                <w:szCs w:val="18"/>
              </w:rPr>
            </w:pPr>
            <w:r>
              <w:rPr>
                <w:sz w:val="18"/>
                <w:szCs w:val="18"/>
              </w:rPr>
              <w:t>SRV</w:t>
            </w:r>
          </w:p>
        </w:tc>
        <w:tc>
          <w:tcPr>
            <w:tcW w:w="4819" w:type="dxa"/>
            <w:tcBorders>
              <w:top w:val="single" w:sz="12" w:space="0" w:color="auto"/>
              <w:left w:val="single" w:sz="12" w:space="0" w:color="auto"/>
              <w:right w:val="single" w:sz="12" w:space="0" w:color="auto"/>
            </w:tcBorders>
            <w:vAlign w:val="center"/>
          </w:tcPr>
          <w:p w14:paraId="657A4668" w14:textId="16E12330" w:rsidR="00B258FC" w:rsidRDefault="0073446A" w:rsidP="00510F08">
            <w:pPr>
              <w:rPr>
                <w:sz w:val="18"/>
                <w:szCs w:val="18"/>
              </w:rPr>
            </w:pPr>
            <w:r>
              <w:rPr>
                <w:sz w:val="18"/>
                <w:szCs w:val="18"/>
              </w:rPr>
              <w:t xml:space="preserve">MÃO DE OBRA </w:t>
            </w:r>
          </w:p>
        </w:tc>
        <w:tc>
          <w:tcPr>
            <w:tcW w:w="1277" w:type="dxa"/>
            <w:tcBorders>
              <w:top w:val="single" w:sz="12" w:space="0" w:color="auto"/>
              <w:left w:val="single" w:sz="12" w:space="0" w:color="auto"/>
              <w:right w:val="single" w:sz="12" w:space="0" w:color="auto"/>
            </w:tcBorders>
            <w:vAlign w:val="center"/>
          </w:tcPr>
          <w:p w14:paraId="1EEBDEAC" w14:textId="4D2E153B" w:rsidR="00B258FC" w:rsidRPr="00F0684E" w:rsidRDefault="005848FA" w:rsidP="00510F08">
            <w:pPr>
              <w:jc w:val="center"/>
              <w:rPr>
                <w:sz w:val="18"/>
                <w:szCs w:val="18"/>
              </w:rPr>
            </w:pPr>
            <w:r>
              <w:rPr>
                <w:sz w:val="18"/>
                <w:szCs w:val="18"/>
              </w:rPr>
              <w:t>260,00</w:t>
            </w:r>
          </w:p>
        </w:tc>
        <w:tc>
          <w:tcPr>
            <w:tcW w:w="1701" w:type="dxa"/>
            <w:tcBorders>
              <w:top w:val="single" w:sz="12" w:space="0" w:color="auto"/>
              <w:left w:val="single" w:sz="12" w:space="0" w:color="auto"/>
              <w:bottom w:val="single" w:sz="12" w:space="0" w:color="auto"/>
              <w:right w:val="single" w:sz="12" w:space="0" w:color="auto"/>
            </w:tcBorders>
            <w:vAlign w:val="center"/>
          </w:tcPr>
          <w:p w14:paraId="59CA2C9F" w14:textId="65D2E37C" w:rsidR="00B258FC" w:rsidRPr="00F0684E" w:rsidRDefault="005848FA" w:rsidP="00D677EF">
            <w:pPr>
              <w:jc w:val="center"/>
              <w:rPr>
                <w:sz w:val="18"/>
                <w:szCs w:val="18"/>
              </w:rPr>
            </w:pPr>
            <w:r>
              <w:rPr>
                <w:sz w:val="18"/>
                <w:szCs w:val="18"/>
              </w:rPr>
              <w:t>260,00</w:t>
            </w:r>
          </w:p>
        </w:tc>
      </w:tr>
      <w:tr w:rsidR="00B258FC" w:rsidRPr="0071370B" w14:paraId="3E41B917" w14:textId="74B8220D" w:rsidTr="00F0684E">
        <w:trPr>
          <w:cantSplit/>
          <w:trHeight w:val="272"/>
        </w:trPr>
        <w:tc>
          <w:tcPr>
            <w:tcW w:w="8279" w:type="dxa"/>
            <w:gridSpan w:val="5"/>
            <w:tcBorders>
              <w:top w:val="single" w:sz="12" w:space="0" w:color="auto"/>
              <w:left w:val="single" w:sz="12" w:space="0" w:color="auto"/>
              <w:right w:val="single" w:sz="12" w:space="0" w:color="auto"/>
            </w:tcBorders>
            <w:vAlign w:val="center"/>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1" w:type="dxa"/>
            <w:tcBorders>
              <w:top w:val="single" w:sz="12" w:space="0" w:color="auto"/>
              <w:left w:val="single" w:sz="12" w:space="0" w:color="auto"/>
              <w:right w:val="single" w:sz="12" w:space="0" w:color="auto"/>
            </w:tcBorders>
            <w:vAlign w:val="center"/>
          </w:tcPr>
          <w:p w14:paraId="56FF4B5A" w14:textId="26B53002" w:rsidR="00B258FC" w:rsidRPr="00B258FC" w:rsidRDefault="005848FA" w:rsidP="00B258FC">
            <w:pPr>
              <w:jc w:val="center"/>
              <w:rPr>
                <w:b/>
                <w:bCs/>
                <w:sz w:val="18"/>
                <w:szCs w:val="18"/>
              </w:rPr>
            </w:pPr>
            <w:r>
              <w:rPr>
                <w:b/>
                <w:bCs/>
                <w:sz w:val="18"/>
                <w:szCs w:val="18"/>
              </w:rPr>
              <w:t>260,00</w:t>
            </w:r>
          </w:p>
        </w:tc>
      </w:tr>
      <w:tr w:rsidR="008444F0" w:rsidRPr="0071370B" w14:paraId="63BA6D64" w14:textId="77777777" w:rsidTr="00F0684E">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5E5DCDB9" w:rsidR="008444F0" w:rsidRDefault="008444F0" w:rsidP="008444F0">
            <w:pPr>
              <w:jc w:val="center"/>
              <w:rPr>
                <w:b/>
                <w:sz w:val="18"/>
                <w:szCs w:val="18"/>
              </w:rPr>
            </w:pPr>
            <w:r>
              <w:rPr>
                <w:b/>
                <w:sz w:val="18"/>
                <w:szCs w:val="18"/>
              </w:rPr>
              <w:t>VALOR TOTAL GERAL R$</w:t>
            </w:r>
            <w:r w:rsidR="0073446A">
              <w:rPr>
                <w:b/>
                <w:sz w:val="18"/>
                <w:szCs w:val="18"/>
              </w:rPr>
              <w:t xml:space="preserve"> </w:t>
            </w:r>
            <w:r w:rsidR="005848FA">
              <w:rPr>
                <w:b/>
                <w:sz w:val="18"/>
                <w:szCs w:val="18"/>
              </w:rPr>
              <w:t>1.420,00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35223AB"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73446A">
        <w:rPr>
          <w:b/>
          <w:bCs/>
          <w:sz w:val="18"/>
          <w:szCs w:val="18"/>
        </w:rPr>
        <w:t xml:space="preserve"> </w:t>
      </w:r>
      <w:r w:rsidR="005848FA">
        <w:rPr>
          <w:b/>
          <w:bCs/>
          <w:sz w:val="18"/>
          <w:szCs w:val="18"/>
        </w:rPr>
        <w:t>1.420,00 (um mil quatrocentos e vinte reais), sendo R$ 1.160,00</w:t>
      </w:r>
      <w:r w:rsidR="002A1BE6">
        <w:rPr>
          <w:b/>
          <w:bCs/>
          <w:sz w:val="18"/>
          <w:szCs w:val="18"/>
        </w:rPr>
        <w:t xml:space="preserve"> (um mil cento e sessenta reais) em materiais e R$ 260,00 (duzentos e sessenta reais) em serviços;</w:t>
      </w:r>
    </w:p>
    <w:p w14:paraId="587E85A9" w14:textId="353B12B9" w:rsidR="003E3C59" w:rsidRDefault="00F956B7" w:rsidP="003E3C59">
      <w:pPr>
        <w:tabs>
          <w:tab w:val="left" w:pos="2127"/>
        </w:tabs>
        <w:suppressAutoHyphens/>
        <w:jc w:val="both"/>
        <w:rPr>
          <w:b/>
          <w:bCs/>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2E65AD7E" w:rsidR="00F956B7" w:rsidRPr="00107E5E" w:rsidRDefault="00F956B7" w:rsidP="00F956B7">
      <w:pPr>
        <w:jc w:val="both"/>
        <w:rPr>
          <w:sz w:val="18"/>
          <w:szCs w:val="18"/>
        </w:rPr>
      </w:pPr>
      <w:r w:rsidRPr="00BF74FC">
        <w:rPr>
          <w:b/>
          <w:bCs/>
          <w:sz w:val="18"/>
          <w:szCs w:val="18"/>
        </w:rPr>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BF74FC">
        <w:rPr>
          <w:sz w:val="18"/>
          <w:szCs w:val="18"/>
        </w:rPr>
        <w:t>;</w:t>
      </w:r>
    </w:p>
    <w:p w14:paraId="0F9646BC" w14:textId="328E0FCF" w:rsidR="00F956B7" w:rsidRPr="003E3C59" w:rsidRDefault="00F956B7" w:rsidP="003E3C59">
      <w:pPr>
        <w:pStyle w:val="Recuodecorpodetexto"/>
        <w:ind w:left="0"/>
        <w:jc w:val="both"/>
        <w:rPr>
          <w:b/>
          <w:sz w:val="18"/>
          <w:szCs w:val="18"/>
        </w:rPr>
      </w:pPr>
      <w:r w:rsidRPr="00BF74FC">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03B9CA1A"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899ACC6"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BF74FC">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BF74FC">
        <w:rPr>
          <w:b/>
          <w:bCs/>
          <w:sz w:val="18"/>
          <w:szCs w:val="18"/>
        </w:rPr>
        <w:lastRenderedPageBreak/>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BF74FC">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BF74FC">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sidRPr="00BF74FC">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750D38FA" w:rsidR="003E3C59" w:rsidRDefault="003E3C59" w:rsidP="003E3C59">
      <w:pPr>
        <w:pStyle w:val="Recuodecorpodetexto31"/>
        <w:spacing w:after="0"/>
        <w:ind w:left="0"/>
        <w:jc w:val="both"/>
        <w:rPr>
          <w:sz w:val="18"/>
          <w:szCs w:val="18"/>
        </w:rPr>
      </w:pPr>
      <w:r w:rsidRPr="00850358">
        <w:rPr>
          <w:sz w:val="18"/>
          <w:szCs w:val="18"/>
        </w:rPr>
        <w:t>0</w:t>
      </w:r>
      <w:r w:rsidR="004046E3">
        <w:rPr>
          <w:sz w:val="18"/>
          <w:szCs w:val="18"/>
        </w:rPr>
        <w:t>5</w:t>
      </w:r>
      <w:r w:rsidR="00850358">
        <w:rPr>
          <w:sz w:val="18"/>
          <w:szCs w:val="18"/>
        </w:rPr>
        <w:t xml:space="preserve">     </w:t>
      </w:r>
      <w:r w:rsidRPr="00850358">
        <w:rPr>
          <w:sz w:val="18"/>
          <w:szCs w:val="18"/>
        </w:rPr>
        <w:t xml:space="preserve">        </w:t>
      </w:r>
      <w:r w:rsidR="002A1BE6">
        <w:rPr>
          <w:sz w:val="18"/>
          <w:szCs w:val="18"/>
        </w:rPr>
        <w:t xml:space="preserve">                    </w:t>
      </w:r>
      <w:r w:rsidR="004046E3">
        <w:rPr>
          <w:sz w:val="18"/>
          <w:szCs w:val="18"/>
        </w:rPr>
        <w:t xml:space="preserve">     </w:t>
      </w:r>
      <w:r w:rsidR="002A1BE6">
        <w:rPr>
          <w:sz w:val="18"/>
          <w:szCs w:val="18"/>
        </w:rPr>
        <w:t xml:space="preserve"> </w:t>
      </w:r>
      <w:r w:rsidRPr="00850358">
        <w:rPr>
          <w:sz w:val="18"/>
          <w:szCs w:val="18"/>
        </w:rPr>
        <w:t xml:space="preserve">SEC. MUNIC. DE </w:t>
      </w:r>
      <w:r w:rsidR="004046E3">
        <w:rPr>
          <w:sz w:val="18"/>
          <w:szCs w:val="18"/>
        </w:rPr>
        <w:t>SAÚDE E ASSISTÊNCIA SOCIAL</w:t>
      </w:r>
    </w:p>
    <w:p w14:paraId="67C8281F" w14:textId="157B05E6" w:rsidR="004046E3" w:rsidRDefault="004046E3" w:rsidP="003E3C59">
      <w:pPr>
        <w:pStyle w:val="Recuodecorpodetexto31"/>
        <w:spacing w:after="0"/>
        <w:ind w:left="0"/>
        <w:jc w:val="both"/>
        <w:rPr>
          <w:sz w:val="18"/>
          <w:szCs w:val="18"/>
        </w:rPr>
      </w:pPr>
      <w:r>
        <w:rPr>
          <w:sz w:val="18"/>
          <w:szCs w:val="18"/>
        </w:rPr>
        <w:t xml:space="preserve">02                               </w:t>
      </w:r>
      <w:r w:rsidR="007D1B3C">
        <w:rPr>
          <w:sz w:val="18"/>
          <w:szCs w:val="18"/>
        </w:rPr>
        <w:t xml:space="preserve"> </w:t>
      </w:r>
      <w:r>
        <w:rPr>
          <w:sz w:val="18"/>
          <w:szCs w:val="18"/>
        </w:rPr>
        <w:t xml:space="preserve">       </w:t>
      </w:r>
      <w:r w:rsidR="007D1B3C">
        <w:rPr>
          <w:sz w:val="18"/>
          <w:szCs w:val="18"/>
        </w:rPr>
        <w:t>FUNDO MUNICIPAL DA SAÚDE</w:t>
      </w:r>
    </w:p>
    <w:p w14:paraId="4885CD68" w14:textId="5D12C117" w:rsidR="00F0684E" w:rsidRPr="00850358" w:rsidRDefault="00AD3368" w:rsidP="003E3C59">
      <w:pPr>
        <w:pStyle w:val="Recuodecorpodetexto31"/>
        <w:spacing w:after="0"/>
        <w:ind w:left="0"/>
        <w:jc w:val="both"/>
        <w:rPr>
          <w:sz w:val="18"/>
          <w:szCs w:val="18"/>
        </w:rPr>
      </w:pPr>
      <w:r>
        <w:rPr>
          <w:sz w:val="18"/>
          <w:szCs w:val="18"/>
        </w:rPr>
        <w:t>10.301.0510.2021</w:t>
      </w:r>
      <w:r w:rsidR="003E3C59" w:rsidRPr="00850358">
        <w:rPr>
          <w:sz w:val="18"/>
          <w:szCs w:val="18"/>
        </w:rPr>
        <w:t xml:space="preserve">              </w:t>
      </w:r>
      <w:r w:rsidR="00850358">
        <w:rPr>
          <w:sz w:val="18"/>
          <w:szCs w:val="18"/>
        </w:rPr>
        <w:t xml:space="preserve">MANUTENÇÃO </w:t>
      </w:r>
      <w:r>
        <w:rPr>
          <w:sz w:val="18"/>
          <w:szCs w:val="18"/>
        </w:rPr>
        <w:t>DA FROTA DE VEÍCULOS</w:t>
      </w:r>
    </w:p>
    <w:p w14:paraId="2C4D357D" w14:textId="26599BC1"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3.3.3.90.30.00.00.00.00   </w:t>
      </w:r>
      <w:r w:rsidR="00BC41B7">
        <w:rPr>
          <w:sz w:val="18"/>
          <w:szCs w:val="18"/>
        </w:rPr>
        <w:t xml:space="preserve"> </w:t>
      </w:r>
      <w:r w:rsidRPr="00850358">
        <w:rPr>
          <w:sz w:val="18"/>
          <w:szCs w:val="18"/>
        </w:rPr>
        <w:t xml:space="preserve"> </w:t>
      </w:r>
      <w:r w:rsidR="00850358" w:rsidRPr="00850358">
        <w:rPr>
          <w:sz w:val="18"/>
          <w:szCs w:val="18"/>
        </w:rPr>
        <w:t>MATERIAL DE CONSUMO (</w:t>
      </w:r>
      <w:r w:rsidR="00AD3368">
        <w:rPr>
          <w:sz w:val="18"/>
          <w:szCs w:val="18"/>
        </w:rPr>
        <w:t>FR 600 / CO NENHUM; 4500 – CUSTEIO ATENÇÃO BÁSICA) 1850</w:t>
      </w:r>
    </w:p>
    <w:p w14:paraId="2909C266" w14:textId="4A50D525"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3.3.3.90.39.00.00.00.00     OUTRO SERVIÇOS DE TERCEIROS – P</w:t>
      </w:r>
      <w:r w:rsidR="00AD3368">
        <w:rPr>
          <w:sz w:val="18"/>
          <w:szCs w:val="18"/>
        </w:rPr>
        <w:t>J</w:t>
      </w:r>
      <w:r w:rsidRPr="00850358">
        <w:rPr>
          <w:sz w:val="18"/>
          <w:szCs w:val="18"/>
        </w:rPr>
        <w:t xml:space="preserve"> (</w:t>
      </w:r>
      <w:r w:rsidR="00AD3368">
        <w:rPr>
          <w:sz w:val="18"/>
          <w:szCs w:val="18"/>
        </w:rPr>
        <w:t>FR 600 / CO NENHUM; 4500 – CUSTEIO) 1918</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1ACB5128" w:rsidR="00F956B7" w:rsidRPr="00107E5E" w:rsidRDefault="00F956B7" w:rsidP="00F956B7">
      <w:pPr>
        <w:autoSpaceDE w:val="0"/>
        <w:autoSpaceDN w:val="0"/>
        <w:adjustRightInd w:val="0"/>
        <w:jc w:val="both"/>
        <w:rPr>
          <w:sz w:val="18"/>
          <w:szCs w:val="18"/>
        </w:rPr>
      </w:pPr>
      <w:r w:rsidRPr="00107E5E">
        <w:rPr>
          <w:b/>
          <w:sz w:val="18"/>
          <w:szCs w:val="18"/>
        </w:rPr>
        <w:lastRenderedPageBreak/>
        <w:t xml:space="preserve">a) </w:t>
      </w:r>
      <w:r w:rsidRPr="00107E5E">
        <w:rPr>
          <w:sz w:val="18"/>
          <w:szCs w:val="18"/>
        </w:rPr>
        <w:t>A fiscalização da execução do presente Contrato será acompanhada</w:t>
      </w:r>
      <w:r>
        <w:rPr>
          <w:sz w:val="18"/>
          <w:szCs w:val="18"/>
        </w:rPr>
        <w:t xml:space="preserve"> pe</w:t>
      </w:r>
      <w:r w:rsidR="00AD3368">
        <w:rPr>
          <w:sz w:val="18"/>
          <w:szCs w:val="18"/>
        </w:rPr>
        <w:t>la Secretária Municipal de Saúde e Assistência Social</w:t>
      </w:r>
      <w:r w:rsidR="00433E5C">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3D77B5DA"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AD3368">
        <w:rPr>
          <w:sz w:val="18"/>
          <w:szCs w:val="18"/>
        </w:rPr>
        <w:t>14</w:t>
      </w:r>
      <w:r w:rsidR="00433E5C">
        <w:rPr>
          <w:sz w:val="18"/>
          <w:szCs w:val="18"/>
        </w:rPr>
        <w:t xml:space="preserve"> de</w:t>
      </w:r>
      <w:r w:rsidR="006C39BE">
        <w:rPr>
          <w:sz w:val="18"/>
          <w:szCs w:val="18"/>
        </w:rPr>
        <w:t xml:space="preserve"> </w:t>
      </w:r>
      <w:r w:rsidR="00AD3368">
        <w:rPr>
          <w:sz w:val="18"/>
          <w:szCs w:val="18"/>
        </w:rPr>
        <w:t>dez</w:t>
      </w:r>
      <w:r w:rsidR="00F0684E">
        <w:rPr>
          <w:sz w:val="18"/>
          <w:szCs w:val="18"/>
        </w:rPr>
        <w:t>embro</w:t>
      </w:r>
      <w:r w:rsidR="00433E5C">
        <w:rPr>
          <w:sz w:val="18"/>
          <w:szCs w:val="18"/>
        </w:rPr>
        <w:t xml:space="preserve"> de 2023</w:t>
      </w:r>
      <w:r w:rsidR="00F0684E">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16D45621"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2E2EF5" w:rsidRPr="005F19AC">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6AD65A6F" w14:textId="2EBE16F9" w:rsidR="005F19AC"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426EE762" w14:textId="77777777" w:rsidR="00626935" w:rsidRDefault="00626935"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7C411DCE"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Valdir Falcade</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4D841CE8"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F0684E">
        <w:rPr>
          <w:sz w:val="18"/>
          <w:szCs w:val="18"/>
        </w:rPr>
        <w:t>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119B"/>
    <w:rsid w:val="0008465D"/>
    <w:rsid w:val="00086D59"/>
    <w:rsid w:val="00092F21"/>
    <w:rsid w:val="0009530A"/>
    <w:rsid w:val="00097585"/>
    <w:rsid w:val="000A0BE7"/>
    <w:rsid w:val="000A3773"/>
    <w:rsid w:val="000B1624"/>
    <w:rsid w:val="000B186E"/>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61B06"/>
    <w:rsid w:val="00262171"/>
    <w:rsid w:val="00281284"/>
    <w:rsid w:val="002853A5"/>
    <w:rsid w:val="00285894"/>
    <w:rsid w:val="00290A50"/>
    <w:rsid w:val="002A1BE6"/>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13998"/>
    <w:rsid w:val="0042581C"/>
    <w:rsid w:val="0043086C"/>
    <w:rsid w:val="00432890"/>
    <w:rsid w:val="00433E5C"/>
    <w:rsid w:val="00433FFE"/>
    <w:rsid w:val="004438C6"/>
    <w:rsid w:val="004439AD"/>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7070AD"/>
    <w:rsid w:val="0071370B"/>
    <w:rsid w:val="0072070F"/>
    <w:rsid w:val="0073446A"/>
    <w:rsid w:val="0074778C"/>
    <w:rsid w:val="007569DF"/>
    <w:rsid w:val="0076038D"/>
    <w:rsid w:val="007648B7"/>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D3368"/>
    <w:rsid w:val="00AE0F97"/>
    <w:rsid w:val="00AE2BFE"/>
    <w:rsid w:val="00AE3E13"/>
    <w:rsid w:val="00AE41C1"/>
    <w:rsid w:val="00AE7248"/>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C41B7"/>
    <w:rsid w:val="00BF0D13"/>
    <w:rsid w:val="00BF74FC"/>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0077"/>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0684E"/>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Pages>
  <Words>1457</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38</cp:revision>
  <cp:lastPrinted>2023-12-14T18:27:00Z</cp:lastPrinted>
  <dcterms:created xsi:type="dcterms:W3CDTF">2023-05-09T11:39:00Z</dcterms:created>
  <dcterms:modified xsi:type="dcterms:W3CDTF">2023-12-14T18:36:00Z</dcterms:modified>
</cp:coreProperties>
</file>