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5CED784B" w:rsidR="00BA695B" w:rsidRPr="002B7AA0" w:rsidRDefault="00E17292" w:rsidP="00E17292">
      <w:pPr>
        <w:pStyle w:val="Corpodetexto"/>
        <w:spacing w:after="0"/>
        <w:ind w:left="-567" w:firstLine="127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111/2024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25A4C9B1" w:rsidR="000421B1" w:rsidRPr="00E17292" w:rsidRDefault="000421B1" w:rsidP="00DE6765">
      <w:pPr>
        <w:pStyle w:val="Corpodetexto"/>
        <w:tabs>
          <w:tab w:val="left" w:pos="0"/>
        </w:tabs>
        <w:spacing w:after="0"/>
        <w:ind w:left="-709"/>
        <w:jc w:val="both"/>
        <w:rPr>
          <w:sz w:val="21"/>
          <w:szCs w:val="21"/>
        </w:rPr>
      </w:pPr>
      <w:r w:rsidRPr="00E17292">
        <w:rPr>
          <w:sz w:val="21"/>
          <w:szCs w:val="21"/>
        </w:rPr>
        <w:t>Pelo presente instrumento de aditivo contratual, de um lado o</w:t>
      </w:r>
      <w:r w:rsidRPr="00E17292">
        <w:rPr>
          <w:b/>
          <w:sz w:val="21"/>
          <w:szCs w:val="21"/>
        </w:rPr>
        <w:t xml:space="preserve"> MUNICÍPIO DE COTIPORÃ</w:t>
      </w:r>
      <w:r w:rsidRPr="00E17292">
        <w:rPr>
          <w:sz w:val="21"/>
          <w:szCs w:val="21"/>
        </w:rPr>
        <w:t>, Estado do Rio Grande do Sul, entidade de direito público, inscrita no CNPJ/MF sob nº 90.898.487/0001-64, sita a Rua Silveira Martins, 16</w:t>
      </w:r>
      <w:r w:rsidR="002869B8" w:rsidRPr="00E17292">
        <w:rPr>
          <w:sz w:val="21"/>
          <w:szCs w:val="21"/>
        </w:rPr>
        <w:t xml:space="preserve">3, neste ato representado </w:t>
      </w:r>
      <w:r w:rsidR="00E20806" w:rsidRPr="00E17292">
        <w:rPr>
          <w:sz w:val="21"/>
          <w:szCs w:val="21"/>
        </w:rPr>
        <w:t>por seu Prefeito Municipal Senhor José Carlos Breda, brasileiro, portador da Identidade nº 2004085326, expedida pela SJS/RS,  inscrito no CPF/MF sob nº 218.555.950-87</w:t>
      </w:r>
      <w:r w:rsidR="00945B79" w:rsidRPr="00E17292">
        <w:rPr>
          <w:sz w:val="21"/>
          <w:szCs w:val="21"/>
        </w:rPr>
        <w:t>,</w:t>
      </w:r>
      <w:r w:rsidRPr="00E17292">
        <w:rPr>
          <w:sz w:val="21"/>
          <w:szCs w:val="21"/>
        </w:rPr>
        <w:t xml:space="preserve"> doravante denominado simplesmente CONTRATANTE e de outro a empresa</w:t>
      </w:r>
      <w:r w:rsidR="00DE6765" w:rsidRPr="00E17292">
        <w:rPr>
          <w:sz w:val="21"/>
          <w:szCs w:val="21"/>
        </w:rPr>
        <w:t xml:space="preserve"> </w:t>
      </w:r>
      <w:r w:rsidR="00E17292" w:rsidRPr="00E17292">
        <w:rPr>
          <w:b/>
          <w:sz w:val="21"/>
          <w:szCs w:val="21"/>
        </w:rPr>
        <w:t xml:space="preserve">PIEROZAN E PIEROZAN ME, </w:t>
      </w:r>
      <w:r w:rsidR="00E17292" w:rsidRPr="00E17292">
        <w:rPr>
          <w:sz w:val="21"/>
          <w:szCs w:val="21"/>
        </w:rPr>
        <w:t xml:space="preserve">pessoa jurídica de direito privado, inscrita no Cadastro Geral de Contribuintes do Ministério da Fazenda sob nº 08.641.087/0001-98, com sede na Rua Souza Lobo, nº 918, sala 01, centro, em Cotiporã(RS), doravante denominada simplesmente CONTRATADA, neste ato representada por </w:t>
      </w:r>
      <w:r w:rsidR="00E17292" w:rsidRPr="00E17292">
        <w:rPr>
          <w:iCs/>
          <w:sz w:val="21"/>
          <w:szCs w:val="21"/>
        </w:rPr>
        <w:t xml:space="preserve">sua Administradora a Senhora Sueli Maria </w:t>
      </w:r>
      <w:proofErr w:type="spellStart"/>
      <w:r w:rsidR="00E17292" w:rsidRPr="00E17292">
        <w:rPr>
          <w:iCs/>
          <w:sz w:val="21"/>
          <w:szCs w:val="21"/>
        </w:rPr>
        <w:t>Scussel</w:t>
      </w:r>
      <w:proofErr w:type="spellEnd"/>
      <w:r w:rsidR="00E17292" w:rsidRPr="00E17292">
        <w:rPr>
          <w:iCs/>
          <w:sz w:val="21"/>
          <w:szCs w:val="21"/>
        </w:rPr>
        <w:t xml:space="preserve"> </w:t>
      </w:r>
      <w:proofErr w:type="spellStart"/>
      <w:r w:rsidR="00E17292" w:rsidRPr="00E17292">
        <w:rPr>
          <w:iCs/>
          <w:sz w:val="21"/>
          <w:szCs w:val="21"/>
        </w:rPr>
        <w:t>Pierozan</w:t>
      </w:r>
      <w:proofErr w:type="spellEnd"/>
      <w:r w:rsidR="00E17292" w:rsidRPr="00E17292">
        <w:rPr>
          <w:iCs/>
          <w:sz w:val="21"/>
          <w:szCs w:val="21"/>
        </w:rPr>
        <w:t xml:space="preserve">, brasileira, casada, doméstica, portadora </w:t>
      </w:r>
      <w:r w:rsidR="00E17292" w:rsidRPr="00E17292">
        <w:rPr>
          <w:sz w:val="21"/>
          <w:szCs w:val="21"/>
        </w:rPr>
        <w:t xml:space="preserve">da Identidade Civil nº 1066048594, expedida pela SSP/RS, inscrita no CPF/MF sob nº </w:t>
      </w:r>
      <w:r w:rsidR="00E17292" w:rsidRPr="00E17292">
        <w:rPr>
          <w:iCs/>
          <w:sz w:val="21"/>
          <w:szCs w:val="21"/>
        </w:rPr>
        <w:t>934.912.630-34</w:t>
      </w:r>
      <w:r w:rsidRPr="00E1729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DE6765">
      <w:pPr>
        <w:pStyle w:val="Corpodetexto2"/>
        <w:spacing w:after="0" w:line="240" w:lineRule="auto"/>
        <w:ind w:left="-709"/>
        <w:rPr>
          <w:sz w:val="16"/>
          <w:szCs w:val="16"/>
        </w:rPr>
      </w:pPr>
    </w:p>
    <w:p w14:paraId="5419F4F3" w14:textId="1FB74ADA" w:rsidR="000421B1" w:rsidRPr="00E17292" w:rsidRDefault="000421B1" w:rsidP="00DE6765">
      <w:pPr>
        <w:pStyle w:val="Corpodetexto2"/>
        <w:spacing w:after="0" w:line="240" w:lineRule="auto"/>
        <w:ind w:left="-709"/>
        <w:jc w:val="both"/>
        <w:rPr>
          <w:sz w:val="21"/>
          <w:szCs w:val="21"/>
        </w:rPr>
      </w:pPr>
      <w:r w:rsidRPr="00E17292">
        <w:rPr>
          <w:sz w:val="21"/>
          <w:szCs w:val="21"/>
        </w:rPr>
        <w:t>Conside</w:t>
      </w:r>
      <w:r w:rsidR="00DE6765" w:rsidRPr="00E17292">
        <w:rPr>
          <w:sz w:val="21"/>
          <w:szCs w:val="21"/>
        </w:rPr>
        <w:t>rando os termos do Contrato nº 1</w:t>
      </w:r>
      <w:r w:rsidR="00E17292" w:rsidRPr="00E17292">
        <w:rPr>
          <w:sz w:val="21"/>
          <w:szCs w:val="21"/>
        </w:rPr>
        <w:t>11/2024</w:t>
      </w:r>
      <w:r w:rsidRPr="00E17292">
        <w:rPr>
          <w:sz w:val="21"/>
          <w:szCs w:val="21"/>
        </w:rPr>
        <w:t>, firmado e</w:t>
      </w:r>
      <w:r w:rsidR="00DE6765" w:rsidRPr="00E17292">
        <w:rPr>
          <w:sz w:val="21"/>
          <w:szCs w:val="21"/>
        </w:rPr>
        <w:t xml:space="preserve">ntre as partes em </w:t>
      </w:r>
      <w:r w:rsidR="00E17292" w:rsidRPr="00E17292">
        <w:rPr>
          <w:sz w:val="21"/>
          <w:szCs w:val="21"/>
        </w:rPr>
        <w:t>01 de abril de 2024</w:t>
      </w:r>
      <w:r w:rsidRPr="00E17292">
        <w:rPr>
          <w:sz w:val="21"/>
          <w:szCs w:val="21"/>
        </w:rPr>
        <w:t>, que regulamentou a licitação na modalidade Pregão Presencial de n</w:t>
      </w:r>
      <w:r w:rsidR="00DE6765" w:rsidRPr="00E17292">
        <w:rPr>
          <w:sz w:val="21"/>
          <w:szCs w:val="21"/>
        </w:rPr>
        <w:t xml:space="preserve">º </w:t>
      </w:r>
      <w:r w:rsidR="00E17292" w:rsidRPr="00E17292">
        <w:rPr>
          <w:sz w:val="21"/>
          <w:szCs w:val="21"/>
        </w:rPr>
        <w:t>003/2024</w:t>
      </w:r>
      <w:r w:rsidRPr="00E17292">
        <w:rPr>
          <w:sz w:val="21"/>
          <w:szCs w:val="21"/>
        </w:rPr>
        <w:t>, constituída através do Protocolo Administrativo nº</w:t>
      </w:r>
      <w:r w:rsidR="00E17292" w:rsidRPr="00E17292">
        <w:rPr>
          <w:sz w:val="21"/>
          <w:szCs w:val="21"/>
        </w:rPr>
        <w:t>084/2024</w:t>
      </w:r>
      <w:r w:rsidRPr="00E17292">
        <w:rPr>
          <w:sz w:val="21"/>
          <w:szCs w:val="21"/>
        </w:rPr>
        <w:t xml:space="preserve">, e, de acordo com </w:t>
      </w:r>
      <w:r w:rsidR="00E17292" w:rsidRPr="00E17292">
        <w:rPr>
          <w:sz w:val="21"/>
          <w:szCs w:val="21"/>
        </w:rPr>
        <w:t xml:space="preserve">a </w:t>
      </w:r>
      <w:r w:rsidRPr="00E17292">
        <w:rPr>
          <w:sz w:val="21"/>
          <w:szCs w:val="21"/>
        </w:rPr>
        <w:t xml:space="preserve">Lei Federal </w:t>
      </w:r>
      <w:r w:rsidR="00E17292" w:rsidRPr="00E17292">
        <w:rPr>
          <w:sz w:val="21"/>
          <w:szCs w:val="21"/>
        </w:rPr>
        <w:t>14.133/2021</w:t>
      </w:r>
      <w:r w:rsidRPr="00E17292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DE6765">
      <w:pPr>
        <w:pStyle w:val="Corpodetexto"/>
        <w:tabs>
          <w:tab w:val="left" w:pos="0"/>
        </w:tabs>
        <w:spacing w:after="0"/>
        <w:ind w:left="-709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DE6765">
      <w:pPr>
        <w:pStyle w:val="Corpodetexto2"/>
        <w:spacing w:after="0" w:line="240" w:lineRule="auto"/>
        <w:ind w:left="-709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729B9721" w14:textId="340960E7" w:rsidR="00B10B92" w:rsidRPr="00E17292" w:rsidRDefault="00E17292" w:rsidP="00DE6765">
      <w:pPr>
        <w:pStyle w:val="Corpodetexto2"/>
        <w:spacing w:after="0" w:line="240" w:lineRule="auto"/>
        <w:ind w:left="-709"/>
        <w:jc w:val="both"/>
        <w:rPr>
          <w:sz w:val="21"/>
          <w:szCs w:val="21"/>
        </w:rPr>
      </w:pPr>
      <w:r w:rsidRPr="00E17292">
        <w:rPr>
          <w:sz w:val="21"/>
          <w:szCs w:val="21"/>
        </w:rPr>
        <w:t xml:space="preserve"> </w:t>
      </w:r>
      <w:r w:rsidRPr="00E17292">
        <w:rPr>
          <w:sz w:val="21"/>
          <w:szCs w:val="21"/>
        </w:rPr>
        <w:t xml:space="preserve">O objeto do presente termo tem por finalidade alterar a fiscalização do contrato acima mencionado, onde a execução do Contrato será acompanhada pela Secretária Municipal de </w:t>
      </w:r>
      <w:r>
        <w:rPr>
          <w:sz w:val="21"/>
          <w:szCs w:val="21"/>
        </w:rPr>
        <w:t>Administração</w:t>
      </w:r>
      <w:r w:rsidRPr="00E17292">
        <w:rPr>
          <w:sz w:val="21"/>
          <w:szCs w:val="21"/>
        </w:rPr>
        <w:t xml:space="preserve"> senhor</w:t>
      </w:r>
      <w:r>
        <w:rPr>
          <w:sz w:val="21"/>
          <w:szCs w:val="21"/>
        </w:rPr>
        <w:t xml:space="preserve">a Elisandra </w:t>
      </w:r>
      <w:proofErr w:type="spellStart"/>
      <w:r>
        <w:rPr>
          <w:sz w:val="21"/>
          <w:szCs w:val="21"/>
        </w:rPr>
        <w:t>Scussel</w:t>
      </w:r>
      <w:proofErr w:type="spellEnd"/>
      <w:r w:rsidRPr="00E17292">
        <w:rPr>
          <w:sz w:val="21"/>
          <w:szCs w:val="21"/>
        </w:rPr>
        <w:t>, procedendo ao registro das ocorrências e adotando as providências necessárias ao seu fiel cumprimento.</w:t>
      </w:r>
    </w:p>
    <w:p w14:paraId="44491F8A" w14:textId="77777777" w:rsidR="00E17292" w:rsidRPr="00B10B92" w:rsidRDefault="00E17292" w:rsidP="00DE6765">
      <w:pPr>
        <w:pStyle w:val="Corpodetexto2"/>
        <w:spacing w:after="0" w:line="240" w:lineRule="auto"/>
        <w:ind w:left="-709"/>
        <w:jc w:val="both"/>
        <w:rPr>
          <w:b/>
          <w:sz w:val="22"/>
          <w:szCs w:val="22"/>
        </w:rPr>
      </w:pPr>
    </w:p>
    <w:p w14:paraId="5601CE17" w14:textId="0965BA58" w:rsidR="00A93449" w:rsidRDefault="00A93449" w:rsidP="00DE6765">
      <w:pPr>
        <w:pStyle w:val="Corpodetexto2"/>
        <w:spacing w:after="0" w:line="240" w:lineRule="auto"/>
        <w:ind w:left="-709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6DC1A57C" w14:textId="0E186674" w:rsidR="00E17292" w:rsidRDefault="00E17292" w:rsidP="00DE6765">
      <w:pPr>
        <w:pStyle w:val="Corpodetexto2"/>
        <w:spacing w:after="0" w:line="240" w:lineRule="auto"/>
        <w:ind w:left="-709"/>
        <w:jc w:val="both"/>
        <w:rPr>
          <w:bCs/>
          <w:sz w:val="21"/>
          <w:szCs w:val="21"/>
        </w:rPr>
      </w:pPr>
      <w:r w:rsidRPr="00E17292">
        <w:rPr>
          <w:bCs/>
          <w:sz w:val="21"/>
          <w:szCs w:val="21"/>
        </w:rPr>
        <w:t>Os efeitos do presente termo aditivo retroagem à 03/02/2025.</w:t>
      </w:r>
    </w:p>
    <w:p w14:paraId="193086E3" w14:textId="77777777" w:rsidR="00E17292" w:rsidRPr="00E17292" w:rsidRDefault="00E17292" w:rsidP="00DE6765">
      <w:pPr>
        <w:pStyle w:val="Corpodetexto2"/>
        <w:spacing w:after="0" w:line="240" w:lineRule="auto"/>
        <w:ind w:left="-709"/>
        <w:jc w:val="both"/>
        <w:rPr>
          <w:bCs/>
          <w:sz w:val="21"/>
          <w:szCs w:val="21"/>
        </w:rPr>
      </w:pPr>
    </w:p>
    <w:p w14:paraId="7E698238" w14:textId="1F2796DF" w:rsidR="00E17292" w:rsidRPr="002B7AA0" w:rsidRDefault="00E17292" w:rsidP="00E17292">
      <w:pPr>
        <w:pStyle w:val="Corpodetexto2"/>
        <w:spacing w:after="0" w:line="240" w:lineRule="auto"/>
        <w:ind w:left="-709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Terceira:</w:t>
      </w:r>
    </w:p>
    <w:p w14:paraId="1E4C20FF" w14:textId="77777777" w:rsidR="00BA695B" w:rsidRPr="002B7AA0" w:rsidRDefault="00BA695B" w:rsidP="00DE6765">
      <w:pPr>
        <w:pStyle w:val="Corpodetexto2"/>
        <w:spacing w:after="0" w:line="240" w:lineRule="auto"/>
        <w:ind w:left="-709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DE6765">
      <w:pPr>
        <w:pStyle w:val="Corpodetexto2"/>
        <w:spacing w:after="0" w:line="240" w:lineRule="auto"/>
        <w:ind w:left="-709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DE6765">
      <w:pPr>
        <w:pStyle w:val="Corpodetexto2"/>
        <w:spacing w:after="0" w:line="240" w:lineRule="auto"/>
        <w:ind w:left="-709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DE6765">
      <w:pPr>
        <w:pStyle w:val="Corpodetexto2"/>
        <w:spacing w:after="0" w:line="240" w:lineRule="auto"/>
        <w:ind w:left="-709"/>
        <w:jc w:val="both"/>
        <w:rPr>
          <w:sz w:val="21"/>
          <w:szCs w:val="21"/>
        </w:rPr>
      </w:pPr>
    </w:p>
    <w:p w14:paraId="45D0BF9E" w14:textId="744CEB97" w:rsidR="0007738C" w:rsidRDefault="00BA695B" w:rsidP="00DE6765">
      <w:pPr>
        <w:pStyle w:val="Recuodecorpodetexto"/>
        <w:spacing w:after="0"/>
        <w:ind w:left="-709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E17292">
        <w:rPr>
          <w:sz w:val="21"/>
          <w:szCs w:val="21"/>
        </w:rPr>
        <w:t>21 de fevereiro de 2025</w:t>
      </w:r>
    </w:p>
    <w:p w14:paraId="5A8F059B" w14:textId="3BD6FE53" w:rsidR="00DE6765" w:rsidRDefault="00DE6765" w:rsidP="00DE6765">
      <w:pPr>
        <w:pStyle w:val="Recuodecorpodetexto"/>
        <w:spacing w:after="0"/>
        <w:ind w:left="-709"/>
        <w:jc w:val="right"/>
        <w:rPr>
          <w:sz w:val="21"/>
          <w:szCs w:val="21"/>
        </w:rPr>
      </w:pPr>
    </w:p>
    <w:p w14:paraId="41E78906" w14:textId="77777777" w:rsidR="00DE6765" w:rsidRDefault="00DE6765" w:rsidP="00DE6765">
      <w:pPr>
        <w:pStyle w:val="Recuodecorpodetexto"/>
        <w:spacing w:after="0"/>
        <w:ind w:left="-709"/>
        <w:jc w:val="right"/>
        <w:rPr>
          <w:sz w:val="21"/>
          <w:szCs w:val="21"/>
        </w:rPr>
      </w:pPr>
    </w:p>
    <w:p w14:paraId="17FC50C1" w14:textId="2167958E" w:rsid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</w:rPr>
      </w:pPr>
    </w:p>
    <w:p w14:paraId="1DE13C82" w14:textId="77777777" w:rsidR="00DE6765" w:rsidRP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</w:rPr>
      </w:pPr>
    </w:p>
    <w:p w14:paraId="45B2B37C" w14:textId="34B27C7E" w:rsidR="00DE6765" w:rsidRPr="00DE6765" w:rsidRDefault="00DE6765" w:rsidP="00DE6765">
      <w:pPr>
        <w:tabs>
          <w:tab w:val="left" w:pos="3969"/>
        </w:tabs>
        <w:ind w:left="-709" w:firstLine="142"/>
        <w:rPr>
          <w:b/>
          <w:sz w:val="21"/>
          <w:szCs w:val="21"/>
        </w:rPr>
      </w:pPr>
      <w:r w:rsidRPr="00DE6765">
        <w:rPr>
          <w:sz w:val="21"/>
          <w:szCs w:val="21"/>
        </w:rPr>
        <w:t>CONTRATANTE – Município de Cotiporã</w:t>
      </w:r>
      <w:r w:rsidRPr="00DE6765">
        <w:rPr>
          <w:sz w:val="21"/>
          <w:szCs w:val="21"/>
        </w:rPr>
        <w:tab/>
      </w:r>
      <w:r w:rsidRPr="00DE6765">
        <w:rPr>
          <w:sz w:val="21"/>
          <w:szCs w:val="21"/>
        </w:rPr>
        <w:tab/>
        <w:t>CONTRATADA</w:t>
      </w:r>
      <w:r w:rsidRPr="00DE6765">
        <w:rPr>
          <w:b/>
          <w:sz w:val="21"/>
          <w:szCs w:val="21"/>
        </w:rPr>
        <w:t xml:space="preserve"> </w:t>
      </w:r>
      <w:r w:rsidRPr="00DE6765">
        <w:rPr>
          <w:sz w:val="21"/>
          <w:szCs w:val="21"/>
        </w:rPr>
        <w:t xml:space="preserve">- </w:t>
      </w:r>
      <w:r w:rsidR="00E17292" w:rsidRPr="00E17292">
        <w:rPr>
          <w:b/>
          <w:sz w:val="21"/>
          <w:szCs w:val="21"/>
        </w:rPr>
        <w:t>PIEROZAN E PIEROZAN ME</w:t>
      </w:r>
    </w:p>
    <w:p w14:paraId="739C7ECD" w14:textId="50150E8D" w:rsidR="00DE6765" w:rsidRPr="00DE6765" w:rsidRDefault="00E20806" w:rsidP="00DE6765">
      <w:pPr>
        <w:tabs>
          <w:tab w:val="left" w:pos="1843"/>
        </w:tabs>
        <w:ind w:left="-709" w:firstLine="142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José Carlos Breda</w:t>
      </w:r>
      <w:r w:rsidR="00DE6765" w:rsidRPr="00DE6765">
        <w:rPr>
          <w:sz w:val="21"/>
          <w:szCs w:val="21"/>
        </w:rPr>
        <w:tab/>
      </w:r>
      <w:r w:rsidR="00DE6765" w:rsidRPr="00DE6765">
        <w:rPr>
          <w:sz w:val="21"/>
          <w:szCs w:val="21"/>
        </w:rPr>
        <w:tab/>
      </w:r>
      <w:r w:rsidR="00DE6765" w:rsidRPr="00DE6765">
        <w:rPr>
          <w:sz w:val="21"/>
          <w:szCs w:val="21"/>
        </w:rPr>
        <w:tab/>
      </w:r>
      <w:r w:rsidR="00DE6765" w:rsidRPr="00DE6765">
        <w:rPr>
          <w:sz w:val="21"/>
          <w:szCs w:val="21"/>
        </w:rPr>
        <w:tab/>
      </w:r>
      <w:r w:rsidR="00DE6765" w:rsidRPr="00DE6765">
        <w:rPr>
          <w:sz w:val="21"/>
          <w:szCs w:val="21"/>
        </w:rPr>
        <w:tab/>
      </w:r>
      <w:r w:rsidR="00E17292" w:rsidRPr="00E17292">
        <w:rPr>
          <w:b/>
          <w:bCs/>
          <w:iCs/>
          <w:sz w:val="21"/>
          <w:szCs w:val="21"/>
        </w:rPr>
        <w:t xml:space="preserve">Sueli Maria </w:t>
      </w:r>
      <w:proofErr w:type="spellStart"/>
      <w:r w:rsidR="00E17292" w:rsidRPr="00E17292">
        <w:rPr>
          <w:b/>
          <w:bCs/>
          <w:iCs/>
          <w:sz w:val="21"/>
          <w:szCs w:val="21"/>
        </w:rPr>
        <w:t>Scussel</w:t>
      </w:r>
      <w:proofErr w:type="spellEnd"/>
      <w:r w:rsidR="00E17292" w:rsidRPr="00E17292">
        <w:rPr>
          <w:b/>
          <w:bCs/>
          <w:iCs/>
          <w:sz w:val="21"/>
          <w:szCs w:val="21"/>
        </w:rPr>
        <w:t xml:space="preserve"> </w:t>
      </w:r>
      <w:proofErr w:type="spellStart"/>
      <w:r w:rsidR="00E17292" w:rsidRPr="00E17292">
        <w:rPr>
          <w:b/>
          <w:bCs/>
          <w:iCs/>
          <w:sz w:val="21"/>
          <w:szCs w:val="21"/>
        </w:rPr>
        <w:t>Pierozan</w:t>
      </w:r>
      <w:proofErr w:type="spellEnd"/>
    </w:p>
    <w:p w14:paraId="55B967BF" w14:textId="628FFB20" w:rsidR="00DE6765" w:rsidRP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</w:rPr>
      </w:pPr>
      <w:r w:rsidRPr="00DE6765">
        <w:rPr>
          <w:sz w:val="21"/>
          <w:szCs w:val="21"/>
        </w:rPr>
        <w:t>Prefeit</w:t>
      </w:r>
      <w:r w:rsidR="00E20806">
        <w:rPr>
          <w:sz w:val="21"/>
          <w:szCs w:val="21"/>
        </w:rPr>
        <w:t>o</w:t>
      </w:r>
      <w:r w:rsidR="008F73ED">
        <w:rPr>
          <w:sz w:val="21"/>
          <w:szCs w:val="21"/>
        </w:rPr>
        <w:t xml:space="preserve"> de Cotiporã</w:t>
      </w:r>
      <w:r w:rsidR="00E20806">
        <w:rPr>
          <w:sz w:val="21"/>
          <w:szCs w:val="21"/>
        </w:rPr>
        <w:t xml:space="preserve">                       </w:t>
      </w:r>
      <w:r w:rsidR="001670C7">
        <w:rPr>
          <w:sz w:val="21"/>
          <w:szCs w:val="21"/>
        </w:rPr>
        <w:t xml:space="preserve">                                 </w:t>
      </w:r>
      <w:r w:rsidR="008F73ED">
        <w:rPr>
          <w:sz w:val="21"/>
          <w:szCs w:val="21"/>
        </w:rPr>
        <w:t xml:space="preserve">  </w:t>
      </w:r>
      <w:r w:rsidR="00212DEB">
        <w:rPr>
          <w:sz w:val="21"/>
          <w:szCs w:val="21"/>
        </w:rPr>
        <w:t xml:space="preserve"> </w:t>
      </w:r>
      <w:r w:rsidR="008F73ED">
        <w:rPr>
          <w:sz w:val="21"/>
          <w:szCs w:val="21"/>
        </w:rPr>
        <w:t xml:space="preserve"> </w:t>
      </w:r>
      <w:r w:rsidR="00E17292">
        <w:rPr>
          <w:sz w:val="21"/>
          <w:szCs w:val="21"/>
        </w:rPr>
        <w:t>Administradora</w:t>
      </w:r>
      <w:r w:rsidRPr="00DE6765">
        <w:rPr>
          <w:sz w:val="21"/>
          <w:szCs w:val="21"/>
        </w:rPr>
        <w:t xml:space="preserve"> </w:t>
      </w:r>
    </w:p>
    <w:p w14:paraId="44CDEC2B" w14:textId="77777777" w:rsidR="00DE6765" w:rsidRP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  <w:u w:val="single"/>
        </w:rPr>
      </w:pPr>
    </w:p>
    <w:p w14:paraId="2AEA0909" w14:textId="77777777" w:rsidR="00DE6765" w:rsidRP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  <w:u w:val="single"/>
        </w:rPr>
      </w:pPr>
    </w:p>
    <w:p w14:paraId="6F6968D2" w14:textId="77777777" w:rsidR="00DE6765" w:rsidRP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</w:rPr>
      </w:pPr>
      <w:r w:rsidRPr="00DE6765">
        <w:rPr>
          <w:sz w:val="21"/>
          <w:szCs w:val="21"/>
          <w:u w:val="single"/>
        </w:rPr>
        <w:t>Testemunhas</w:t>
      </w:r>
      <w:r w:rsidRPr="00DE6765">
        <w:rPr>
          <w:sz w:val="21"/>
          <w:szCs w:val="21"/>
        </w:rPr>
        <w:t>:</w:t>
      </w:r>
    </w:p>
    <w:p w14:paraId="39E7363A" w14:textId="25B98158" w:rsid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</w:rPr>
      </w:pPr>
    </w:p>
    <w:p w14:paraId="58A3DD24" w14:textId="77777777" w:rsidR="00DE6765" w:rsidRP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</w:rPr>
      </w:pPr>
    </w:p>
    <w:p w14:paraId="7618254F" w14:textId="77777777" w:rsidR="00DE6765" w:rsidRPr="00DE6765" w:rsidRDefault="00DE6765" w:rsidP="00DE6765">
      <w:pPr>
        <w:tabs>
          <w:tab w:val="left" w:pos="1843"/>
        </w:tabs>
        <w:ind w:left="-709" w:firstLine="142"/>
        <w:jc w:val="both"/>
        <w:rPr>
          <w:sz w:val="21"/>
          <w:szCs w:val="21"/>
        </w:rPr>
      </w:pPr>
    </w:p>
    <w:p w14:paraId="175C4A87" w14:textId="060F4438" w:rsidR="00DE6765" w:rsidRPr="00DE6765" w:rsidRDefault="00E20806" w:rsidP="00DE6765">
      <w:pPr>
        <w:keepNext/>
        <w:ind w:left="-709" w:firstLine="142"/>
        <w:outlineLvl w:val="3"/>
        <w:rPr>
          <w:b/>
          <w:sz w:val="21"/>
          <w:szCs w:val="21"/>
          <w:lang w:val="it-IT"/>
        </w:rPr>
      </w:pPr>
      <w:r>
        <w:rPr>
          <w:b/>
          <w:sz w:val="21"/>
          <w:szCs w:val="21"/>
          <w:lang w:val="it-IT"/>
        </w:rPr>
        <w:t>Dener Zanella</w:t>
      </w:r>
      <w:r w:rsidR="00DE6765" w:rsidRPr="00DE6765">
        <w:rPr>
          <w:b/>
          <w:sz w:val="21"/>
          <w:szCs w:val="21"/>
          <w:lang w:val="it-IT"/>
        </w:rPr>
        <w:t xml:space="preserve">                </w:t>
      </w:r>
      <w:r>
        <w:rPr>
          <w:b/>
          <w:sz w:val="21"/>
          <w:szCs w:val="21"/>
          <w:lang w:val="it-IT"/>
        </w:rPr>
        <w:t xml:space="preserve">                         </w:t>
      </w:r>
      <w:r w:rsidR="001670C7">
        <w:rPr>
          <w:b/>
          <w:sz w:val="21"/>
          <w:szCs w:val="21"/>
          <w:lang w:val="it-IT"/>
        </w:rPr>
        <w:t xml:space="preserve">Elisandra Scussel                </w:t>
      </w:r>
      <w:r w:rsidR="00DE6765" w:rsidRPr="00DE6765">
        <w:rPr>
          <w:b/>
          <w:color w:val="FF0000"/>
          <w:sz w:val="21"/>
          <w:szCs w:val="21"/>
          <w:lang w:val="it-IT"/>
        </w:rPr>
        <w:tab/>
        <w:t xml:space="preserve">        </w:t>
      </w:r>
      <w:r w:rsidR="00DE6765" w:rsidRPr="00DE6765">
        <w:rPr>
          <w:b/>
          <w:sz w:val="21"/>
          <w:szCs w:val="21"/>
        </w:rPr>
        <w:t>Assessoria Jurídica do Município</w:t>
      </w:r>
    </w:p>
    <w:p w14:paraId="1FA3B937" w14:textId="1589CD27" w:rsidR="00DE6765" w:rsidRPr="00E17292" w:rsidRDefault="00DE6765" w:rsidP="00E17292">
      <w:pPr>
        <w:ind w:left="-709" w:firstLine="142"/>
        <w:rPr>
          <w:sz w:val="21"/>
          <w:szCs w:val="21"/>
        </w:rPr>
      </w:pPr>
      <w:r w:rsidRPr="00DE6765">
        <w:rPr>
          <w:sz w:val="21"/>
          <w:szCs w:val="21"/>
        </w:rPr>
        <w:t xml:space="preserve">CPF/MF nº: </w:t>
      </w:r>
      <w:r w:rsidR="00E20806">
        <w:rPr>
          <w:sz w:val="21"/>
          <w:szCs w:val="21"/>
        </w:rPr>
        <w:t>023.201.750-67</w:t>
      </w:r>
      <w:r w:rsidRPr="00DE6765">
        <w:rPr>
          <w:sz w:val="21"/>
          <w:szCs w:val="21"/>
        </w:rPr>
        <w:t xml:space="preserve">                    CPF/MF nº: </w:t>
      </w:r>
      <w:r w:rsidR="001670C7">
        <w:rPr>
          <w:sz w:val="21"/>
          <w:szCs w:val="21"/>
        </w:rPr>
        <w:t>009.853.300-23</w:t>
      </w:r>
      <w:r w:rsidRPr="00DE6765">
        <w:rPr>
          <w:sz w:val="21"/>
          <w:szCs w:val="21"/>
        </w:rPr>
        <w:tab/>
        <w:t xml:space="preserve">       </w:t>
      </w:r>
      <w:r>
        <w:rPr>
          <w:sz w:val="21"/>
          <w:szCs w:val="21"/>
        </w:rPr>
        <w:t xml:space="preserve">                   </w:t>
      </w:r>
      <w:r w:rsidRPr="00DE6765">
        <w:rPr>
          <w:b/>
          <w:sz w:val="21"/>
          <w:szCs w:val="21"/>
        </w:rPr>
        <w:t xml:space="preserve"> de Cotiporã</w:t>
      </w:r>
    </w:p>
    <w:sectPr w:rsidR="00DE6765" w:rsidRPr="00E17292" w:rsidSect="00DE6765">
      <w:headerReference w:type="default" r:id="rId7"/>
      <w:footerReference w:type="default" r:id="rId8"/>
      <w:pgSz w:w="11906" w:h="16838"/>
      <w:pgMar w:top="2517" w:right="849" w:bottom="1417" w:left="156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E8C3" w14:textId="77777777" w:rsidR="00B27B07" w:rsidRDefault="00B27B07" w:rsidP="00965D67">
      <w:r>
        <w:separator/>
      </w:r>
    </w:p>
  </w:endnote>
  <w:endnote w:type="continuationSeparator" w:id="0">
    <w:p w14:paraId="761F2A05" w14:textId="77777777" w:rsidR="00B27B07" w:rsidRDefault="00B27B0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FB57" w14:textId="77777777" w:rsidR="00B27B07" w:rsidRDefault="00B27B07" w:rsidP="00965D67">
      <w:r>
        <w:separator/>
      </w:r>
    </w:p>
  </w:footnote>
  <w:footnote w:type="continuationSeparator" w:id="0">
    <w:p w14:paraId="753B2132" w14:textId="77777777" w:rsidR="00B27B07" w:rsidRDefault="00B27B0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21B1"/>
    <w:rsid w:val="000434F2"/>
    <w:rsid w:val="000438CA"/>
    <w:rsid w:val="00043F17"/>
    <w:rsid w:val="000650D0"/>
    <w:rsid w:val="000708AF"/>
    <w:rsid w:val="0007738C"/>
    <w:rsid w:val="00080D27"/>
    <w:rsid w:val="0008465D"/>
    <w:rsid w:val="00087A49"/>
    <w:rsid w:val="00095B1A"/>
    <w:rsid w:val="000A5493"/>
    <w:rsid w:val="000B5BD5"/>
    <w:rsid w:val="000B7750"/>
    <w:rsid w:val="000C68A2"/>
    <w:rsid w:val="000C6B45"/>
    <w:rsid w:val="000C766B"/>
    <w:rsid w:val="00102010"/>
    <w:rsid w:val="00114F91"/>
    <w:rsid w:val="0012624A"/>
    <w:rsid w:val="0013038C"/>
    <w:rsid w:val="00134260"/>
    <w:rsid w:val="00150E0A"/>
    <w:rsid w:val="001670C7"/>
    <w:rsid w:val="001A1DBD"/>
    <w:rsid w:val="001D4354"/>
    <w:rsid w:val="001E1672"/>
    <w:rsid w:val="00212DEB"/>
    <w:rsid w:val="0023218B"/>
    <w:rsid w:val="002327E9"/>
    <w:rsid w:val="00255C9C"/>
    <w:rsid w:val="00261B06"/>
    <w:rsid w:val="00262171"/>
    <w:rsid w:val="002869B8"/>
    <w:rsid w:val="00290A50"/>
    <w:rsid w:val="002A17F3"/>
    <w:rsid w:val="002A2994"/>
    <w:rsid w:val="002B4451"/>
    <w:rsid w:val="002B7AA0"/>
    <w:rsid w:val="002C0BF3"/>
    <w:rsid w:val="002D292E"/>
    <w:rsid w:val="002D6A75"/>
    <w:rsid w:val="003009DB"/>
    <w:rsid w:val="00311DF6"/>
    <w:rsid w:val="00311ED2"/>
    <w:rsid w:val="003137FC"/>
    <w:rsid w:val="00315547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438C6"/>
    <w:rsid w:val="00447C23"/>
    <w:rsid w:val="00454C29"/>
    <w:rsid w:val="00474344"/>
    <w:rsid w:val="00496859"/>
    <w:rsid w:val="004C031F"/>
    <w:rsid w:val="004C0454"/>
    <w:rsid w:val="004D4704"/>
    <w:rsid w:val="004E77B7"/>
    <w:rsid w:val="004F4380"/>
    <w:rsid w:val="00502EA2"/>
    <w:rsid w:val="005069A4"/>
    <w:rsid w:val="005240B4"/>
    <w:rsid w:val="00535013"/>
    <w:rsid w:val="0055690E"/>
    <w:rsid w:val="0055707B"/>
    <w:rsid w:val="005806AE"/>
    <w:rsid w:val="00586A2A"/>
    <w:rsid w:val="005A005C"/>
    <w:rsid w:val="005A04F5"/>
    <w:rsid w:val="005A06BC"/>
    <w:rsid w:val="005A1888"/>
    <w:rsid w:val="005A1CBF"/>
    <w:rsid w:val="005B0387"/>
    <w:rsid w:val="005B31DE"/>
    <w:rsid w:val="005B7932"/>
    <w:rsid w:val="005D6352"/>
    <w:rsid w:val="005E1223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B0413"/>
    <w:rsid w:val="006E7CDD"/>
    <w:rsid w:val="006F32BF"/>
    <w:rsid w:val="007070AD"/>
    <w:rsid w:val="00752F59"/>
    <w:rsid w:val="00755855"/>
    <w:rsid w:val="007750B9"/>
    <w:rsid w:val="0079577A"/>
    <w:rsid w:val="007D087B"/>
    <w:rsid w:val="007D4974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C6CCC"/>
    <w:rsid w:val="008D379A"/>
    <w:rsid w:val="008E7B83"/>
    <w:rsid w:val="008F42AA"/>
    <w:rsid w:val="008F73ED"/>
    <w:rsid w:val="0090523A"/>
    <w:rsid w:val="00911283"/>
    <w:rsid w:val="009221D3"/>
    <w:rsid w:val="00924AE9"/>
    <w:rsid w:val="00934585"/>
    <w:rsid w:val="00936EC8"/>
    <w:rsid w:val="0094375B"/>
    <w:rsid w:val="00945B79"/>
    <w:rsid w:val="0095584C"/>
    <w:rsid w:val="009645C5"/>
    <w:rsid w:val="00965D67"/>
    <w:rsid w:val="009A52E0"/>
    <w:rsid w:val="009C1B34"/>
    <w:rsid w:val="009E1B52"/>
    <w:rsid w:val="009E2859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AF6613"/>
    <w:rsid w:val="00B05D6E"/>
    <w:rsid w:val="00B10B92"/>
    <w:rsid w:val="00B26BA8"/>
    <w:rsid w:val="00B27B07"/>
    <w:rsid w:val="00B61F2E"/>
    <w:rsid w:val="00B70977"/>
    <w:rsid w:val="00BA1218"/>
    <w:rsid w:val="00BA3A10"/>
    <w:rsid w:val="00BA5F2B"/>
    <w:rsid w:val="00BA695B"/>
    <w:rsid w:val="00BB2B8B"/>
    <w:rsid w:val="00BE6118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3C29"/>
    <w:rsid w:val="00CF5A76"/>
    <w:rsid w:val="00D012E1"/>
    <w:rsid w:val="00D01D1F"/>
    <w:rsid w:val="00D07C04"/>
    <w:rsid w:val="00D35692"/>
    <w:rsid w:val="00D54297"/>
    <w:rsid w:val="00D74CB4"/>
    <w:rsid w:val="00DB46B9"/>
    <w:rsid w:val="00DC5C7F"/>
    <w:rsid w:val="00DE6765"/>
    <w:rsid w:val="00E01136"/>
    <w:rsid w:val="00E07C3D"/>
    <w:rsid w:val="00E17292"/>
    <w:rsid w:val="00E17CCC"/>
    <w:rsid w:val="00E2047B"/>
    <w:rsid w:val="00E20806"/>
    <w:rsid w:val="00E303BD"/>
    <w:rsid w:val="00E313CE"/>
    <w:rsid w:val="00E54327"/>
    <w:rsid w:val="00E761C0"/>
    <w:rsid w:val="00E80F86"/>
    <w:rsid w:val="00E90362"/>
    <w:rsid w:val="00EB5190"/>
    <w:rsid w:val="00EC0872"/>
    <w:rsid w:val="00EE0AA0"/>
    <w:rsid w:val="00EE70D4"/>
    <w:rsid w:val="00EF4A38"/>
    <w:rsid w:val="00F008D9"/>
    <w:rsid w:val="00F226E4"/>
    <w:rsid w:val="00F25922"/>
    <w:rsid w:val="00F3299A"/>
    <w:rsid w:val="00F625D1"/>
    <w:rsid w:val="00F7520E"/>
    <w:rsid w:val="00F91D5A"/>
    <w:rsid w:val="00FB1E27"/>
    <w:rsid w:val="00FB3973"/>
    <w:rsid w:val="00FB6632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8BED3-05A2-4990-B42A-E9B6EFBE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10</cp:revision>
  <cp:lastPrinted>2025-02-21T20:46:00Z</cp:lastPrinted>
  <dcterms:created xsi:type="dcterms:W3CDTF">2024-12-18T14:24:00Z</dcterms:created>
  <dcterms:modified xsi:type="dcterms:W3CDTF">2025-02-21T20:47:00Z</dcterms:modified>
</cp:coreProperties>
</file>