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5EF76F9C" w:rsidR="00767B75" w:rsidRDefault="0063267E" w:rsidP="00883E49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BF6FD9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5C4282">
        <w:rPr>
          <w:b/>
          <w:sz w:val="22"/>
          <w:szCs w:val="22"/>
        </w:rPr>
        <w:t>32</w:t>
      </w:r>
      <w:r w:rsidR="00395550">
        <w:rPr>
          <w:b/>
          <w:sz w:val="22"/>
          <w:szCs w:val="22"/>
        </w:rPr>
        <w:t>6</w:t>
      </w:r>
      <w:r w:rsidR="005C4282">
        <w:rPr>
          <w:b/>
          <w:sz w:val="22"/>
          <w:szCs w:val="22"/>
        </w:rPr>
        <w:t>/2024</w:t>
      </w:r>
    </w:p>
    <w:p w14:paraId="1B0545F0" w14:textId="77777777" w:rsidR="006F106D" w:rsidRPr="000C4B00" w:rsidRDefault="006F106D" w:rsidP="0063267E">
      <w:pPr>
        <w:pStyle w:val="Corpodetexto"/>
        <w:spacing w:after="0"/>
        <w:rPr>
          <w:b/>
          <w:sz w:val="20"/>
          <w:szCs w:val="20"/>
        </w:rPr>
      </w:pPr>
    </w:p>
    <w:p w14:paraId="6D880966" w14:textId="3A55705B" w:rsidR="00822ED1" w:rsidRPr="0063267E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63267E">
        <w:rPr>
          <w:sz w:val="20"/>
          <w:szCs w:val="20"/>
        </w:rPr>
        <w:t>Pelo presente instrumento de aditivo contratual, de um lado o</w:t>
      </w:r>
      <w:r w:rsidRPr="0063267E">
        <w:rPr>
          <w:b/>
          <w:sz w:val="20"/>
          <w:szCs w:val="20"/>
        </w:rPr>
        <w:t xml:space="preserve"> MUNICÍPIO DE COTIPORÃ</w:t>
      </w:r>
      <w:r w:rsidRPr="0063267E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883E49" w:rsidRPr="0063267E">
        <w:rPr>
          <w:sz w:val="20"/>
          <w:szCs w:val="20"/>
        </w:rPr>
        <w:t xml:space="preserve"> seu</w:t>
      </w:r>
      <w:r w:rsidRPr="0063267E">
        <w:rPr>
          <w:sz w:val="20"/>
          <w:szCs w:val="20"/>
        </w:rPr>
        <w:t xml:space="preserve"> </w:t>
      </w:r>
      <w:r w:rsidR="00883E49" w:rsidRPr="0063267E">
        <w:rPr>
          <w:sz w:val="20"/>
          <w:szCs w:val="20"/>
        </w:rPr>
        <w:t xml:space="preserve">Prefeito Municipal o Senhor </w:t>
      </w:r>
      <w:r w:rsidR="00636C1F">
        <w:rPr>
          <w:sz w:val="20"/>
          <w:szCs w:val="20"/>
        </w:rPr>
        <w:t>Dener Zanella</w:t>
      </w:r>
      <w:r w:rsidR="00883E49" w:rsidRPr="0063267E">
        <w:rPr>
          <w:sz w:val="20"/>
          <w:szCs w:val="20"/>
        </w:rPr>
        <w:t>, brasileiro, portador da Identidade nº</w:t>
      </w:r>
      <w:r w:rsidR="00636C1F">
        <w:rPr>
          <w:sz w:val="20"/>
          <w:szCs w:val="20"/>
        </w:rPr>
        <w:t xml:space="preserve"> 1112657463</w:t>
      </w:r>
      <w:r w:rsidR="00883E49" w:rsidRPr="0063267E">
        <w:rPr>
          <w:sz w:val="20"/>
          <w:szCs w:val="20"/>
        </w:rPr>
        <w:t xml:space="preserve">, expedida pela SSP/RS, inscrito no CPF/MF sob nº </w:t>
      </w:r>
      <w:r w:rsidR="00636C1F">
        <w:rPr>
          <w:sz w:val="20"/>
          <w:szCs w:val="20"/>
        </w:rPr>
        <w:t>023.201.750-67</w:t>
      </w:r>
      <w:r w:rsidR="00883E49" w:rsidRPr="0063267E">
        <w:rPr>
          <w:sz w:val="20"/>
          <w:szCs w:val="20"/>
        </w:rPr>
        <w:t>, doravante denominado simplesmente CONTRATANTE e de outro a empresa</w:t>
      </w:r>
      <w:r w:rsidR="00883E49" w:rsidRPr="0063267E">
        <w:rPr>
          <w:b/>
          <w:sz w:val="20"/>
          <w:szCs w:val="20"/>
        </w:rPr>
        <w:t xml:space="preserve"> </w:t>
      </w:r>
      <w:r w:rsidR="00921E8C" w:rsidRPr="0063267E">
        <w:rPr>
          <w:b/>
          <w:bCs/>
          <w:sz w:val="20"/>
          <w:szCs w:val="20"/>
        </w:rPr>
        <w:t>UNIMED VALE DAS ANTAS, RS COOPERATIVA DE ASSISTENCIA A SAUDE LTDA</w:t>
      </w:r>
      <w:r w:rsidR="00921E8C" w:rsidRPr="0063267E">
        <w:rPr>
          <w:sz w:val="20"/>
          <w:szCs w:val="20"/>
        </w:rPr>
        <w:t xml:space="preserve"> </w:t>
      </w:r>
      <w:r w:rsidR="00921E8C" w:rsidRPr="0063267E">
        <w:rPr>
          <w:b/>
          <w:sz w:val="20"/>
          <w:szCs w:val="20"/>
        </w:rPr>
        <w:t xml:space="preserve"> </w:t>
      </w:r>
      <w:r w:rsidR="00921E8C" w:rsidRPr="0063267E">
        <w:rPr>
          <w:sz w:val="20"/>
          <w:szCs w:val="20"/>
        </w:rPr>
        <w:t>pessoa jurídica de direito privado, inscrita no Cadastro Geral de Contribuintes do Ministério da Fazenda sob nº 92.128.610/0001-93, com sede  na Avenida Júlio de Castilhos, nº 135, Bairro Centro em Nova Prata(RS), doravante denominada simplesmente CONTRATADA, neste ato representada por seu Diretor Financeiro, o Senhor Valmor Cappellari Custódio, brasileiro, médico, casado,  portador da Identidade nº 3013101047 expedida pela SSP/RS, inscrito no CPF/MF sob nº 42399840097</w:t>
      </w:r>
      <w:r w:rsidRPr="0063267E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63267E" w:rsidRDefault="00822ED1" w:rsidP="00822ED1">
      <w:pPr>
        <w:pStyle w:val="Recuodecorpodetexto"/>
        <w:spacing w:after="0"/>
      </w:pPr>
    </w:p>
    <w:p w14:paraId="5CF41DE1" w14:textId="7CE8CA2D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C4282">
        <w:rPr>
          <w:sz w:val="20"/>
          <w:szCs w:val="20"/>
        </w:rPr>
        <w:t xml:space="preserve">Considerando os termos do Contrato nº </w:t>
      </w:r>
      <w:r w:rsidR="005C4282" w:rsidRPr="005C4282">
        <w:rPr>
          <w:sz w:val="20"/>
          <w:szCs w:val="20"/>
        </w:rPr>
        <w:t>3</w:t>
      </w:r>
      <w:r w:rsidR="00614AED">
        <w:rPr>
          <w:sz w:val="20"/>
          <w:szCs w:val="20"/>
        </w:rPr>
        <w:t>2</w:t>
      </w:r>
      <w:r w:rsidR="00921E8C">
        <w:rPr>
          <w:sz w:val="20"/>
          <w:szCs w:val="20"/>
        </w:rPr>
        <w:t>6</w:t>
      </w:r>
      <w:r w:rsidR="00742EE9" w:rsidRPr="005C4282">
        <w:rPr>
          <w:sz w:val="20"/>
          <w:szCs w:val="20"/>
        </w:rPr>
        <w:t>/2024</w:t>
      </w:r>
      <w:r w:rsidRPr="005C4282">
        <w:rPr>
          <w:sz w:val="20"/>
          <w:szCs w:val="20"/>
        </w:rPr>
        <w:t xml:space="preserve">, firmado entre as partes em </w:t>
      </w:r>
      <w:r w:rsidR="005C4282" w:rsidRPr="005C4282">
        <w:rPr>
          <w:sz w:val="20"/>
          <w:szCs w:val="20"/>
        </w:rPr>
        <w:t>2</w:t>
      </w:r>
      <w:r w:rsidR="00921E8C">
        <w:rPr>
          <w:sz w:val="20"/>
          <w:szCs w:val="20"/>
        </w:rPr>
        <w:t>5</w:t>
      </w:r>
      <w:r w:rsidR="005C4282" w:rsidRPr="005C4282">
        <w:rPr>
          <w:sz w:val="20"/>
          <w:szCs w:val="20"/>
        </w:rPr>
        <w:t xml:space="preserve"> de </w:t>
      </w:r>
      <w:r w:rsidR="00921E8C">
        <w:rPr>
          <w:sz w:val="20"/>
          <w:szCs w:val="20"/>
        </w:rPr>
        <w:t>setembro</w:t>
      </w:r>
      <w:r w:rsidR="002E3C2A" w:rsidRPr="005C4282">
        <w:rPr>
          <w:sz w:val="20"/>
          <w:szCs w:val="20"/>
        </w:rPr>
        <w:t xml:space="preserve"> de 2024</w:t>
      </w:r>
      <w:r w:rsidRPr="005C4282">
        <w:rPr>
          <w:sz w:val="20"/>
          <w:szCs w:val="20"/>
        </w:rPr>
        <w:t xml:space="preserve"> que regulamentou a licitação modalidade </w:t>
      </w:r>
      <w:r w:rsidR="005C4282" w:rsidRPr="005C4282">
        <w:rPr>
          <w:sz w:val="20"/>
          <w:szCs w:val="20"/>
        </w:rPr>
        <w:t>Pregão Presencial n° 02</w:t>
      </w:r>
      <w:r w:rsidR="00921E8C">
        <w:rPr>
          <w:sz w:val="20"/>
          <w:szCs w:val="20"/>
        </w:rPr>
        <w:t>3</w:t>
      </w:r>
      <w:r w:rsidR="005C4282" w:rsidRPr="005C4282">
        <w:rPr>
          <w:sz w:val="20"/>
          <w:szCs w:val="20"/>
        </w:rPr>
        <w:t>/2024</w:t>
      </w:r>
      <w:r w:rsidRPr="005C4282">
        <w:rPr>
          <w:sz w:val="20"/>
          <w:szCs w:val="20"/>
        </w:rPr>
        <w:t>, constituída através do Protocolo Administrativo nº</w:t>
      </w:r>
      <w:r w:rsidR="002E3C2A" w:rsidRPr="005C4282">
        <w:rPr>
          <w:sz w:val="20"/>
          <w:szCs w:val="20"/>
        </w:rPr>
        <w:t xml:space="preserve"> </w:t>
      </w:r>
      <w:r w:rsidR="00921E8C">
        <w:rPr>
          <w:sz w:val="20"/>
          <w:szCs w:val="20"/>
        </w:rPr>
        <w:t>691</w:t>
      </w:r>
      <w:r w:rsidR="005C4282" w:rsidRPr="005C4282">
        <w:rPr>
          <w:sz w:val="20"/>
          <w:szCs w:val="20"/>
        </w:rPr>
        <w:t>/2024.</w:t>
      </w:r>
      <w:r w:rsidRPr="005C4282">
        <w:rPr>
          <w:sz w:val="20"/>
          <w:szCs w:val="20"/>
        </w:rPr>
        <w:t xml:space="preserve">, conforme disposições da Lei Federal nº </w:t>
      </w:r>
      <w:r w:rsidR="00C52557" w:rsidRPr="005C4282">
        <w:rPr>
          <w:sz w:val="20"/>
          <w:szCs w:val="20"/>
        </w:rPr>
        <w:t xml:space="preserve">14.133/2021 </w:t>
      </w:r>
      <w:r w:rsidRPr="005C4282">
        <w:rPr>
          <w:sz w:val="20"/>
          <w:szCs w:val="20"/>
        </w:rPr>
        <w:t>e alterações posteriores</w:t>
      </w:r>
      <w:r w:rsidR="00EF6504" w:rsidRPr="005C4282">
        <w:rPr>
          <w:sz w:val="20"/>
          <w:szCs w:val="20"/>
        </w:rPr>
        <w:t xml:space="preserve"> firmam</w:t>
      </w:r>
      <w:r w:rsidRPr="005C4282">
        <w:rPr>
          <w:sz w:val="20"/>
          <w:szCs w:val="20"/>
        </w:rPr>
        <w:t xml:space="preserve"> o presente Termo Aditivo que se regerá pelas seguintes cláusulas e condições: </w:t>
      </w:r>
    </w:p>
    <w:p w14:paraId="44FE8BF3" w14:textId="77777777" w:rsidR="00883E49" w:rsidRPr="005C4282" w:rsidRDefault="00883E49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1A04FC55" w14:textId="44570484" w:rsidR="00BF6FD9" w:rsidRPr="00BF6FD9" w:rsidRDefault="004F0BB8" w:rsidP="00BF6FD9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15598813" w14:textId="012F761C" w:rsidR="00BF6FD9" w:rsidRDefault="00BF6FD9" w:rsidP="00BF6FD9">
      <w:pPr>
        <w:pStyle w:val="Corpodetexto2"/>
        <w:spacing w:line="240" w:lineRule="auto"/>
        <w:jc w:val="both"/>
        <w:rPr>
          <w:sz w:val="20"/>
          <w:szCs w:val="20"/>
        </w:rPr>
      </w:pPr>
      <w:r w:rsidRPr="00BF6FD9">
        <w:rPr>
          <w:sz w:val="20"/>
          <w:szCs w:val="20"/>
        </w:rPr>
        <w:t xml:space="preserve">O presente Termo tem por finalidade prorrogar o prazo do Contrato acima mencionado, conforme prevê a cláusula terceira, pelo período </w:t>
      </w:r>
      <w:r w:rsidRPr="00BF6FD9">
        <w:rPr>
          <w:sz w:val="20"/>
          <w:szCs w:val="20"/>
          <w:u w:val="single"/>
        </w:rPr>
        <w:t xml:space="preserve">de até 12 (doze) meses a contar de </w:t>
      </w:r>
      <w:r w:rsidRPr="00BF6FD9">
        <w:rPr>
          <w:b/>
          <w:sz w:val="20"/>
          <w:szCs w:val="20"/>
          <w:u w:val="single"/>
        </w:rPr>
        <w:t>02/</w:t>
      </w:r>
      <w:r w:rsidR="00E338ED">
        <w:rPr>
          <w:b/>
          <w:sz w:val="20"/>
          <w:szCs w:val="20"/>
          <w:u w:val="single"/>
        </w:rPr>
        <w:t>10</w:t>
      </w:r>
      <w:r w:rsidRPr="00BF6FD9">
        <w:rPr>
          <w:b/>
          <w:sz w:val="20"/>
          <w:szCs w:val="20"/>
          <w:u w:val="single"/>
        </w:rPr>
        <w:t>/2025 à 01/</w:t>
      </w:r>
      <w:r w:rsidR="00E338ED">
        <w:rPr>
          <w:b/>
          <w:sz w:val="20"/>
          <w:szCs w:val="20"/>
          <w:u w:val="single"/>
        </w:rPr>
        <w:t>10</w:t>
      </w:r>
      <w:r w:rsidRPr="00BF6FD9">
        <w:rPr>
          <w:b/>
          <w:sz w:val="20"/>
          <w:szCs w:val="20"/>
          <w:u w:val="single"/>
        </w:rPr>
        <w:t>/2026</w:t>
      </w:r>
      <w:r w:rsidRPr="00BF6FD9">
        <w:rPr>
          <w:b/>
          <w:sz w:val="20"/>
          <w:szCs w:val="20"/>
        </w:rPr>
        <w:t xml:space="preserve"> </w:t>
      </w:r>
      <w:r w:rsidRPr="00BF6FD9">
        <w:rPr>
          <w:sz w:val="20"/>
          <w:szCs w:val="20"/>
        </w:rPr>
        <w:t>conforme justificativa acostada ao processo licitatório.</w:t>
      </w:r>
    </w:p>
    <w:p w14:paraId="318ACEE6" w14:textId="77777777" w:rsidR="00BF6FD9" w:rsidRPr="00BF6FD9" w:rsidRDefault="00BF6FD9" w:rsidP="00BF6FD9">
      <w:pPr>
        <w:pStyle w:val="Corpodetexto2"/>
        <w:spacing w:line="240" w:lineRule="auto"/>
        <w:jc w:val="both"/>
        <w:rPr>
          <w:sz w:val="20"/>
          <w:szCs w:val="20"/>
        </w:rPr>
      </w:pPr>
    </w:p>
    <w:p w14:paraId="26C5FC9F" w14:textId="77777777" w:rsidR="00BF6FD9" w:rsidRPr="00BF6FD9" w:rsidRDefault="00BF6FD9" w:rsidP="00BF6FD9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BF6FD9">
        <w:rPr>
          <w:b/>
          <w:sz w:val="20"/>
          <w:szCs w:val="20"/>
        </w:rPr>
        <w:t>Cláusula Segunda:</w:t>
      </w:r>
    </w:p>
    <w:p w14:paraId="20A7637C" w14:textId="02089105" w:rsidR="008704D5" w:rsidRPr="008704D5" w:rsidRDefault="008704D5" w:rsidP="008704D5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704D5">
        <w:rPr>
          <w:sz w:val="20"/>
          <w:szCs w:val="20"/>
        </w:rPr>
        <w:t xml:space="preserve">Conforme determina a Cláusula Terceira do Contrato nº </w:t>
      </w:r>
      <w:r>
        <w:rPr>
          <w:sz w:val="20"/>
          <w:szCs w:val="20"/>
        </w:rPr>
        <w:t>329</w:t>
      </w:r>
      <w:r w:rsidRPr="008704D5">
        <w:rPr>
          <w:sz w:val="20"/>
          <w:szCs w:val="20"/>
        </w:rPr>
        <w:t>/</w:t>
      </w:r>
      <w:r>
        <w:rPr>
          <w:sz w:val="20"/>
          <w:szCs w:val="20"/>
        </w:rPr>
        <w:t>24</w:t>
      </w:r>
      <w:r w:rsidRPr="008704D5">
        <w:rPr>
          <w:sz w:val="20"/>
          <w:szCs w:val="20"/>
        </w:rPr>
        <w:t>, serão reajustados os valores de comum acordo entre as partes, ficando acordado o percentual de reajuste em 3,</w:t>
      </w:r>
      <w:r>
        <w:rPr>
          <w:sz w:val="20"/>
          <w:szCs w:val="20"/>
        </w:rPr>
        <w:t>03</w:t>
      </w:r>
      <w:r w:rsidRPr="008704D5">
        <w:rPr>
          <w:sz w:val="20"/>
          <w:szCs w:val="20"/>
        </w:rPr>
        <w:t xml:space="preserve">%, </w:t>
      </w:r>
      <w:r>
        <w:rPr>
          <w:sz w:val="20"/>
          <w:szCs w:val="20"/>
        </w:rPr>
        <w:t xml:space="preserve">que equivale a reposição do acumulado do IGPM/GV, </w:t>
      </w:r>
      <w:r w:rsidRPr="008704D5">
        <w:rPr>
          <w:sz w:val="20"/>
          <w:szCs w:val="20"/>
        </w:rPr>
        <w:t>passando o valor</w:t>
      </w:r>
      <w:r w:rsidRPr="008704D5">
        <w:rPr>
          <w:b/>
          <w:sz w:val="20"/>
          <w:szCs w:val="20"/>
        </w:rPr>
        <w:t xml:space="preserve"> </w:t>
      </w:r>
      <w:r w:rsidRPr="008704D5">
        <w:rPr>
          <w:bCs/>
          <w:sz w:val="20"/>
          <w:szCs w:val="20"/>
        </w:rPr>
        <w:t>das mensalidades a ser conforme segue:</w:t>
      </w:r>
    </w:p>
    <w:p w14:paraId="242FFA6E" w14:textId="77777777" w:rsidR="00883E49" w:rsidRPr="008704D5" w:rsidRDefault="00883E49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452"/>
        <w:gridCol w:w="2551"/>
        <w:gridCol w:w="2729"/>
      </w:tblGrid>
      <w:tr w:rsidR="008704D5" w:rsidRPr="0063267E" w14:paraId="585EACEA" w14:textId="77777777" w:rsidTr="00045937">
        <w:trPr>
          <w:trHeight w:hRule="exact" w:val="201"/>
          <w:jc w:val="center"/>
        </w:trPr>
        <w:tc>
          <w:tcPr>
            <w:tcW w:w="2440" w:type="dxa"/>
          </w:tcPr>
          <w:p w14:paraId="07C5862C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b/>
                <w:sz w:val="20"/>
                <w:szCs w:val="20"/>
              </w:rPr>
            </w:pPr>
            <w:r w:rsidRPr="0063267E">
              <w:rPr>
                <w:b/>
                <w:sz w:val="20"/>
                <w:szCs w:val="20"/>
              </w:rPr>
              <w:t>FAIXA ETÁRIA</w:t>
            </w:r>
          </w:p>
        </w:tc>
        <w:tc>
          <w:tcPr>
            <w:tcW w:w="2452" w:type="dxa"/>
          </w:tcPr>
          <w:p w14:paraId="3FB8F44A" w14:textId="77777777" w:rsidR="008704D5" w:rsidRPr="0063267E" w:rsidRDefault="008704D5" w:rsidP="00471CD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63267E">
              <w:rPr>
                <w:b/>
                <w:sz w:val="20"/>
                <w:szCs w:val="20"/>
              </w:rPr>
              <w:t>NÚMERO DE USUÁRIOS</w:t>
            </w:r>
          </w:p>
        </w:tc>
        <w:tc>
          <w:tcPr>
            <w:tcW w:w="2551" w:type="dxa"/>
          </w:tcPr>
          <w:p w14:paraId="35809E77" w14:textId="77777777" w:rsidR="008704D5" w:rsidRPr="0063267E" w:rsidRDefault="008704D5" w:rsidP="00471CD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63267E">
              <w:rPr>
                <w:b/>
                <w:sz w:val="20"/>
                <w:szCs w:val="20"/>
              </w:rPr>
              <w:t>VALOR UNIT. P/ FAIXA ETÁRIA -R$</w:t>
            </w:r>
          </w:p>
        </w:tc>
        <w:tc>
          <w:tcPr>
            <w:tcW w:w="2729" w:type="dxa"/>
          </w:tcPr>
          <w:p w14:paraId="224BFE12" w14:textId="77777777" w:rsidR="008704D5" w:rsidRPr="0063267E" w:rsidRDefault="008704D5" w:rsidP="00471CDC">
            <w:pPr>
              <w:spacing w:after="120"/>
              <w:ind w:left="82"/>
              <w:jc w:val="center"/>
              <w:rPr>
                <w:b/>
                <w:sz w:val="20"/>
                <w:szCs w:val="20"/>
              </w:rPr>
            </w:pPr>
            <w:r w:rsidRPr="0063267E">
              <w:rPr>
                <w:b/>
                <w:sz w:val="20"/>
                <w:szCs w:val="20"/>
              </w:rPr>
              <w:t>VALOR TOTAL P/ FAIXA ETÁRIA – R$</w:t>
            </w:r>
          </w:p>
        </w:tc>
      </w:tr>
      <w:tr w:rsidR="008704D5" w:rsidRPr="0063267E" w14:paraId="06D74797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431C6593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0 a 18 anos</w:t>
            </w:r>
          </w:p>
        </w:tc>
        <w:tc>
          <w:tcPr>
            <w:tcW w:w="2452" w:type="dxa"/>
            <w:vAlign w:val="bottom"/>
          </w:tcPr>
          <w:p w14:paraId="337186B4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551" w:type="dxa"/>
            <w:vAlign w:val="bottom"/>
          </w:tcPr>
          <w:p w14:paraId="25497A1D" w14:textId="66851725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151,29</w:t>
            </w:r>
          </w:p>
        </w:tc>
        <w:tc>
          <w:tcPr>
            <w:tcW w:w="2729" w:type="dxa"/>
            <w:vAlign w:val="bottom"/>
          </w:tcPr>
          <w:p w14:paraId="0EDE7265" w14:textId="5DC048CA" w:rsidR="008704D5" w:rsidRPr="0063267E" w:rsidRDefault="008704D5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1</w:t>
            </w:r>
            <w:r w:rsidR="007C5242" w:rsidRPr="0063267E">
              <w:rPr>
                <w:color w:val="000000"/>
                <w:sz w:val="20"/>
                <w:szCs w:val="20"/>
              </w:rPr>
              <w:t>2.103,20</w:t>
            </w:r>
          </w:p>
        </w:tc>
      </w:tr>
      <w:tr w:rsidR="008704D5" w:rsidRPr="0063267E" w14:paraId="4D8AB06C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0BE2167E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19 a 23 anos</w:t>
            </w:r>
          </w:p>
        </w:tc>
        <w:tc>
          <w:tcPr>
            <w:tcW w:w="2452" w:type="dxa"/>
            <w:vAlign w:val="bottom"/>
          </w:tcPr>
          <w:p w14:paraId="7B85A0CF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551" w:type="dxa"/>
            <w:vAlign w:val="bottom"/>
          </w:tcPr>
          <w:p w14:paraId="50771883" w14:textId="1AD5D5F0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160,55</w:t>
            </w:r>
          </w:p>
        </w:tc>
        <w:tc>
          <w:tcPr>
            <w:tcW w:w="2729" w:type="dxa"/>
            <w:vAlign w:val="bottom"/>
          </w:tcPr>
          <w:p w14:paraId="03F4486A" w14:textId="5DAB8729" w:rsidR="008704D5" w:rsidRPr="0063267E" w:rsidRDefault="007C5242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4.013,79</w:t>
            </w:r>
          </w:p>
        </w:tc>
      </w:tr>
      <w:tr w:rsidR="008704D5" w:rsidRPr="0063267E" w14:paraId="774D993C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5C9EF5A0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24 a 28 anos</w:t>
            </w:r>
          </w:p>
        </w:tc>
        <w:tc>
          <w:tcPr>
            <w:tcW w:w="2452" w:type="dxa"/>
            <w:vAlign w:val="bottom"/>
          </w:tcPr>
          <w:p w14:paraId="5941E586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551" w:type="dxa"/>
            <w:vAlign w:val="bottom"/>
          </w:tcPr>
          <w:p w14:paraId="500F1CD2" w14:textId="187D1675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177,36</w:t>
            </w:r>
          </w:p>
        </w:tc>
        <w:tc>
          <w:tcPr>
            <w:tcW w:w="2729" w:type="dxa"/>
            <w:vAlign w:val="bottom"/>
          </w:tcPr>
          <w:p w14:paraId="6ED187A4" w14:textId="47168421" w:rsidR="008704D5" w:rsidRPr="0063267E" w:rsidRDefault="008704D5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4.</w:t>
            </w:r>
            <w:r w:rsidR="007C5242" w:rsidRPr="0063267E">
              <w:rPr>
                <w:color w:val="000000"/>
                <w:sz w:val="20"/>
                <w:szCs w:val="20"/>
              </w:rPr>
              <w:t>433,89</w:t>
            </w:r>
          </w:p>
        </w:tc>
      </w:tr>
      <w:tr w:rsidR="008704D5" w:rsidRPr="0063267E" w14:paraId="0F670E8D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76FC79F8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29 a 33 anos</w:t>
            </w:r>
          </w:p>
        </w:tc>
        <w:tc>
          <w:tcPr>
            <w:tcW w:w="2452" w:type="dxa"/>
            <w:vAlign w:val="bottom"/>
          </w:tcPr>
          <w:p w14:paraId="4EE023F1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551" w:type="dxa"/>
            <w:vAlign w:val="bottom"/>
          </w:tcPr>
          <w:p w14:paraId="07CFB057" w14:textId="11D337CF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200,02</w:t>
            </w:r>
          </w:p>
        </w:tc>
        <w:tc>
          <w:tcPr>
            <w:tcW w:w="2729" w:type="dxa"/>
            <w:vAlign w:val="bottom"/>
          </w:tcPr>
          <w:p w14:paraId="45ACC0A3" w14:textId="15175EB0" w:rsidR="008704D5" w:rsidRPr="0063267E" w:rsidRDefault="007C5242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7.000,78</w:t>
            </w:r>
          </w:p>
        </w:tc>
      </w:tr>
      <w:tr w:rsidR="008704D5" w:rsidRPr="0063267E" w14:paraId="58A85180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7FA5E8D2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34 a 38 anos</w:t>
            </w:r>
          </w:p>
        </w:tc>
        <w:tc>
          <w:tcPr>
            <w:tcW w:w="2452" w:type="dxa"/>
            <w:vAlign w:val="bottom"/>
          </w:tcPr>
          <w:p w14:paraId="1AE1C9EF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551" w:type="dxa"/>
            <w:vAlign w:val="bottom"/>
          </w:tcPr>
          <w:p w14:paraId="630CA339" w14:textId="6F10C79A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231,97</w:t>
            </w:r>
          </w:p>
        </w:tc>
        <w:tc>
          <w:tcPr>
            <w:tcW w:w="2729" w:type="dxa"/>
            <w:vAlign w:val="bottom"/>
          </w:tcPr>
          <w:p w14:paraId="76DEB3E5" w14:textId="3EE76490" w:rsidR="008704D5" w:rsidRPr="0063267E" w:rsidRDefault="008704D5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10.</w:t>
            </w:r>
            <w:r w:rsidR="007C5242" w:rsidRPr="0063267E">
              <w:rPr>
                <w:color w:val="000000"/>
                <w:sz w:val="20"/>
                <w:szCs w:val="20"/>
              </w:rPr>
              <w:t>438,74</w:t>
            </w:r>
          </w:p>
        </w:tc>
      </w:tr>
      <w:tr w:rsidR="008704D5" w:rsidRPr="0063267E" w14:paraId="4DA6C27C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4C4B7856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39 a 43 anos</w:t>
            </w:r>
          </w:p>
        </w:tc>
        <w:tc>
          <w:tcPr>
            <w:tcW w:w="2452" w:type="dxa"/>
            <w:vAlign w:val="bottom"/>
          </w:tcPr>
          <w:p w14:paraId="0654571C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551" w:type="dxa"/>
            <w:vAlign w:val="bottom"/>
          </w:tcPr>
          <w:p w14:paraId="6C9E74CE" w14:textId="71C6631E" w:rsidR="008704D5" w:rsidRPr="0063267E" w:rsidRDefault="003D5CEB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294,19</w:t>
            </w:r>
          </w:p>
        </w:tc>
        <w:tc>
          <w:tcPr>
            <w:tcW w:w="2729" w:type="dxa"/>
            <w:vAlign w:val="bottom"/>
          </w:tcPr>
          <w:p w14:paraId="15F4066A" w14:textId="217E2AE2" w:rsidR="008704D5" w:rsidRPr="0063267E" w:rsidRDefault="008704D5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8.</w:t>
            </w:r>
            <w:r w:rsidR="007C5242" w:rsidRPr="0063267E">
              <w:rPr>
                <w:color w:val="000000"/>
                <w:sz w:val="20"/>
                <w:szCs w:val="20"/>
              </w:rPr>
              <w:t>825,75</w:t>
            </w:r>
          </w:p>
        </w:tc>
      </w:tr>
      <w:tr w:rsidR="008704D5" w:rsidRPr="0063267E" w14:paraId="41F73B2C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117FEECF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44 a 48 anos</w:t>
            </w:r>
          </w:p>
        </w:tc>
        <w:tc>
          <w:tcPr>
            <w:tcW w:w="2452" w:type="dxa"/>
            <w:vAlign w:val="bottom"/>
          </w:tcPr>
          <w:p w14:paraId="73F933EB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551" w:type="dxa"/>
            <w:vAlign w:val="bottom"/>
          </w:tcPr>
          <w:p w14:paraId="3A49AB78" w14:textId="62D55F9F" w:rsidR="008704D5" w:rsidRPr="0063267E" w:rsidRDefault="003D5CEB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381,42</w:t>
            </w:r>
          </w:p>
        </w:tc>
        <w:tc>
          <w:tcPr>
            <w:tcW w:w="2729" w:type="dxa"/>
            <w:vAlign w:val="bottom"/>
          </w:tcPr>
          <w:p w14:paraId="3743E00E" w14:textId="035C7D5E" w:rsidR="008704D5" w:rsidRPr="0063267E" w:rsidRDefault="008704D5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1</w:t>
            </w:r>
            <w:r w:rsidR="007C5242" w:rsidRPr="0063267E">
              <w:rPr>
                <w:color w:val="000000"/>
                <w:sz w:val="20"/>
                <w:szCs w:val="20"/>
              </w:rPr>
              <w:t>3.349,59</w:t>
            </w:r>
          </w:p>
        </w:tc>
      </w:tr>
      <w:tr w:rsidR="008704D5" w:rsidRPr="0063267E" w14:paraId="73AEED12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44A5E8C4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49 a 53 anos</w:t>
            </w:r>
          </w:p>
        </w:tc>
        <w:tc>
          <w:tcPr>
            <w:tcW w:w="2452" w:type="dxa"/>
            <w:vAlign w:val="bottom"/>
          </w:tcPr>
          <w:p w14:paraId="2BDF829E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bottom"/>
          </w:tcPr>
          <w:p w14:paraId="38A2B1F4" w14:textId="2EC23BFE" w:rsidR="008704D5" w:rsidRPr="0063267E" w:rsidRDefault="007C5242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501,34</w:t>
            </w:r>
          </w:p>
        </w:tc>
        <w:tc>
          <w:tcPr>
            <w:tcW w:w="2729" w:type="dxa"/>
            <w:vAlign w:val="bottom"/>
          </w:tcPr>
          <w:p w14:paraId="5491AD37" w14:textId="1F463726" w:rsidR="008704D5" w:rsidRPr="0063267E" w:rsidRDefault="008704D5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7.</w:t>
            </w:r>
            <w:r w:rsidR="007C5242" w:rsidRPr="0063267E">
              <w:rPr>
                <w:color w:val="000000"/>
                <w:sz w:val="20"/>
                <w:szCs w:val="20"/>
              </w:rPr>
              <w:t>520,15</w:t>
            </w:r>
          </w:p>
        </w:tc>
      </w:tr>
      <w:tr w:rsidR="008704D5" w:rsidRPr="0063267E" w14:paraId="4BEE0E2C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18C9C06E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54 a 58 anos</w:t>
            </w:r>
          </w:p>
        </w:tc>
        <w:tc>
          <w:tcPr>
            <w:tcW w:w="2452" w:type="dxa"/>
            <w:vAlign w:val="bottom"/>
          </w:tcPr>
          <w:p w14:paraId="0EE7FD3A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bottom"/>
          </w:tcPr>
          <w:p w14:paraId="74EA558F" w14:textId="6C8441F5" w:rsidR="008704D5" w:rsidRPr="0063267E" w:rsidRDefault="007C5242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669,56</w:t>
            </w:r>
          </w:p>
        </w:tc>
        <w:tc>
          <w:tcPr>
            <w:tcW w:w="2729" w:type="dxa"/>
            <w:vAlign w:val="bottom"/>
          </w:tcPr>
          <w:p w14:paraId="5CE157B1" w14:textId="74097C29" w:rsidR="008704D5" w:rsidRPr="0063267E" w:rsidRDefault="008704D5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1</w:t>
            </w:r>
            <w:r w:rsidR="007C5242" w:rsidRPr="0063267E">
              <w:rPr>
                <w:color w:val="000000"/>
                <w:sz w:val="20"/>
                <w:szCs w:val="20"/>
              </w:rPr>
              <w:t>3.391,22</w:t>
            </w:r>
          </w:p>
        </w:tc>
      </w:tr>
      <w:tr w:rsidR="008704D5" w:rsidRPr="0063267E" w14:paraId="190A4792" w14:textId="77777777" w:rsidTr="00045937">
        <w:trPr>
          <w:trHeight w:hRule="exact" w:val="284"/>
          <w:jc w:val="center"/>
        </w:trPr>
        <w:tc>
          <w:tcPr>
            <w:tcW w:w="2440" w:type="dxa"/>
          </w:tcPr>
          <w:p w14:paraId="06A284E8" w14:textId="77777777" w:rsidR="008704D5" w:rsidRPr="0063267E" w:rsidRDefault="008704D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De 59 ou +</w:t>
            </w:r>
          </w:p>
        </w:tc>
        <w:tc>
          <w:tcPr>
            <w:tcW w:w="2452" w:type="dxa"/>
            <w:vAlign w:val="bottom"/>
          </w:tcPr>
          <w:p w14:paraId="23D1605F" w14:textId="77777777" w:rsidR="008704D5" w:rsidRPr="0063267E" w:rsidRDefault="008704D5" w:rsidP="00471CDC">
            <w:pPr>
              <w:jc w:val="center"/>
              <w:rPr>
                <w:bCs/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551" w:type="dxa"/>
            <w:vAlign w:val="bottom"/>
          </w:tcPr>
          <w:p w14:paraId="326AD6CF" w14:textId="0C3B21E2" w:rsidR="008704D5" w:rsidRPr="0063267E" w:rsidRDefault="00D81DB5" w:rsidP="00471CDC">
            <w:pPr>
              <w:spacing w:after="120"/>
              <w:ind w:left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C5242" w:rsidRPr="0063267E">
              <w:rPr>
                <w:sz w:val="20"/>
                <w:szCs w:val="20"/>
              </w:rPr>
              <w:t>06,46</w:t>
            </w:r>
          </w:p>
        </w:tc>
        <w:tc>
          <w:tcPr>
            <w:tcW w:w="2729" w:type="dxa"/>
            <w:vAlign w:val="bottom"/>
          </w:tcPr>
          <w:p w14:paraId="47BF82D0" w14:textId="0E424463" w:rsidR="008704D5" w:rsidRPr="0063267E" w:rsidRDefault="008704D5" w:rsidP="00471CDC">
            <w:pPr>
              <w:spacing w:after="120"/>
              <w:ind w:left="283"/>
              <w:jc w:val="center"/>
              <w:rPr>
                <w:color w:val="000000"/>
                <w:sz w:val="20"/>
                <w:szCs w:val="20"/>
              </w:rPr>
            </w:pPr>
            <w:r w:rsidRPr="0063267E">
              <w:rPr>
                <w:color w:val="000000"/>
                <w:sz w:val="20"/>
                <w:szCs w:val="20"/>
              </w:rPr>
              <w:t>3</w:t>
            </w:r>
            <w:r w:rsidR="007C5242" w:rsidRPr="0063267E">
              <w:rPr>
                <w:color w:val="000000"/>
                <w:sz w:val="20"/>
                <w:szCs w:val="20"/>
              </w:rPr>
              <w:t>6.258,31</w:t>
            </w:r>
          </w:p>
        </w:tc>
      </w:tr>
      <w:tr w:rsidR="008704D5" w:rsidRPr="0063267E" w14:paraId="524C16B6" w14:textId="77777777" w:rsidTr="00045937">
        <w:trPr>
          <w:trHeight w:hRule="exact" w:val="284"/>
          <w:jc w:val="center"/>
        </w:trPr>
        <w:tc>
          <w:tcPr>
            <w:tcW w:w="4892" w:type="dxa"/>
            <w:gridSpan w:val="2"/>
            <w:shd w:val="clear" w:color="auto" w:fill="D9D9D9"/>
          </w:tcPr>
          <w:p w14:paraId="3A6875FE" w14:textId="4D51300A" w:rsidR="008704D5" w:rsidRPr="0063267E" w:rsidRDefault="008704D5" w:rsidP="00471CDC">
            <w:pPr>
              <w:spacing w:after="120"/>
              <w:ind w:left="283"/>
              <w:rPr>
                <w:b/>
                <w:sz w:val="20"/>
                <w:szCs w:val="20"/>
              </w:rPr>
            </w:pPr>
            <w:r w:rsidRPr="0063267E">
              <w:rPr>
                <w:b/>
                <w:sz w:val="20"/>
                <w:szCs w:val="20"/>
              </w:rPr>
              <w:t xml:space="preserve"> Total  estimado  de até             </w:t>
            </w:r>
            <w:r w:rsidR="0063267E" w:rsidRPr="0063267E">
              <w:rPr>
                <w:b/>
                <w:sz w:val="20"/>
                <w:szCs w:val="20"/>
              </w:rPr>
              <w:t xml:space="preserve">           </w:t>
            </w:r>
            <w:r w:rsidRPr="0063267E">
              <w:rPr>
                <w:b/>
                <w:sz w:val="20"/>
                <w:szCs w:val="20"/>
              </w:rPr>
              <w:t xml:space="preserve">     350     </w:t>
            </w:r>
          </w:p>
        </w:tc>
        <w:tc>
          <w:tcPr>
            <w:tcW w:w="5280" w:type="dxa"/>
            <w:gridSpan w:val="2"/>
            <w:shd w:val="clear" w:color="auto" w:fill="D9D9D9"/>
          </w:tcPr>
          <w:p w14:paraId="548375D4" w14:textId="79FE8385" w:rsidR="008704D5" w:rsidRPr="0063267E" w:rsidRDefault="008704D5" w:rsidP="00471CDC">
            <w:pPr>
              <w:spacing w:after="120"/>
              <w:ind w:left="283"/>
              <w:rPr>
                <w:b/>
                <w:sz w:val="20"/>
                <w:szCs w:val="20"/>
              </w:rPr>
            </w:pPr>
            <w:r w:rsidRPr="0063267E">
              <w:rPr>
                <w:b/>
                <w:sz w:val="20"/>
                <w:szCs w:val="20"/>
              </w:rPr>
              <w:t>Preço Global Mensal de até - R$ 11</w:t>
            </w:r>
            <w:r w:rsidR="007C5242" w:rsidRPr="0063267E">
              <w:rPr>
                <w:b/>
                <w:sz w:val="20"/>
                <w:szCs w:val="20"/>
              </w:rPr>
              <w:t>7.335,42</w:t>
            </w:r>
          </w:p>
        </w:tc>
      </w:tr>
    </w:tbl>
    <w:p w14:paraId="29E315BC" w14:textId="77777777" w:rsidR="008704D5" w:rsidRPr="00732C95" w:rsidRDefault="008704D5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</w:p>
    <w:p w14:paraId="09A93891" w14:textId="2B540711" w:rsidR="00732C95" w:rsidRDefault="00732C95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BF6FD9">
        <w:rPr>
          <w:b/>
          <w:sz w:val="20"/>
          <w:szCs w:val="20"/>
        </w:rPr>
        <w:t>Terceira</w:t>
      </w:r>
      <w:r w:rsidRPr="000C4B00">
        <w:rPr>
          <w:b/>
          <w:sz w:val="20"/>
          <w:szCs w:val="20"/>
        </w:rPr>
        <w:t>:</w:t>
      </w:r>
    </w:p>
    <w:p w14:paraId="54116C95" w14:textId="74B08C50" w:rsidR="00D65676" w:rsidRPr="0063267E" w:rsidRDefault="007C5242" w:rsidP="00822ED1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 w:rsidRPr="00D65676">
        <w:rPr>
          <w:bCs/>
          <w:sz w:val="20"/>
          <w:szCs w:val="20"/>
        </w:rPr>
        <w:t xml:space="preserve">Ficam alterados </w:t>
      </w:r>
      <w:r w:rsidR="0063267E">
        <w:rPr>
          <w:bCs/>
          <w:sz w:val="20"/>
          <w:szCs w:val="20"/>
        </w:rPr>
        <w:t>os valores d</w:t>
      </w:r>
      <w:r w:rsidRPr="00D65676">
        <w:rPr>
          <w:bCs/>
          <w:sz w:val="20"/>
          <w:szCs w:val="20"/>
        </w:rPr>
        <w:t>as coparticipações conforme a</w:t>
      </w:r>
      <w:r w:rsidR="00D65676" w:rsidRPr="00D65676">
        <w:rPr>
          <w:bCs/>
          <w:sz w:val="20"/>
          <w:szCs w:val="20"/>
        </w:rPr>
        <w:t xml:space="preserve"> seguir</w:t>
      </w:r>
    </w:p>
    <w:tbl>
      <w:tblPr>
        <w:tblpPr w:leftFromText="141" w:rightFromText="141" w:vertAnchor="text" w:horzAnchor="margin" w:tblpXSpec="center" w:tblpY="3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06"/>
      </w:tblGrid>
      <w:tr w:rsidR="00D65676" w:rsidRPr="0063267E" w14:paraId="3CFD705C" w14:textId="77777777" w:rsidTr="00045937">
        <w:trPr>
          <w:trHeight w:val="277"/>
        </w:trPr>
        <w:tc>
          <w:tcPr>
            <w:tcW w:w="5387" w:type="dxa"/>
          </w:tcPr>
          <w:p w14:paraId="5FCCB4BD" w14:textId="7F3ADE1D" w:rsidR="00D65676" w:rsidRPr="00045937" w:rsidRDefault="00D65676" w:rsidP="00045937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b/>
                <w:bCs/>
                <w:sz w:val="20"/>
                <w:szCs w:val="20"/>
                <w:lang w:bidi="he-IL"/>
              </w:rPr>
            </w:pPr>
            <w:r w:rsidRPr="0063267E">
              <w:rPr>
                <w:b/>
                <w:bCs/>
                <w:sz w:val="20"/>
                <w:szCs w:val="20"/>
                <w:lang w:bidi="he-IL"/>
              </w:rPr>
              <w:t>SERVIÇOS</w:t>
            </w:r>
          </w:p>
        </w:tc>
        <w:tc>
          <w:tcPr>
            <w:tcW w:w="4606" w:type="dxa"/>
          </w:tcPr>
          <w:p w14:paraId="4B3EA2EE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sz w:val="20"/>
                <w:szCs w:val="20"/>
                <w:lang w:bidi="he-IL"/>
              </w:rPr>
            </w:pPr>
            <w:r w:rsidRPr="0063267E">
              <w:rPr>
                <w:b/>
                <w:bCs/>
                <w:sz w:val="20"/>
                <w:szCs w:val="20"/>
                <w:lang w:bidi="he-IL"/>
              </w:rPr>
              <w:t>PARTICIPAÇÃO</w:t>
            </w:r>
          </w:p>
        </w:tc>
      </w:tr>
      <w:tr w:rsidR="00D65676" w:rsidRPr="0063267E" w14:paraId="691ABBF8" w14:textId="77777777" w:rsidTr="00045937">
        <w:trPr>
          <w:trHeight w:val="525"/>
        </w:trPr>
        <w:tc>
          <w:tcPr>
            <w:tcW w:w="5387" w:type="dxa"/>
          </w:tcPr>
          <w:p w14:paraId="61CC427A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 xml:space="preserve">Consultas Ambulatoriais Eletivas e em Pronto Socorro com médico Plantonista </w:t>
            </w:r>
          </w:p>
        </w:tc>
        <w:tc>
          <w:tcPr>
            <w:tcW w:w="4606" w:type="dxa"/>
          </w:tcPr>
          <w:p w14:paraId="741F1FFA" w14:textId="5A81093F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 xml:space="preserve">R$ 46,00 </w:t>
            </w:r>
          </w:p>
        </w:tc>
      </w:tr>
      <w:tr w:rsidR="00D65676" w:rsidRPr="0063267E" w14:paraId="3360C765" w14:textId="77777777" w:rsidTr="00045937">
        <w:trPr>
          <w:trHeight w:val="240"/>
        </w:trPr>
        <w:tc>
          <w:tcPr>
            <w:tcW w:w="5387" w:type="dxa"/>
          </w:tcPr>
          <w:p w14:paraId="41AA0690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bCs/>
                <w:sz w:val="20"/>
                <w:szCs w:val="20"/>
              </w:rPr>
              <w:t>Sessões com nutricionista, fonoaudiologia e psicologia</w:t>
            </w:r>
          </w:p>
        </w:tc>
        <w:tc>
          <w:tcPr>
            <w:tcW w:w="4606" w:type="dxa"/>
          </w:tcPr>
          <w:p w14:paraId="32CAAA9D" w14:textId="020CD7B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R$ 40,00</w:t>
            </w:r>
          </w:p>
          <w:p w14:paraId="24001CE2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5676" w:rsidRPr="0063267E" w14:paraId="3F63D5DD" w14:textId="77777777" w:rsidTr="00045937">
        <w:trPr>
          <w:trHeight w:val="720"/>
        </w:trPr>
        <w:tc>
          <w:tcPr>
            <w:tcW w:w="5387" w:type="dxa"/>
          </w:tcPr>
          <w:p w14:paraId="22CE377F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lastRenderedPageBreak/>
              <w:t xml:space="preserve">Fisioterapias </w:t>
            </w:r>
          </w:p>
        </w:tc>
        <w:tc>
          <w:tcPr>
            <w:tcW w:w="4606" w:type="dxa"/>
          </w:tcPr>
          <w:p w14:paraId="5C33D9C1" w14:textId="163F79C0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Participação de R$ 40,00 na 1º avaliação por diagnóstico.</w:t>
            </w:r>
          </w:p>
          <w:p w14:paraId="4C359A0E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b/>
                <w:i/>
                <w:color w:val="FF0000"/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Após a 20ª sessão anual 50% sobre a tabela AMB/92.</w:t>
            </w:r>
          </w:p>
        </w:tc>
      </w:tr>
      <w:tr w:rsidR="00D65676" w:rsidRPr="0063267E" w14:paraId="5265E379" w14:textId="77777777" w:rsidTr="00045937">
        <w:trPr>
          <w:trHeight w:val="495"/>
        </w:trPr>
        <w:tc>
          <w:tcPr>
            <w:tcW w:w="5387" w:type="dxa"/>
          </w:tcPr>
          <w:p w14:paraId="741063C3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Exames convencionais até o valor de R$ 75,60</w:t>
            </w:r>
          </w:p>
        </w:tc>
        <w:tc>
          <w:tcPr>
            <w:tcW w:w="4606" w:type="dxa"/>
          </w:tcPr>
          <w:p w14:paraId="33D01FEF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Participação de 10% sobre a tabela AMB/92</w:t>
            </w:r>
          </w:p>
        </w:tc>
      </w:tr>
      <w:tr w:rsidR="00D65676" w:rsidRPr="0063267E" w14:paraId="2E6B1458" w14:textId="77777777" w:rsidTr="00045937">
        <w:trPr>
          <w:trHeight w:val="481"/>
        </w:trPr>
        <w:tc>
          <w:tcPr>
            <w:tcW w:w="5387" w:type="dxa"/>
          </w:tcPr>
          <w:p w14:paraId="29D47605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Exames Especiais Eletivos até o valor de R$75,60</w:t>
            </w:r>
          </w:p>
        </w:tc>
        <w:tc>
          <w:tcPr>
            <w:tcW w:w="4606" w:type="dxa"/>
          </w:tcPr>
          <w:p w14:paraId="56C06838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 xml:space="preserve">Participação de 30% sobre o valor de tabela AMB/92 </w:t>
            </w:r>
          </w:p>
        </w:tc>
      </w:tr>
      <w:tr w:rsidR="00D65676" w:rsidRPr="0063267E" w14:paraId="172D48D8" w14:textId="77777777" w:rsidTr="00045937">
        <w:trPr>
          <w:trHeight w:val="510"/>
        </w:trPr>
        <w:tc>
          <w:tcPr>
            <w:tcW w:w="5387" w:type="dxa"/>
          </w:tcPr>
          <w:p w14:paraId="5CF8524D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 xml:space="preserve">Procedimentos Ambulatoriais </w:t>
            </w:r>
          </w:p>
        </w:tc>
        <w:tc>
          <w:tcPr>
            <w:tcW w:w="4606" w:type="dxa"/>
          </w:tcPr>
          <w:p w14:paraId="3D7A481D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Participação de 30% sobre os Honorários Médicos da Tabela Vigente</w:t>
            </w:r>
          </w:p>
        </w:tc>
      </w:tr>
      <w:tr w:rsidR="00D65676" w:rsidRPr="0063267E" w14:paraId="3209B007" w14:textId="77777777" w:rsidTr="00045937">
        <w:trPr>
          <w:trHeight w:val="555"/>
        </w:trPr>
        <w:tc>
          <w:tcPr>
            <w:tcW w:w="5387" w:type="dxa"/>
          </w:tcPr>
          <w:p w14:paraId="3F5044CF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Procedimentos Cirúrgicos quando internados</w:t>
            </w:r>
          </w:p>
        </w:tc>
        <w:tc>
          <w:tcPr>
            <w:tcW w:w="4606" w:type="dxa"/>
          </w:tcPr>
          <w:p w14:paraId="056C97D6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Participação de 30% sobre os Honorários Médicos da Tabela Vigente</w:t>
            </w:r>
          </w:p>
        </w:tc>
      </w:tr>
      <w:tr w:rsidR="00D65676" w:rsidRPr="0063267E" w14:paraId="33382747" w14:textId="77777777" w:rsidTr="00045937">
        <w:trPr>
          <w:trHeight w:val="480"/>
        </w:trPr>
        <w:tc>
          <w:tcPr>
            <w:tcW w:w="5387" w:type="dxa"/>
          </w:tcPr>
          <w:p w14:paraId="38B2DABB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Internações Clínicas/Cirúrgicas Hospitalares</w:t>
            </w:r>
          </w:p>
          <w:p w14:paraId="407DF7C6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3B97377A" w14:textId="65B799BE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 xml:space="preserve">Após o 30º dia de internação, R$ </w:t>
            </w:r>
            <w:r w:rsidR="00953285" w:rsidRPr="0063267E">
              <w:rPr>
                <w:sz w:val="20"/>
                <w:szCs w:val="20"/>
              </w:rPr>
              <w:t>74,00</w:t>
            </w:r>
            <w:r w:rsidRPr="0063267E">
              <w:rPr>
                <w:sz w:val="20"/>
                <w:szCs w:val="20"/>
              </w:rPr>
              <w:t xml:space="preserve"> por dia </w:t>
            </w:r>
          </w:p>
        </w:tc>
      </w:tr>
      <w:tr w:rsidR="00D65676" w:rsidRPr="0063267E" w14:paraId="5F1720C6" w14:textId="77777777" w:rsidTr="00045937">
        <w:trPr>
          <w:trHeight w:val="480"/>
        </w:trPr>
        <w:tc>
          <w:tcPr>
            <w:tcW w:w="5387" w:type="dxa"/>
          </w:tcPr>
          <w:p w14:paraId="0C478E1C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 xml:space="preserve">Internações Psiquiátricas – Doenças Mentais </w:t>
            </w:r>
          </w:p>
        </w:tc>
        <w:tc>
          <w:tcPr>
            <w:tcW w:w="4606" w:type="dxa"/>
          </w:tcPr>
          <w:p w14:paraId="30238E4E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Após o 30º dia de internação, 30% sobre as despesas totais</w:t>
            </w:r>
          </w:p>
        </w:tc>
      </w:tr>
      <w:tr w:rsidR="00D65676" w:rsidRPr="0063267E" w14:paraId="7E3D8619" w14:textId="77777777" w:rsidTr="00045937">
        <w:trPr>
          <w:trHeight w:val="480"/>
        </w:trPr>
        <w:tc>
          <w:tcPr>
            <w:tcW w:w="5387" w:type="dxa"/>
          </w:tcPr>
          <w:p w14:paraId="15512EFD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 xml:space="preserve">Internações Psiquiátricas – Dependência Química </w:t>
            </w:r>
          </w:p>
        </w:tc>
        <w:tc>
          <w:tcPr>
            <w:tcW w:w="4606" w:type="dxa"/>
          </w:tcPr>
          <w:p w14:paraId="66845854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Após o 15º dia de internação, 30% sobre as despesas totais</w:t>
            </w:r>
          </w:p>
        </w:tc>
      </w:tr>
      <w:tr w:rsidR="00D65676" w:rsidRPr="0063267E" w14:paraId="5C078585" w14:textId="77777777" w:rsidTr="00045937">
        <w:trPr>
          <w:trHeight w:val="480"/>
        </w:trPr>
        <w:tc>
          <w:tcPr>
            <w:tcW w:w="5387" w:type="dxa"/>
          </w:tcPr>
          <w:p w14:paraId="194E6964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Órteses e Próteses – Materiais Especiais</w:t>
            </w:r>
          </w:p>
        </w:tc>
        <w:tc>
          <w:tcPr>
            <w:tcW w:w="4606" w:type="dxa"/>
          </w:tcPr>
          <w:p w14:paraId="702DE1FD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 xml:space="preserve">Participação de 20% no uso de Produtos Nacionais. </w:t>
            </w:r>
          </w:p>
          <w:p w14:paraId="2B439DBF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Participação de 50% no uso de Produtos Importados.</w:t>
            </w:r>
          </w:p>
        </w:tc>
      </w:tr>
      <w:tr w:rsidR="00D65676" w:rsidRPr="0063267E" w14:paraId="1EFBDFA8" w14:textId="77777777" w:rsidTr="00045937">
        <w:trPr>
          <w:trHeight w:val="480"/>
        </w:trPr>
        <w:tc>
          <w:tcPr>
            <w:tcW w:w="5387" w:type="dxa"/>
          </w:tcPr>
          <w:p w14:paraId="279A370E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Exames cobertos pelo rol de procedimentos em pandemias, epidemias e quaisquer ocorrências de vulto equivalente</w:t>
            </w:r>
          </w:p>
        </w:tc>
        <w:tc>
          <w:tcPr>
            <w:tcW w:w="4606" w:type="dxa"/>
          </w:tcPr>
          <w:p w14:paraId="623ED19A" w14:textId="77777777" w:rsidR="00D65676" w:rsidRPr="0063267E" w:rsidRDefault="00D65676" w:rsidP="00471CDC">
            <w:pPr>
              <w:pStyle w:val="p22"/>
              <w:tabs>
                <w:tab w:val="left" w:pos="720"/>
              </w:tabs>
              <w:spacing w:line="240" w:lineRule="auto"/>
              <w:rPr>
                <w:sz w:val="20"/>
                <w:szCs w:val="20"/>
              </w:rPr>
            </w:pPr>
            <w:r w:rsidRPr="0063267E">
              <w:rPr>
                <w:sz w:val="20"/>
                <w:szCs w:val="20"/>
              </w:rPr>
              <w:t>Participação de 40 %</w:t>
            </w:r>
          </w:p>
        </w:tc>
      </w:tr>
    </w:tbl>
    <w:p w14:paraId="628BC363" w14:textId="77777777" w:rsidR="00D65676" w:rsidRDefault="00D65676" w:rsidP="001C1057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1DE147C0" w14:textId="0D96829B" w:rsidR="00D65676" w:rsidRDefault="0063267E" w:rsidP="001C1057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Quarta</w:t>
      </w:r>
      <w:r w:rsidRPr="000C4B00">
        <w:rPr>
          <w:b/>
          <w:sz w:val="20"/>
          <w:szCs w:val="20"/>
        </w:rPr>
        <w:t>:</w:t>
      </w:r>
    </w:p>
    <w:p w14:paraId="7E98AD4F" w14:textId="61E0F14F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</w:t>
      </w:r>
      <w:r w:rsidR="00D65676">
        <w:rPr>
          <w:sz w:val="20"/>
          <w:szCs w:val="20"/>
        </w:rPr>
        <w:t xml:space="preserve">s </w:t>
      </w:r>
      <w:r w:rsidRPr="000C4B00">
        <w:rPr>
          <w:sz w:val="20"/>
          <w:szCs w:val="20"/>
        </w:rPr>
        <w:t>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3E1DEC02" w14:textId="4B5E38D2" w:rsidR="003F7963" w:rsidRDefault="001C1057" w:rsidP="008D46CF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</w:t>
      </w:r>
      <w:r w:rsidR="00614AED">
        <w:t>.</w:t>
      </w:r>
    </w:p>
    <w:p w14:paraId="023C980C" w14:textId="77777777" w:rsidR="00045937" w:rsidRDefault="00045937" w:rsidP="000C4B00">
      <w:pPr>
        <w:pStyle w:val="Recuodecorpodetexto"/>
        <w:spacing w:after="0"/>
        <w:jc w:val="right"/>
      </w:pPr>
    </w:p>
    <w:p w14:paraId="788E8A2B" w14:textId="10680961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63267E">
        <w:t>24 de setembro de 2025</w:t>
      </w:r>
    </w:p>
    <w:p w14:paraId="1385BDCA" w14:textId="77777777" w:rsidR="00045937" w:rsidRDefault="00045937" w:rsidP="000C4B00">
      <w:pPr>
        <w:pStyle w:val="Recuodecorpodetexto"/>
        <w:spacing w:after="0"/>
        <w:jc w:val="right"/>
      </w:pPr>
    </w:p>
    <w:p w14:paraId="71BC1D35" w14:textId="77777777" w:rsidR="00045937" w:rsidRDefault="00045937" w:rsidP="000C4B00">
      <w:pPr>
        <w:pStyle w:val="Recuodecorpodetexto"/>
        <w:spacing w:after="0"/>
        <w:jc w:val="right"/>
      </w:pPr>
    </w:p>
    <w:p w14:paraId="5C6285DB" w14:textId="77777777" w:rsidR="00045937" w:rsidRDefault="00045937" w:rsidP="000C4B00">
      <w:pPr>
        <w:pStyle w:val="Recuodecorpodetexto"/>
        <w:spacing w:after="0"/>
        <w:jc w:val="right"/>
      </w:pP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7E07D959" w14:textId="77777777" w:rsidR="00614AED" w:rsidRDefault="00614AED" w:rsidP="00614AE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44CF0A4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06B88811" w14:textId="1604CEEF" w:rsidR="00614AED" w:rsidRPr="00614AED" w:rsidRDefault="00614AED" w:rsidP="00614AED">
      <w:pPr>
        <w:tabs>
          <w:tab w:val="left" w:pos="3969"/>
        </w:tabs>
        <w:rPr>
          <w:b/>
          <w:sz w:val="20"/>
          <w:szCs w:val="20"/>
        </w:rPr>
      </w:pPr>
      <w:r w:rsidRPr="00614AED">
        <w:rPr>
          <w:sz w:val="20"/>
          <w:szCs w:val="20"/>
        </w:rPr>
        <w:t>CONTRATANTE – Município de Cotiporã</w:t>
      </w:r>
      <w:r w:rsidRPr="00614AED">
        <w:rPr>
          <w:sz w:val="20"/>
          <w:szCs w:val="20"/>
        </w:rPr>
        <w:tab/>
      </w:r>
      <w:r w:rsidRPr="00614AED"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 xml:space="preserve">  </w:t>
      </w:r>
      <w:r w:rsidRPr="00614AED">
        <w:rPr>
          <w:sz w:val="20"/>
          <w:szCs w:val="20"/>
        </w:rPr>
        <w:t>CONTRATADA</w:t>
      </w:r>
      <w:r w:rsidRPr="00614AED">
        <w:rPr>
          <w:b/>
          <w:sz w:val="20"/>
          <w:szCs w:val="20"/>
        </w:rPr>
        <w:t xml:space="preserve"> </w:t>
      </w:r>
      <w:r w:rsidRPr="00614AED">
        <w:rPr>
          <w:sz w:val="20"/>
          <w:szCs w:val="20"/>
        </w:rPr>
        <w:t xml:space="preserve">- </w:t>
      </w:r>
      <w:r w:rsidR="00045937" w:rsidRPr="0063267E">
        <w:rPr>
          <w:b/>
          <w:bCs/>
          <w:sz w:val="20"/>
          <w:szCs w:val="20"/>
        </w:rPr>
        <w:t>UNIMED VALE DAS ANTAS</w:t>
      </w:r>
    </w:p>
    <w:p w14:paraId="7048A866" w14:textId="0A09FE5C" w:rsidR="00614AED" w:rsidRPr="00614AED" w:rsidRDefault="00045937" w:rsidP="00614AED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Dener Zanella</w:t>
      </w:r>
      <w:r w:rsidR="00614AED" w:rsidRPr="00614AED">
        <w:rPr>
          <w:sz w:val="20"/>
          <w:szCs w:val="20"/>
        </w:rPr>
        <w:t>- Prefeit</w:t>
      </w:r>
      <w:r w:rsidR="00883E49">
        <w:rPr>
          <w:sz w:val="20"/>
          <w:szCs w:val="20"/>
        </w:rPr>
        <w:t>o</w:t>
      </w:r>
      <w:r w:rsidR="00614AED" w:rsidRPr="00614AED">
        <w:rPr>
          <w:sz w:val="20"/>
          <w:szCs w:val="20"/>
        </w:rPr>
        <w:t xml:space="preserve"> Municipal </w:t>
      </w:r>
      <w:r w:rsidR="0063267E">
        <w:rPr>
          <w:sz w:val="20"/>
          <w:szCs w:val="20"/>
        </w:rPr>
        <w:t xml:space="preserve">     </w:t>
      </w:r>
      <w:r w:rsidR="008D46CF">
        <w:rPr>
          <w:sz w:val="20"/>
          <w:szCs w:val="20"/>
        </w:rPr>
        <w:t xml:space="preserve">                                      </w:t>
      </w:r>
      <w:r w:rsidR="00614AED" w:rsidRPr="00614AED">
        <w:rPr>
          <w:sz w:val="20"/>
          <w:szCs w:val="20"/>
        </w:rPr>
        <w:t xml:space="preserve"> </w:t>
      </w:r>
      <w:r w:rsidRPr="00045937">
        <w:rPr>
          <w:b/>
          <w:bCs/>
          <w:sz w:val="20"/>
          <w:szCs w:val="20"/>
        </w:rPr>
        <w:t>Valmor Cappellari Custódio</w:t>
      </w:r>
      <w:r w:rsidRPr="00614AED">
        <w:rPr>
          <w:sz w:val="20"/>
          <w:szCs w:val="20"/>
        </w:rPr>
        <w:t xml:space="preserve"> </w:t>
      </w:r>
      <w:r w:rsidR="00614AED" w:rsidRPr="00614AED">
        <w:rPr>
          <w:sz w:val="20"/>
          <w:szCs w:val="20"/>
        </w:rPr>
        <w:t xml:space="preserve">- </w:t>
      </w:r>
      <w:r w:rsidRPr="0063267E">
        <w:rPr>
          <w:sz w:val="20"/>
          <w:szCs w:val="20"/>
        </w:rPr>
        <w:t>Diretor Financeiro</w:t>
      </w:r>
    </w:p>
    <w:p w14:paraId="2E71420C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49FF9CE7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  <w:r w:rsidRPr="00614AED">
        <w:rPr>
          <w:sz w:val="20"/>
          <w:szCs w:val="20"/>
          <w:u w:val="single"/>
        </w:rPr>
        <w:t>Testemunhas</w:t>
      </w:r>
      <w:r w:rsidRPr="00614AED">
        <w:rPr>
          <w:sz w:val="20"/>
          <w:szCs w:val="20"/>
        </w:rPr>
        <w:t>:</w:t>
      </w:r>
    </w:p>
    <w:p w14:paraId="5A3E6BC0" w14:textId="77777777" w:rsid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07C706E6" w14:textId="77777777" w:rsidR="00045937" w:rsidRDefault="00045937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01584D2B" w14:textId="77777777" w:rsidR="00045937" w:rsidRDefault="00045937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12AF4568" w14:textId="77777777" w:rsidR="008D46CF" w:rsidRPr="00614AED" w:rsidRDefault="008D46CF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27B878F9" w14:textId="663A81DA" w:rsidR="00614AED" w:rsidRPr="00614AED" w:rsidRDefault="00045937" w:rsidP="00614AED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Sadi João Marin</w:t>
      </w:r>
      <w:r w:rsidR="00614AED" w:rsidRPr="00614AED">
        <w:rPr>
          <w:b/>
          <w:sz w:val="20"/>
          <w:szCs w:val="20"/>
          <w:lang w:val="it-IT"/>
        </w:rPr>
        <w:tab/>
      </w:r>
      <w:r w:rsidR="00614AED" w:rsidRPr="00614AED">
        <w:rPr>
          <w:b/>
          <w:sz w:val="20"/>
          <w:szCs w:val="20"/>
          <w:lang w:val="it-IT"/>
        </w:rPr>
        <w:tab/>
      </w:r>
      <w:r w:rsidR="008D46CF">
        <w:rPr>
          <w:b/>
          <w:sz w:val="20"/>
          <w:szCs w:val="20"/>
          <w:lang w:val="it-IT"/>
        </w:rPr>
        <w:t xml:space="preserve">             </w:t>
      </w:r>
      <w:r w:rsidR="00614AED" w:rsidRPr="00883E49">
        <w:rPr>
          <w:b/>
          <w:sz w:val="20"/>
          <w:szCs w:val="20"/>
          <w:lang w:val="it-IT"/>
        </w:rPr>
        <w:t xml:space="preserve">   </w:t>
      </w:r>
      <w:r w:rsidR="00883E49" w:rsidRPr="00883E49">
        <w:rPr>
          <w:b/>
          <w:sz w:val="20"/>
          <w:szCs w:val="20"/>
          <w:lang w:val="it-IT"/>
        </w:rPr>
        <w:t>Elisandra Scussel</w:t>
      </w:r>
      <w:r w:rsidR="00614AED" w:rsidRPr="00614AED">
        <w:rPr>
          <w:b/>
          <w:color w:val="FF0000"/>
          <w:sz w:val="20"/>
          <w:szCs w:val="20"/>
          <w:lang w:val="it-IT"/>
        </w:rPr>
        <w:tab/>
        <w:t xml:space="preserve">               </w:t>
      </w:r>
      <w:r w:rsidR="00614AED" w:rsidRPr="00614AED">
        <w:rPr>
          <w:b/>
          <w:sz w:val="20"/>
          <w:szCs w:val="20"/>
          <w:lang w:val="it-IT"/>
        </w:rPr>
        <w:t xml:space="preserve">    </w:t>
      </w:r>
      <w:r w:rsidR="00614AED" w:rsidRPr="00614AED">
        <w:rPr>
          <w:b/>
          <w:sz w:val="20"/>
          <w:szCs w:val="20"/>
          <w:lang w:val="it-IT"/>
        </w:rPr>
        <w:tab/>
        <w:t xml:space="preserve">       Assessoria Jurídica do Municipio</w:t>
      </w:r>
    </w:p>
    <w:p w14:paraId="6B05A239" w14:textId="3CD26DD4" w:rsidR="00614AED" w:rsidRPr="00614AED" w:rsidRDefault="00614AED" w:rsidP="00614AED">
      <w:pPr>
        <w:rPr>
          <w:sz w:val="20"/>
          <w:szCs w:val="20"/>
        </w:rPr>
      </w:pPr>
      <w:r w:rsidRPr="00614AED">
        <w:rPr>
          <w:sz w:val="20"/>
          <w:szCs w:val="20"/>
        </w:rPr>
        <w:t xml:space="preserve">CPF/MF nº: </w:t>
      </w:r>
      <w:r w:rsidR="00045937">
        <w:rPr>
          <w:sz w:val="20"/>
          <w:szCs w:val="20"/>
        </w:rPr>
        <w:t>311.704.390-04</w:t>
      </w:r>
      <w:r w:rsidRPr="00614AED">
        <w:rPr>
          <w:sz w:val="20"/>
          <w:szCs w:val="20"/>
        </w:rPr>
        <w:t xml:space="preserve">   </w:t>
      </w:r>
      <w:r w:rsidRPr="00614AED">
        <w:rPr>
          <w:sz w:val="20"/>
          <w:szCs w:val="20"/>
        </w:rPr>
        <w:tab/>
        <w:t xml:space="preserve">  </w:t>
      </w:r>
      <w:r w:rsidR="008D46CF">
        <w:rPr>
          <w:sz w:val="20"/>
          <w:szCs w:val="20"/>
        </w:rPr>
        <w:t xml:space="preserve"> </w:t>
      </w:r>
      <w:r w:rsidRPr="00614AED">
        <w:rPr>
          <w:sz w:val="20"/>
          <w:szCs w:val="20"/>
        </w:rPr>
        <w:tab/>
        <w:t xml:space="preserve">  CPF/MF nº: </w:t>
      </w:r>
      <w:r w:rsidR="00883E49">
        <w:rPr>
          <w:iCs/>
          <w:sz w:val="20"/>
          <w:szCs w:val="20"/>
        </w:rPr>
        <w:t>009.853.300-23</w:t>
      </w:r>
      <w:r w:rsidRPr="00614AED">
        <w:rPr>
          <w:sz w:val="20"/>
          <w:szCs w:val="20"/>
        </w:rPr>
        <w:tab/>
        <w:t xml:space="preserve">                            </w:t>
      </w:r>
    </w:p>
    <w:p w14:paraId="6E841FC5" w14:textId="77777777" w:rsidR="005F5BB7" w:rsidRPr="00614AED" w:rsidRDefault="005F5BB7" w:rsidP="005F5BB7">
      <w:pPr>
        <w:tabs>
          <w:tab w:val="left" w:pos="1843"/>
        </w:tabs>
        <w:rPr>
          <w:sz w:val="20"/>
          <w:szCs w:val="20"/>
        </w:rPr>
      </w:pPr>
    </w:p>
    <w:sectPr w:rsidR="005F5BB7" w:rsidRPr="00614AED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8492" w14:textId="77777777" w:rsidR="00C23F2A" w:rsidRDefault="00C23F2A" w:rsidP="00965D67">
      <w:r>
        <w:separator/>
      </w:r>
    </w:p>
  </w:endnote>
  <w:endnote w:type="continuationSeparator" w:id="0">
    <w:p w14:paraId="0FCA8FC4" w14:textId="77777777" w:rsidR="00C23F2A" w:rsidRDefault="00C23F2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DA34" w14:textId="77777777" w:rsidR="00C23F2A" w:rsidRDefault="00C23F2A" w:rsidP="00965D67">
      <w:r>
        <w:separator/>
      </w:r>
    </w:p>
  </w:footnote>
  <w:footnote w:type="continuationSeparator" w:id="0">
    <w:p w14:paraId="5DC3AE9B" w14:textId="77777777" w:rsidR="00C23F2A" w:rsidRDefault="00C23F2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12C18"/>
    <w:rsid w:val="00017492"/>
    <w:rsid w:val="00027DAA"/>
    <w:rsid w:val="00042173"/>
    <w:rsid w:val="000434F2"/>
    <w:rsid w:val="00043F17"/>
    <w:rsid w:val="0004593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84356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70112"/>
    <w:rsid w:val="00286D6F"/>
    <w:rsid w:val="00290A50"/>
    <w:rsid w:val="002B10F3"/>
    <w:rsid w:val="002B4451"/>
    <w:rsid w:val="002C68D2"/>
    <w:rsid w:val="002E0AEB"/>
    <w:rsid w:val="002E3208"/>
    <w:rsid w:val="002E3C2A"/>
    <w:rsid w:val="002E770A"/>
    <w:rsid w:val="002E7BA8"/>
    <w:rsid w:val="002F06B2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95550"/>
    <w:rsid w:val="003A5F1A"/>
    <w:rsid w:val="003C2A24"/>
    <w:rsid w:val="003C4477"/>
    <w:rsid w:val="003D3431"/>
    <w:rsid w:val="003D5CEB"/>
    <w:rsid w:val="003E3AF6"/>
    <w:rsid w:val="003F43FD"/>
    <w:rsid w:val="003F7963"/>
    <w:rsid w:val="00400A4C"/>
    <w:rsid w:val="00403D79"/>
    <w:rsid w:val="0041510D"/>
    <w:rsid w:val="00425560"/>
    <w:rsid w:val="00432890"/>
    <w:rsid w:val="00441D4A"/>
    <w:rsid w:val="004420D8"/>
    <w:rsid w:val="004438C6"/>
    <w:rsid w:val="00447C23"/>
    <w:rsid w:val="00454C29"/>
    <w:rsid w:val="004602AD"/>
    <w:rsid w:val="00460A6D"/>
    <w:rsid w:val="00467700"/>
    <w:rsid w:val="004973B7"/>
    <w:rsid w:val="004A5CC5"/>
    <w:rsid w:val="004B13D9"/>
    <w:rsid w:val="004C2310"/>
    <w:rsid w:val="004D28FC"/>
    <w:rsid w:val="004D4704"/>
    <w:rsid w:val="004F0BB8"/>
    <w:rsid w:val="004F0CCD"/>
    <w:rsid w:val="00517CB7"/>
    <w:rsid w:val="00526652"/>
    <w:rsid w:val="00535013"/>
    <w:rsid w:val="005724C3"/>
    <w:rsid w:val="005806AE"/>
    <w:rsid w:val="00595175"/>
    <w:rsid w:val="005A005C"/>
    <w:rsid w:val="005A04F5"/>
    <w:rsid w:val="005B43AB"/>
    <w:rsid w:val="005C0000"/>
    <w:rsid w:val="005C2318"/>
    <w:rsid w:val="005C26C0"/>
    <w:rsid w:val="005C4282"/>
    <w:rsid w:val="005C5430"/>
    <w:rsid w:val="005D28A8"/>
    <w:rsid w:val="005E00F4"/>
    <w:rsid w:val="005E1223"/>
    <w:rsid w:val="005F22EF"/>
    <w:rsid w:val="005F3707"/>
    <w:rsid w:val="005F5BB7"/>
    <w:rsid w:val="005F6D11"/>
    <w:rsid w:val="00601629"/>
    <w:rsid w:val="00603878"/>
    <w:rsid w:val="00614AED"/>
    <w:rsid w:val="006167B2"/>
    <w:rsid w:val="006202EA"/>
    <w:rsid w:val="006259E1"/>
    <w:rsid w:val="0063267E"/>
    <w:rsid w:val="00632A01"/>
    <w:rsid w:val="00635494"/>
    <w:rsid w:val="00636C1F"/>
    <w:rsid w:val="00640269"/>
    <w:rsid w:val="00645899"/>
    <w:rsid w:val="00657E38"/>
    <w:rsid w:val="00662227"/>
    <w:rsid w:val="00670FA9"/>
    <w:rsid w:val="0067203A"/>
    <w:rsid w:val="00672BC3"/>
    <w:rsid w:val="00673FFD"/>
    <w:rsid w:val="00675CA4"/>
    <w:rsid w:val="00685999"/>
    <w:rsid w:val="00691038"/>
    <w:rsid w:val="006A73ED"/>
    <w:rsid w:val="006D2E83"/>
    <w:rsid w:val="006D407D"/>
    <w:rsid w:val="006E3BD6"/>
    <w:rsid w:val="006F0835"/>
    <w:rsid w:val="006F106D"/>
    <w:rsid w:val="006F64E3"/>
    <w:rsid w:val="007070AD"/>
    <w:rsid w:val="00711D42"/>
    <w:rsid w:val="00732C95"/>
    <w:rsid w:val="00742EE9"/>
    <w:rsid w:val="0074675D"/>
    <w:rsid w:val="00750401"/>
    <w:rsid w:val="00750ABC"/>
    <w:rsid w:val="00767B75"/>
    <w:rsid w:val="00774922"/>
    <w:rsid w:val="0078287C"/>
    <w:rsid w:val="007B2268"/>
    <w:rsid w:val="007B42D7"/>
    <w:rsid w:val="007B680D"/>
    <w:rsid w:val="007C4709"/>
    <w:rsid w:val="007C5242"/>
    <w:rsid w:val="007D558C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04D5"/>
    <w:rsid w:val="00875A29"/>
    <w:rsid w:val="0088176D"/>
    <w:rsid w:val="00883E49"/>
    <w:rsid w:val="00890A65"/>
    <w:rsid w:val="00892162"/>
    <w:rsid w:val="008931A3"/>
    <w:rsid w:val="008C4378"/>
    <w:rsid w:val="008C5118"/>
    <w:rsid w:val="008D0940"/>
    <w:rsid w:val="008D379A"/>
    <w:rsid w:val="008D3C64"/>
    <w:rsid w:val="008D46CF"/>
    <w:rsid w:val="008E7B83"/>
    <w:rsid w:val="008F1584"/>
    <w:rsid w:val="008F3DE0"/>
    <w:rsid w:val="00903F48"/>
    <w:rsid w:val="00911283"/>
    <w:rsid w:val="00921E8C"/>
    <w:rsid w:val="00924AE9"/>
    <w:rsid w:val="00934585"/>
    <w:rsid w:val="00953285"/>
    <w:rsid w:val="0095584C"/>
    <w:rsid w:val="0095632F"/>
    <w:rsid w:val="009639E0"/>
    <w:rsid w:val="00965D67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5BE5"/>
    <w:rsid w:val="00B47B34"/>
    <w:rsid w:val="00B53C51"/>
    <w:rsid w:val="00B94DC0"/>
    <w:rsid w:val="00BA3A10"/>
    <w:rsid w:val="00BB2B8B"/>
    <w:rsid w:val="00BC2BC8"/>
    <w:rsid w:val="00BD4E9F"/>
    <w:rsid w:val="00BF31ED"/>
    <w:rsid w:val="00BF6FD9"/>
    <w:rsid w:val="00C0505A"/>
    <w:rsid w:val="00C05B91"/>
    <w:rsid w:val="00C122D6"/>
    <w:rsid w:val="00C125C2"/>
    <w:rsid w:val="00C228B1"/>
    <w:rsid w:val="00C23F2A"/>
    <w:rsid w:val="00C44250"/>
    <w:rsid w:val="00C449AE"/>
    <w:rsid w:val="00C45CAA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0743C"/>
    <w:rsid w:val="00D160A0"/>
    <w:rsid w:val="00D35772"/>
    <w:rsid w:val="00D54297"/>
    <w:rsid w:val="00D65676"/>
    <w:rsid w:val="00D714C7"/>
    <w:rsid w:val="00D81DB5"/>
    <w:rsid w:val="00DA308A"/>
    <w:rsid w:val="00DA736B"/>
    <w:rsid w:val="00DB46B9"/>
    <w:rsid w:val="00DB6656"/>
    <w:rsid w:val="00DB7318"/>
    <w:rsid w:val="00DD1817"/>
    <w:rsid w:val="00DD1828"/>
    <w:rsid w:val="00DF1835"/>
    <w:rsid w:val="00DF53E5"/>
    <w:rsid w:val="00E147EB"/>
    <w:rsid w:val="00E24DA3"/>
    <w:rsid w:val="00E303BD"/>
    <w:rsid w:val="00E338ED"/>
    <w:rsid w:val="00E36FFF"/>
    <w:rsid w:val="00E37305"/>
    <w:rsid w:val="00E477EC"/>
    <w:rsid w:val="00E50599"/>
    <w:rsid w:val="00E5282C"/>
    <w:rsid w:val="00E54327"/>
    <w:rsid w:val="00E7709F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5573"/>
    <w:rsid w:val="00F86C40"/>
    <w:rsid w:val="00F911F0"/>
    <w:rsid w:val="00F91D5A"/>
    <w:rsid w:val="00FA422E"/>
    <w:rsid w:val="00FB1E27"/>
    <w:rsid w:val="00FB4FD0"/>
    <w:rsid w:val="00FD1218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1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body">
    <w:name w:val="Text body"/>
    <w:basedOn w:val="Normal"/>
    <w:rsid w:val="00732C95"/>
    <w:pPr>
      <w:tabs>
        <w:tab w:val="left" w:pos="2835"/>
      </w:tabs>
      <w:suppressAutoHyphens/>
      <w:autoSpaceDN w:val="0"/>
      <w:spacing w:before="120"/>
      <w:jc w:val="both"/>
      <w:textAlignment w:val="baseline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1E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p22">
    <w:name w:val="p22"/>
    <w:basedOn w:val="Normal"/>
    <w:uiPriority w:val="99"/>
    <w:rsid w:val="00D65676"/>
    <w:pPr>
      <w:widowControl w:val="0"/>
      <w:autoSpaceDE w:val="0"/>
      <w:autoSpaceDN w:val="0"/>
      <w:spacing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784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6</cp:revision>
  <cp:lastPrinted>2025-09-24T12:09:00Z</cp:lastPrinted>
  <dcterms:created xsi:type="dcterms:W3CDTF">2025-09-24T12:10:00Z</dcterms:created>
  <dcterms:modified xsi:type="dcterms:W3CDTF">2025-09-24T12:16:00Z</dcterms:modified>
</cp:coreProperties>
</file>