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7BBE5" w14:textId="77777777" w:rsidR="00731B9D" w:rsidRDefault="00731B9D" w:rsidP="008F23BF">
      <w:pPr>
        <w:pStyle w:val="Ttulo"/>
        <w:rPr>
          <w:rFonts w:ascii="Arial Narrow" w:hAnsi="Arial Narrow"/>
          <w:sz w:val="24"/>
          <w:szCs w:val="24"/>
          <w:u w:val="single"/>
        </w:rPr>
      </w:pPr>
    </w:p>
    <w:p w14:paraId="55901203" w14:textId="77777777" w:rsidR="00882F2F" w:rsidRDefault="00882F2F" w:rsidP="008F23BF">
      <w:pPr>
        <w:pStyle w:val="Ttulo"/>
        <w:rPr>
          <w:rFonts w:ascii="Arial Narrow" w:hAnsi="Arial Narrow"/>
          <w:sz w:val="24"/>
          <w:szCs w:val="24"/>
          <w:u w:val="single"/>
        </w:rPr>
      </w:pPr>
    </w:p>
    <w:p w14:paraId="130FE46B" w14:textId="5D4FE8EC" w:rsidR="003070CE" w:rsidRDefault="0001780E" w:rsidP="00731B9D">
      <w:pPr>
        <w:tabs>
          <w:tab w:val="left" w:pos="2835"/>
        </w:tabs>
        <w:jc w:val="center"/>
        <w:rPr>
          <w:rFonts w:ascii="Arial Narrow" w:hAnsi="Arial Narrow"/>
          <w:b/>
          <w:sz w:val="28"/>
          <w:szCs w:val="28"/>
        </w:rPr>
      </w:pPr>
      <w:r w:rsidRPr="0001780E">
        <w:rPr>
          <w:rFonts w:ascii="Arial Narrow" w:hAnsi="Arial Narrow"/>
          <w:b/>
          <w:sz w:val="28"/>
          <w:szCs w:val="28"/>
        </w:rPr>
        <w:t>DESPACHO</w:t>
      </w:r>
    </w:p>
    <w:p w14:paraId="5DA77F33" w14:textId="77777777" w:rsidR="00AD27BA" w:rsidRPr="0001780E" w:rsidRDefault="00AD27BA" w:rsidP="00731B9D">
      <w:pPr>
        <w:tabs>
          <w:tab w:val="left" w:pos="2835"/>
        </w:tabs>
        <w:jc w:val="center"/>
        <w:rPr>
          <w:rFonts w:ascii="Arial Narrow" w:hAnsi="Arial Narrow"/>
          <w:b/>
          <w:sz w:val="28"/>
          <w:szCs w:val="28"/>
        </w:rPr>
      </w:pPr>
    </w:p>
    <w:p w14:paraId="63BAA2DA" w14:textId="77777777" w:rsidR="003070CE" w:rsidRDefault="003070CE" w:rsidP="003070CE">
      <w:pPr>
        <w:tabs>
          <w:tab w:val="left" w:pos="2835"/>
        </w:tabs>
        <w:jc w:val="both"/>
        <w:rPr>
          <w:rFonts w:ascii="Arial Narrow" w:hAnsi="Arial Narrow"/>
        </w:rPr>
      </w:pPr>
    </w:p>
    <w:p w14:paraId="0A067810" w14:textId="77777777" w:rsidR="003D231C" w:rsidRDefault="003D231C" w:rsidP="003070CE">
      <w:pPr>
        <w:tabs>
          <w:tab w:val="left" w:pos="2835"/>
        </w:tabs>
        <w:jc w:val="both"/>
        <w:rPr>
          <w:rFonts w:ascii="Arial Narrow" w:hAnsi="Arial Narrow"/>
        </w:rPr>
      </w:pPr>
    </w:p>
    <w:p w14:paraId="3538C2BF" w14:textId="746FF8A0" w:rsidR="003070CE" w:rsidRPr="0001780E" w:rsidRDefault="003070CE" w:rsidP="003070CE">
      <w:pPr>
        <w:tabs>
          <w:tab w:val="left" w:pos="2835"/>
        </w:tabs>
        <w:jc w:val="both"/>
        <w:rPr>
          <w:rFonts w:ascii="Arial Narrow" w:hAnsi="Arial Narrow"/>
          <w:b/>
          <w:bCs/>
        </w:rPr>
      </w:pPr>
      <w:r w:rsidRPr="0001780E">
        <w:rPr>
          <w:rFonts w:ascii="Arial Narrow" w:hAnsi="Arial Narrow"/>
          <w:b/>
          <w:bCs/>
        </w:rPr>
        <w:t>Edital</w:t>
      </w:r>
      <w:r w:rsidR="00D9098C" w:rsidRPr="0001780E">
        <w:rPr>
          <w:rFonts w:ascii="Arial Narrow" w:hAnsi="Arial Narrow"/>
          <w:b/>
          <w:bCs/>
        </w:rPr>
        <w:t xml:space="preserve"> do</w:t>
      </w:r>
      <w:r w:rsidRPr="0001780E">
        <w:rPr>
          <w:rFonts w:ascii="Arial Narrow" w:hAnsi="Arial Narrow"/>
          <w:b/>
          <w:bCs/>
        </w:rPr>
        <w:t xml:space="preserve"> Pregão </w:t>
      </w:r>
      <w:r w:rsidR="00830646">
        <w:rPr>
          <w:rFonts w:ascii="Arial Narrow" w:hAnsi="Arial Narrow"/>
          <w:b/>
          <w:bCs/>
        </w:rPr>
        <w:t>Presencial</w:t>
      </w:r>
      <w:r w:rsidRPr="0001780E">
        <w:rPr>
          <w:rFonts w:ascii="Arial Narrow" w:hAnsi="Arial Narrow"/>
          <w:b/>
          <w:bCs/>
        </w:rPr>
        <w:t xml:space="preserve"> </w:t>
      </w:r>
      <w:r w:rsidR="0001780E" w:rsidRPr="0001780E">
        <w:rPr>
          <w:rFonts w:ascii="Arial Narrow" w:hAnsi="Arial Narrow"/>
          <w:b/>
          <w:bCs/>
        </w:rPr>
        <w:t>n</w:t>
      </w:r>
      <w:r w:rsidRPr="0001780E">
        <w:rPr>
          <w:rFonts w:ascii="Arial Narrow" w:hAnsi="Arial Narrow"/>
          <w:b/>
          <w:bCs/>
        </w:rPr>
        <w:t>º</w:t>
      </w:r>
      <w:r w:rsidR="00A505C4">
        <w:rPr>
          <w:rFonts w:ascii="Arial Narrow" w:hAnsi="Arial Narrow"/>
          <w:b/>
          <w:bCs/>
        </w:rPr>
        <w:t xml:space="preserve"> 025/2022</w:t>
      </w:r>
    </w:p>
    <w:p w14:paraId="5D93F76C" w14:textId="77777777" w:rsidR="003070CE" w:rsidRPr="003070CE" w:rsidRDefault="003070CE" w:rsidP="003070CE">
      <w:pPr>
        <w:tabs>
          <w:tab w:val="left" w:pos="2835"/>
        </w:tabs>
        <w:jc w:val="both"/>
        <w:rPr>
          <w:rFonts w:ascii="Arial Narrow" w:hAnsi="Arial Narrow"/>
          <w:sz w:val="16"/>
          <w:szCs w:val="16"/>
        </w:rPr>
      </w:pPr>
    </w:p>
    <w:p w14:paraId="7BCB58D5" w14:textId="46B10D3B" w:rsidR="00D80E86" w:rsidRDefault="00731B9D" w:rsidP="003070CE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01780E">
        <w:rPr>
          <w:rFonts w:ascii="Arial Narrow" w:hAnsi="Arial Narrow"/>
          <w:b/>
          <w:bCs/>
          <w:sz w:val="22"/>
          <w:szCs w:val="22"/>
        </w:rPr>
        <w:t>Pro</w:t>
      </w:r>
      <w:r w:rsidR="003070CE" w:rsidRPr="0001780E">
        <w:rPr>
          <w:rFonts w:ascii="Arial Narrow" w:hAnsi="Arial Narrow"/>
          <w:b/>
          <w:bCs/>
          <w:sz w:val="22"/>
          <w:szCs w:val="22"/>
        </w:rPr>
        <w:t>tocolo Administrativo</w:t>
      </w:r>
      <w:r w:rsidRPr="003070CE">
        <w:rPr>
          <w:rFonts w:ascii="Arial Narrow" w:hAnsi="Arial Narrow"/>
          <w:sz w:val="22"/>
          <w:szCs w:val="22"/>
        </w:rPr>
        <w:t xml:space="preserve"> n° </w:t>
      </w:r>
      <w:r w:rsidR="00A505C4">
        <w:rPr>
          <w:rFonts w:ascii="Arial Narrow" w:hAnsi="Arial Narrow"/>
          <w:sz w:val="22"/>
          <w:szCs w:val="22"/>
        </w:rPr>
        <w:t>616/2022</w:t>
      </w:r>
    </w:p>
    <w:p w14:paraId="433D814A" w14:textId="77777777" w:rsidR="00D9098C" w:rsidRPr="00D9098C" w:rsidRDefault="00D9098C" w:rsidP="003070CE">
      <w:pPr>
        <w:tabs>
          <w:tab w:val="left" w:pos="2835"/>
        </w:tabs>
        <w:jc w:val="both"/>
        <w:rPr>
          <w:rFonts w:ascii="Arial Narrow" w:hAnsi="Arial Narrow"/>
          <w:sz w:val="16"/>
          <w:szCs w:val="16"/>
        </w:rPr>
      </w:pPr>
    </w:p>
    <w:p w14:paraId="2995D717" w14:textId="77777777" w:rsidR="00D9098C" w:rsidRDefault="00D9098C" w:rsidP="003070CE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01780E">
        <w:rPr>
          <w:rFonts w:ascii="Arial Narrow" w:hAnsi="Arial Narrow"/>
          <w:b/>
          <w:bCs/>
          <w:sz w:val="22"/>
          <w:szCs w:val="22"/>
        </w:rPr>
        <w:t>Assunto</w:t>
      </w:r>
      <w:r>
        <w:rPr>
          <w:rFonts w:ascii="Arial Narrow" w:hAnsi="Arial Narrow"/>
          <w:sz w:val="22"/>
          <w:szCs w:val="22"/>
        </w:rPr>
        <w:t>: Pregão Deserto</w:t>
      </w:r>
    </w:p>
    <w:p w14:paraId="746953B6" w14:textId="77777777" w:rsidR="00D9098C" w:rsidRPr="00D9098C" w:rsidRDefault="00D9098C" w:rsidP="003070CE">
      <w:pPr>
        <w:tabs>
          <w:tab w:val="left" w:pos="2835"/>
        </w:tabs>
        <w:jc w:val="both"/>
        <w:rPr>
          <w:rFonts w:ascii="Arial Narrow" w:hAnsi="Arial Narrow"/>
          <w:sz w:val="16"/>
          <w:szCs w:val="16"/>
        </w:rPr>
      </w:pPr>
    </w:p>
    <w:p w14:paraId="1AA1B9BD" w14:textId="77777777" w:rsidR="00A505C4" w:rsidRDefault="00D9098C" w:rsidP="00A505C4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01780E">
        <w:rPr>
          <w:rFonts w:ascii="Arial Narrow" w:hAnsi="Arial Narrow"/>
          <w:b/>
          <w:bCs/>
          <w:sz w:val="22"/>
          <w:szCs w:val="22"/>
        </w:rPr>
        <w:t>Objeto</w:t>
      </w:r>
      <w:r>
        <w:rPr>
          <w:rFonts w:ascii="Arial Narrow" w:hAnsi="Arial Narrow"/>
          <w:sz w:val="22"/>
          <w:szCs w:val="22"/>
        </w:rPr>
        <w:t xml:space="preserve">: </w:t>
      </w:r>
      <w:r w:rsidR="00A505C4" w:rsidRPr="00832BC3">
        <w:rPr>
          <w:rFonts w:ascii="Arial Narrow" w:hAnsi="Arial Narrow" w:cs="Arial"/>
          <w:b/>
        </w:rPr>
        <w:t>CONTRATAÇÃO DE EMPRESA ESPECIALI</w:t>
      </w:r>
      <w:r w:rsidR="00A505C4">
        <w:rPr>
          <w:rFonts w:ascii="Arial Narrow" w:hAnsi="Arial Narrow" w:cs="Arial"/>
          <w:b/>
        </w:rPr>
        <w:t>ZADA EM SERVIÇOS DE MEDICINA DO</w:t>
      </w:r>
    </w:p>
    <w:p w14:paraId="57854778" w14:textId="77777777" w:rsidR="00A505C4" w:rsidRDefault="00A505C4" w:rsidP="00A505C4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832BC3">
        <w:rPr>
          <w:rFonts w:ascii="Arial Narrow" w:hAnsi="Arial Narrow" w:cs="Arial"/>
          <w:b/>
        </w:rPr>
        <w:t>TRABALHO, CONSTITUINDO NA COBERTU</w:t>
      </w:r>
      <w:r>
        <w:rPr>
          <w:rFonts w:ascii="Arial Narrow" w:hAnsi="Arial Narrow" w:cs="Arial"/>
          <w:b/>
        </w:rPr>
        <w:t>RA DE SERVIÇOS MÉDICOS DE SAÚDE</w:t>
      </w:r>
    </w:p>
    <w:p w14:paraId="334F08CB" w14:textId="77777777" w:rsidR="00A505C4" w:rsidRDefault="00A505C4" w:rsidP="00A505C4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832BC3">
        <w:rPr>
          <w:rFonts w:ascii="Arial Narrow" w:hAnsi="Arial Narrow" w:cs="Arial"/>
          <w:b/>
        </w:rPr>
        <w:t>OCUPACIONAL REGIDOS POR NORMAS REGULAM</w:t>
      </w:r>
      <w:r>
        <w:rPr>
          <w:rFonts w:ascii="Arial Narrow" w:hAnsi="Arial Narrow" w:cs="Arial"/>
          <w:b/>
        </w:rPr>
        <w:t>ENTADORAS, ATRAVÉS DE CONSULTAS</w:t>
      </w:r>
    </w:p>
    <w:p w14:paraId="7FA91C3F" w14:textId="77777777" w:rsidR="00A505C4" w:rsidRDefault="00A505C4" w:rsidP="00A505C4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832BC3">
        <w:rPr>
          <w:rFonts w:ascii="Arial Narrow" w:hAnsi="Arial Narrow" w:cs="Arial"/>
          <w:b/>
        </w:rPr>
        <w:t>MÉDICAS ADMISSIONAIS, PERIÓDICAS, DEMISSIONAI</w:t>
      </w:r>
      <w:r>
        <w:rPr>
          <w:rFonts w:ascii="Arial Narrow" w:hAnsi="Arial Narrow" w:cs="Arial"/>
          <w:b/>
        </w:rPr>
        <w:t>S E DE RETORNO AO TRABALHO PARA</w:t>
      </w:r>
    </w:p>
    <w:p w14:paraId="0BF62D0E" w14:textId="77777777" w:rsidR="00A505C4" w:rsidRDefault="00A505C4" w:rsidP="00A505C4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832BC3">
        <w:rPr>
          <w:rFonts w:ascii="Arial Narrow" w:hAnsi="Arial Narrow" w:cs="Arial"/>
          <w:b/>
        </w:rPr>
        <w:t>OS SERVIDORES DO MUNICÍPIO, EM CONFORMIDADE COM O</w:t>
      </w:r>
      <w:r>
        <w:rPr>
          <w:rFonts w:ascii="Arial Narrow" w:hAnsi="Arial Narrow" w:cs="Arial"/>
          <w:b/>
        </w:rPr>
        <w:t xml:space="preserve"> DECRETO EXECUTIVO Nº 2.648/11</w:t>
      </w:r>
    </w:p>
    <w:p w14:paraId="21C20DA2" w14:textId="2B9EF3A8" w:rsidR="00A505C4" w:rsidRPr="00E4552E" w:rsidRDefault="00A505C4" w:rsidP="00A505C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832BC3">
        <w:rPr>
          <w:rFonts w:ascii="Arial Narrow" w:hAnsi="Arial Narrow" w:cs="Arial"/>
          <w:b/>
        </w:rPr>
        <w:t>E ATENDIMENTO AO PROGRAMA DE CONTROLE MÉDICO DE SAÚDE OCUPACIONAL – PCMSO.</w:t>
      </w:r>
    </w:p>
    <w:p w14:paraId="6358C45C" w14:textId="046E6F1B" w:rsidR="003D231C" w:rsidRPr="003070CE" w:rsidRDefault="003D231C" w:rsidP="003070CE">
      <w:pPr>
        <w:tabs>
          <w:tab w:val="left" w:pos="2835"/>
        </w:tabs>
        <w:jc w:val="both"/>
        <w:rPr>
          <w:rFonts w:ascii="Arial Narrow" w:hAnsi="Arial Narrow"/>
        </w:rPr>
      </w:pPr>
    </w:p>
    <w:p w14:paraId="5F71E306" w14:textId="77777777" w:rsidR="00381BBC" w:rsidRDefault="00D9098C" w:rsidP="00CA4A5D">
      <w:pPr>
        <w:tabs>
          <w:tab w:val="left" w:pos="2835"/>
        </w:tabs>
        <w:spacing w:line="360" w:lineRule="auto"/>
        <w:ind w:firstLine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>O Pregão Presencial obedeceu aos ditames legais, sendo observadas as exigências contidas na Lei Federal nº 10.520/02, no tocante à modalidade e ao procedimento.</w:t>
      </w:r>
    </w:p>
    <w:p w14:paraId="2F1F4E2C" w14:textId="77777777" w:rsidR="00D9098C" w:rsidRDefault="00D9098C" w:rsidP="00CA4A5D">
      <w:pPr>
        <w:tabs>
          <w:tab w:val="left" w:pos="2835"/>
        </w:tabs>
        <w:spacing w:line="360" w:lineRule="auto"/>
        <w:ind w:firstLine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>No entanto, constatou-se o desinteresse de licitantes em participar do processo, onde no local, data e horário não acudiram interessados, o que inviabiliza a contratação.</w:t>
      </w:r>
    </w:p>
    <w:p w14:paraId="5F06C486" w14:textId="77777777" w:rsidR="00D9098C" w:rsidRDefault="00D9098C" w:rsidP="00CA4A5D">
      <w:pPr>
        <w:tabs>
          <w:tab w:val="left" w:pos="2835"/>
        </w:tabs>
        <w:spacing w:line="360" w:lineRule="auto"/>
        <w:ind w:firstLine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>Diante dos motivos elucidados, o prosseguimento da contratação torna-se impossibilitado, em virtude do desinteresse de licitantes.</w:t>
      </w:r>
    </w:p>
    <w:p w14:paraId="21AE4104" w14:textId="77777777" w:rsidR="00D9098C" w:rsidRDefault="00D9098C" w:rsidP="00CA4A5D">
      <w:pPr>
        <w:tabs>
          <w:tab w:val="left" w:pos="2835"/>
        </w:tabs>
        <w:spacing w:line="360" w:lineRule="auto"/>
        <w:ind w:firstLine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>No entanto, diante da impossibilidade do prosseguimento, o Pregoeiro declarou DESERTO o presente processo licitatório.</w:t>
      </w:r>
    </w:p>
    <w:p w14:paraId="3501055B" w14:textId="7D65881A" w:rsidR="00D9098C" w:rsidRDefault="00D9098C" w:rsidP="00D9098C">
      <w:pPr>
        <w:spacing w:line="360" w:lineRule="auto"/>
        <w:ind w:firstLine="1418"/>
        <w:jc w:val="both"/>
        <w:rPr>
          <w:rFonts w:ascii="Arial Narrow" w:hAnsi="Arial Narrow"/>
        </w:rPr>
      </w:pPr>
      <w:r w:rsidRPr="00D9098C">
        <w:rPr>
          <w:rFonts w:ascii="Arial Narrow" w:hAnsi="Arial Narrow"/>
        </w:rPr>
        <w:t>Por tudo exposto, determino o encerramento do referido Pregão</w:t>
      </w:r>
      <w:r w:rsidR="00830646">
        <w:rPr>
          <w:rFonts w:ascii="Arial Narrow" w:hAnsi="Arial Narrow"/>
        </w:rPr>
        <w:t xml:space="preserve"> Presencial.</w:t>
      </w:r>
    </w:p>
    <w:p w14:paraId="03E13DDF" w14:textId="77777777" w:rsidR="00AD27BA" w:rsidRPr="00D9098C" w:rsidRDefault="00AD27BA" w:rsidP="00D9098C">
      <w:pPr>
        <w:spacing w:line="360" w:lineRule="auto"/>
        <w:ind w:firstLine="1418"/>
        <w:jc w:val="both"/>
        <w:rPr>
          <w:rFonts w:ascii="Arial Narrow" w:hAnsi="Arial Narrow"/>
        </w:rPr>
      </w:pPr>
    </w:p>
    <w:p w14:paraId="033731CE" w14:textId="77777777" w:rsidR="00D9098C" w:rsidRDefault="00D9098C" w:rsidP="00AD27BA">
      <w:pPr>
        <w:tabs>
          <w:tab w:val="left" w:pos="2835"/>
        </w:tabs>
        <w:ind w:firstLine="1418"/>
        <w:jc w:val="right"/>
        <w:rPr>
          <w:rFonts w:ascii="Arial Narrow" w:hAnsi="Arial Narrow"/>
        </w:rPr>
      </w:pPr>
    </w:p>
    <w:p w14:paraId="777E52B8" w14:textId="44E63185" w:rsidR="003070CE" w:rsidRPr="003070CE" w:rsidRDefault="003070CE" w:rsidP="00AD27BA">
      <w:pPr>
        <w:tabs>
          <w:tab w:val="left" w:pos="2835"/>
        </w:tabs>
        <w:ind w:firstLine="1418"/>
        <w:jc w:val="right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Cotiporã</w:t>
      </w:r>
      <w:r w:rsidR="00731B9D" w:rsidRPr="003070CE">
        <w:rPr>
          <w:rFonts w:ascii="Arial Narrow" w:hAnsi="Arial Narrow"/>
        </w:rPr>
        <w:t xml:space="preserve">, </w:t>
      </w:r>
      <w:r w:rsidR="00830646">
        <w:rPr>
          <w:rFonts w:ascii="Arial Narrow" w:hAnsi="Arial Narrow"/>
        </w:rPr>
        <w:t xml:space="preserve"> </w:t>
      </w:r>
      <w:r w:rsidR="00A505C4">
        <w:rPr>
          <w:rFonts w:ascii="Arial Narrow" w:hAnsi="Arial Narrow"/>
        </w:rPr>
        <w:t>23</w:t>
      </w:r>
      <w:proofErr w:type="gramEnd"/>
      <w:r w:rsidR="00A505C4">
        <w:rPr>
          <w:rFonts w:ascii="Arial Narrow" w:hAnsi="Arial Narrow"/>
        </w:rPr>
        <w:t xml:space="preserve"> de agosto de 2022</w:t>
      </w:r>
    </w:p>
    <w:p w14:paraId="44386777" w14:textId="77777777" w:rsidR="003070CE" w:rsidRDefault="003070CE" w:rsidP="003070CE">
      <w:pPr>
        <w:tabs>
          <w:tab w:val="left" w:pos="2835"/>
        </w:tabs>
        <w:ind w:firstLine="1418"/>
        <w:jc w:val="both"/>
        <w:rPr>
          <w:rFonts w:ascii="Arial Narrow" w:hAnsi="Arial Narrow"/>
        </w:rPr>
      </w:pPr>
    </w:p>
    <w:p w14:paraId="42E60C22" w14:textId="77777777" w:rsidR="003070CE" w:rsidRDefault="003070CE" w:rsidP="003070CE">
      <w:pPr>
        <w:tabs>
          <w:tab w:val="left" w:pos="2835"/>
        </w:tabs>
        <w:ind w:firstLine="1418"/>
        <w:jc w:val="both"/>
        <w:rPr>
          <w:rFonts w:ascii="Arial Narrow" w:hAnsi="Arial Narrow"/>
        </w:rPr>
      </w:pPr>
    </w:p>
    <w:p w14:paraId="0E6C4E45" w14:textId="77777777" w:rsidR="000C48D6" w:rsidRDefault="000C48D6" w:rsidP="003070CE">
      <w:pPr>
        <w:tabs>
          <w:tab w:val="left" w:pos="2835"/>
        </w:tabs>
        <w:ind w:firstLine="1418"/>
        <w:jc w:val="both"/>
        <w:rPr>
          <w:rFonts w:ascii="Arial Narrow" w:hAnsi="Arial Narrow"/>
        </w:rPr>
      </w:pPr>
    </w:p>
    <w:p w14:paraId="6C035F57" w14:textId="77777777" w:rsidR="003070CE" w:rsidRDefault="003070CE" w:rsidP="003070CE">
      <w:pPr>
        <w:tabs>
          <w:tab w:val="left" w:pos="2835"/>
        </w:tabs>
        <w:ind w:firstLine="1418"/>
        <w:jc w:val="both"/>
        <w:rPr>
          <w:rFonts w:ascii="Arial Narrow" w:hAnsi="Arial Narrow"/>
        </w:rPr>
      </w:pPr>
    </w:p>
    <w:p w14:paraId="586D883C" w14:textId="460813FB" w:rsidR="000C48D6" w:rsidRPr="00882F2F" w:rsidRDefault="00A505C4" w:rsidP="00CA4A5D">
      <w:pPr>
        <w:pStyle w:val="Ttulo2"/>
        <w:jc w:val="center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LENITA ZANOVELLO TOMAZI</w:t>
      </w:r>
    </w:p>
    <w:p w14:paraId="7D105AE8" w14:textId="416583E3" w:rsidR="000C48D6" w:rsidRPr="0001780E" w:rsidRDefault="00A505C4" w:rsidP="00CA4A5D">
      <w:pPr>
        <w:tabs>
          <w:tab w:val="left" w:pos="2835"/>
        </w:tabs>
        <w:jc w:val="center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Prefeita</w:t>
      </w:r>
      <w:r w:rsidR="00D9098C" w:rsidRPr="0001780E">
        <w:rPr>
          <w:rFonts w:ascii="Arial Narrow" w:hAnsi="Arial Narrow" w:cs="Courier New"/>
          <w:sz w:val="20"/>
          <w:szCs w:val="20"/>
        </w:rPr>
        <w:t xml:space="preserve"> </w:t>
      </w:r>
      <w:r w:rsidR="00AD27BA">
        <w:rPr>
          <w:rFonts w:ascii="Arial Narrow" w:hAnsi="Arial Narrow" w:cs="Courier New"/>
          <w:sz w:val="20"/>
          <w:szCs w:val="20"/>
        </w:rPr>
        <w:t>De Cotiporã</w:t>
      </w:r>
      <w:r>
        <w:rPr>
          <w:rFonts w:ascii="Arial Narrow" w:hAnsi="Arial Narrow" w:cs="Courier New"/>
          <w:sz w:val="20"/>
          <w:szCs w:val="20"/>
        </w:rPr>
        <w:t xml:space="preserve"> Em Exercício</w:t>
      </w:r>
      <w:bookmarkStart w:id="0" w:name="_GoBack"/>
      <w:bookmarkEnd w:id="0"/>
    </w:p>
    <w:p w14:paraId="777C72CF" w14:textId="77777777" w:rsidR="003070CE" w:rsidRDefault="003070CE" w:rsidP="000C48D6">
      <w:pPr>
        <w:tabs>
          <w:tab w:val="left" w:pos="2835"/>
        </w:tabs>
        <w:jc w:val="both"/>
        <w:rPr>
          <w:rFonts w:ascii="Arial Narrow" w:hAnsi="Arial Narrow"/>
        </w:rPr>
      </w:pPr>
    </w:p>
    <w:p w14:paraId="7C4D6B34" w14:textId="77777777" w:rsidR="003070CE" w:rsidRDefault="003070CE" w:rsidP="003070CE">
      <w:pPr>
        <w:tabs>
          <w:tab w:val="left" w:pos="2835"/>
        </w:tabs>
        <w:ind w:firstLine="1418"/>
        <w:jc w:val="both"/>
        <w:rPr>
          <w:rFonts w:ascii="Arial Narrow" w:hAnsi="Arial Narrow"/>
        </w:rPr>
      </w:pPr>
    </w:p>
    <w:sectPr w:rsidR="003070CE" w:rsidSect="00BA2BC8">
      <w:headerReference w:type="default" r:id="rId8"/>
      <w:footerReference w:type="default" r:id="rId9"/>
      <w:pgSz w:w="11906" w:h="16838"/>
      <w:pgMar w:top="2517" w:right="1133" w:bottom="1417" w:left="156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20802" w14:textId="77777777" w:rsidR="00E13062" w:rsidRDefault="00E13062" w:rsidP="00965D67">
      <w:r>
        <w:separator/>
      </w:r>
    </w:p>
  </w:endnote>
  <w:endnote w:type="continuationSeparator" w:id="0">
    <w:p w14:paraId="6361B70A" w14:textId="77777777" w:rsidR="00E13062" w:rsidRDefault="00E1306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5E7D8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773C15">
      <w:rPr>
        <w:rFonts w:ascii="Arial Narrow" w:hAnsi="Arial Narrow" w:cs="Miriam Fixed"/>
        <w:sz w:val="20"/>
        <w:szCs w:val="20"/>
      </w:rPr>
      <w:t>TELE</w:t>
    </w:r>
    <w:r w:rsidRPr="004D14B1">
      <w:rPr>
        <w:rFonts w:ascii="Arial Narrow" w:hAnsi="Arial Narrow" w:cs="Miriam Fixed"/>
        <w:sz w:val="20"/>
        <w:szCs w:val="20"/>
      </w:rPr>
      <w:t>FONE (54)3446 2800 – CNPJ: 90.898.487/0001-64</w:t>
    </w:r>
  </w:p>
  <w:p w14:paraId="114C17D9" w14:textId="77777777" w:rsidR="00965D67" w:rsidRPr="004D14B1" w:rsidRDefault="00E1306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231C" w:rsidRPr="00EB03E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231C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3D231C">
      <w:rPr>
        <w:rFonts w:ascii="Arial Narrow" w:hAnsi="Arial Narrow" w:cs="Miriam Fixed"/>
        <w:sz w:val="20"/>
        <w:szCs w:val="20"/>
        <w:lang w:val="en-US"/>
      </w:rPr>
      <w:t>.</w:t>
    </w:r>
  </w:p>
  <w:p w14:paraId="2F3B932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D7E0A" w14:textId="77777777" w:rsidR="00E13062" w:rsidRDefault="00E13062" w:rsidP="00965D67">
      <w:r>
        <w:separator/>
      </w:r>
    </w:p>
  </w:footnote>
  <w:footnote w:type="continuationSeparator" w:id="0">
    <w:p w14:paraId="7617495D" w14:textId="77777777" w:rsidR="00E13062" w:rsidRDefault="00E1306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F3DA" w14:textId="7AE5F533" w:rsidR="00AD27BA" w:rsidRPr="00830646" w:rsidRDefault="00830646" w:rsidP="00830646">
    <w:pPr>
      <w:pStyle w:val="Cabealho"/>
      <w:rPr>
        <w:rFonts w:ascii="Aharoni" w:hAnsi="Aharoni" w:cs="Aharoni"/>
        <w:sz w:val="26"/>
        <w:szCs w:val="26"/>
      </w:rPr>
    </w:pPr>
    <w:bookmarkStart w:id="1" w:name="_Hlk44499406"/>
    <w:bookmarkStart w:id="2" w:name="_Hlk44499407"/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DE32FAB" wp14:editId="7FA88816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5064"/>
    <w:rsid w:val="0001780E"/>
    <w:rsid w:val="00042173"/>
    <w:rsid w:val="00043349"/>
    <w:rsid w:val="000434F2"/>
    <w:rsid w:val="00043F17"/>
    <w:rsid w:val="00051B6C"/>
    <w:rsid w:val="00062174"/>
    <w:rsid w:val="000752FF"/>
    <w:rsid w:val="0008465D"/>
    <w:rsid w:val="00091F68"/>
    <w:rsid w:val="000C0B69"/>
    <w:rsid w:val="000C1528"/>
    <w:rsid w:val="000C48D6"/>
    <w:rsid w:val="000C68A2"/>
    <w:rsid w:val="000D27F3"/>
    <w:rsid w:val="000D7A66"/>
    <w:rsid w:val="000E3F83"/>
    <w:rsid w:val="0012624A"/>
    <w:rsid w:val="00134260"/>
    <w:rsid w:val="00165C6D"/>
    <w:rsid w:val="0019588C"/>
    <w:rsid w:val="00195B22"/>
    <w:rsid w:val="001D4354"/>
    <w:rsid w:val="001D5A97"/>
    <w:rsid w:val="001E1672"/>
    <w:rsid w:val="00231E7D"/>
    <w:rsid w:val="0023218B"/>
    <w:rsid w:val="002327E9"/>
    <w:rsid w:val="002464E2"/>
    <w:rsid w:val="002565B0"/>
    <w:rsid w:val="00261B06"/>
    <w:rsid w:val="00262171"/>
    <w:rsid w:val="00272B9F"/>
    <w:rsid w:val="002815D3"/>
    <w:rsid w:val="00290A50"/>
    <w:rsid w:val="0029615C"/>
    <w:rsid w:val="00297169"/>
    <w:rsid w:val="002A2994"/>
    <w:rsid w:val="002B13A4"/>
    <w:rsid w:val="002B3A7E"/>
    <w:rsid w:val="002B4451"/>
    <w:rsid w:val="002C35C5"/>
    <w:rsid w:val="002E7599"/>
    <w:rsid w:val="002F1047"/>
    <w:rsid w:val="003066A1"/>
    <w:rsid w:val="003070CE"/>
    <w:rsid w:val="00311DF6"/>
    <w:rsid w:val="00311ED2"/>
    <w:rsid w:val="003472F1"/>
    <w:rsid w:val="00347B53"/>
    <w:rsid w:val="003503F6"/>
    <w:rsid w:val="00365485"/>
    <w:rsid w:val="00381BBC"/>
    <w:rsid w:val="00383D10"/>
    <w:rsid w:val="00395380"/>
    <w:rsid w:val="003A5F1A"/>
    <w:rsid w:val="003B2E77"/>
    <w:rsid w:val="003C2A24"/>
    <w:rsid w:val="003C4477"/>
    <w:rsid w:val="003C5CF3"/>
    <w:rsid w:val="003D231C"/>
    <w:rsid w:val="003E345A"/>
    <w:rsid w:val="003F43FD"/>
    <w:rsid w:val="00432890"/>
    <w:rsid w:val="004438C6"/>
    <w:rsid w:val="00447C23"/>
    <w:rsid w:val="00452B70"/>
    <w:rsid w:val="00454C29"/>
    <w:rsid w:val="0047245B"/>
    <w:rsid w:val="004943DE"/>
    <w:rsid w:val="004D14B1"/>
    <w:rsid w:val="004D4704"/>
    <w:rsid w:val="004E5C0B"/>
    <w:rsid w:val="004F367D"/>
    <w:rsid w:val="00511C01"/>
    <w:rsid w:val="00535013"/>
    <w:rsid w:val="005472DA"/>
    <w:rsid w:val="00573766"/>
    <w:rsid w:val="005806AE"/>
    <w:rsid w:val="0058289E"/>
    <w:rsid w:val="005A005C"/>
    <w:rsid w:val="005A04F5"/>
    <w:rsid w:val="005B137D"/>
    <w:rsid w:val="005C6BF0"/>
    <w:rsid w:val="005E1223"/>
    <w:rsid w:val="005F6892"/>
    <w:rsid w:val="00603878"/>
    <w:rsid w:val="006167B2"/>
    <w:rsid w:val="00632A01"/>
    <w:rsid w:val="00640269"/>
    <w:rsid w:val="00645899"/>
    <w:rsid w:val="00662227"/>
    <w:rsid w:val="00663DD5"/>
    <w:rsid w:val="0067203A"/>
    <w:rsid w:val="00673FFD"/>
    <w:rsid w:val="00674E01"/>
    <w:rsid w:val="007070AD"/>
    <w:rsid w:val="00713EB5"/>
    <w:rsid w:val="00715DD3"/>
    <w:rsid w:val="00731B9D"/>
    <w:rsid w:val="00735662"/>
    <w:rsid w:val="007431C4"/>
    <w:rsid w:val="007502C1"/>
    <w:rsid w:val="00773C15"/>
    <w:rsid w:val="00792236"/>
    <w:rsid w:val="007A5BD4"/>
    <w:rsid w:val="007B609E"/>
    <w:rsid w:val="007F5E1F"/>
    <w:rsid w:val="007F65A3"/>
    <w:rsid w:val="0080388A"/>
    <w:rsid w:val="00820E90"/>
    <w:rsid w:val="00830646"/>
    <w:rsid w:val="008306C6"/>
    <w:rsid w:val="0084175A"/>
    <w:rsid w:val="0085577C"/>
    <w:rsid w:val="00882F2F"/>
    <w:rsid w:val="00890A65"/>
    <w:rsid w:val="00892162"/>
    <w:rsid w:val="008931A3"/>
    <w:rsid w:val="008B33F2"/>
    <w:rsid w:val="008B4CDA"/>
    <w:rsid w:val="008C3DDD"/>
    <w:rsid w:val="008C5C54"/>
    <w:rsid w:val="008D379A"/>
    <w:rsid w:val="008E7B83"/>
    <w:rsid w:val="008F23BF"/>
    <w:rsid w:val="008F25B2"/>
    <w:rsid w:val="0090523A"/>
    <w:rsid w:val="00905F8A"/>
    <w:rsid w:val="00911283"/>
    <w:rsid w:val="00924AE9"/>
    <w:rsid w:val="00934585"/>
    <w:rsid w:val="009436F2"/>
    <w:rsid w:val="009443FC"/>
    <w:rsid w:val="0095584C"/>
    <w:rsid w:val="00962747"/>
    <w:rsid w:val="00965D67"/>
    <w:rsid w:val="009B35D0"/>
    <w:rsid w:val="009C1B34"/>
    <w:rsid w:val="009C3DA9"/>
    <w:rsid w:val="009F26F5"/>
    <w:rsid w:val="009F36B1"/>
    <w:rsid w:val="00A11BFE"/>
    <w:rsid w:val="00A2079B"/>
    <w:rsid w:val="00A20E40"/>
    <w:rsid w:val="00A505C4"/>
    <w:rsid w:val="00A60E6A"/>
    <w:rsid w:val="00A861BD"/>
    <w:rsid w:val="00A90047"/>
    <w:rsid w:val="00AC0A6F"/>
    <w:rsid w:val="00AC2FFE"/>
    <w:rsid w:val="00AC3FB7"/>
    <w:rsid w:val="00AD27BA"/>
    <w:rsid w:val="00AD35C8"/>
    <w:rsid w:val="00AE21B7"/>
    <w:rsid w:val="00AE33CE"/>
    <w:rsid w:val="00AF1FD5"/>
    <w:rsid w:val="00B06D06"/>
    <w:rsid w:val="00B07467"/>
    <w:rsid w:val="00B12679"/>
    <w:rsid w:val="00B44AD7"/>
    <w:rsid w:val="00B716AA"/>
    <w:rsid w:val="00BA2BC8"/>
    <w:rsid w:val="00BA3A10"/>
    <w:rsid w:val="00BA5F2B"/>
    <w:rsid w:val="00BB2B8B"/>
    <w:rsid w:val="00BB3B27"/>
    <w:rsid w:val="00BC29C3"/>
    <w:rsid w:val="00BD65D0"/>
    <w:rsid w:val="00BE68C6"/>
    <w:rsid w:val="00C125C2"/>
    <w:rsid w:val="00C22AAF"/>
    <w:rsid w:val="00C23BA6"/>
    <w:rsid w:val="00C712A1"/>
    <w:rsid w:val="00C81B5B"/>
    <w:rsid w:val="00C85192"/>
    <w:rsid w:val="00C9689B"/>
    <w:rsid w:val="00CA4A5D"/>
    <w:rsid w:val="00CB2234"/>
    <w:rsid w:val="00CD36C6"/>
    <w:rsid w:val="00CE1C93"/>
    <w:rsid w:val="00CF5A76"/>
    <w:rsid w:val="00D012E1"/>
    <w:rsid w:val="00D14C89"/>
    <w:rsid w:val="00D52914"/>
    <w:rsid w:val="00D54297"/>
    <w:rsid w:val="00D80E86"/>
    <w:rsid w:val="00D9098C"/>
    <w:rsid w:val="00DB46B9"/>
    <w:rsid w:val="00DC0743"/>
    <w:rsid w:val="00DC29CD"/>
    <w:rsid w:val="00DC77AA"/>
    <w:rsid w:val="00E13062"/>
    <w:rsid w:val="00E14E1A"/>
    <w:rsid w:val="00E303BD"/>
    <w:rsid w:val="00E37D56"/>
    <w:rsid w:val="00E500D5"/>
    <w:rsid w:val="00E51D93"/>
    <w:rsid w:val="00E54327"/>
    <w:rsid w:val="00E65F2B"/>
    <w:rsid w:val="00E74CEC"/>
    <w:rsid w:val="00E75E7A"/>
    <w:rsid w:val="00E90362"/>
    <w:rsid w:val="00EC0872"/>
    <w:rsid w:val="00EC6A0C"/>
    <w:rsid w:val="00ED1A20"/>
    <w:rsid w:val="00ED7F99"/>
    <w:rsid w:val="00EE70D4"/>
    <w:rsid w:val="00EF0BFA"/>
    <w:rsid w:val="00EF410D"/>
    <w:rsid w:val="00F008D9"/>
    <w:rsid w:val="00F06864"/>
    <w:rsid w:val="00F25922"/>
    <w:rsid w:val="00F45629"/>
    <w:rsid w:val="00F54F11"/>
    <w:rsid w:val="00F7520E"/>
    <w:rsid w:val="00F75CA7"/>
    <w:rsid w:val="00F91D5A"/>
    <w:rsid w:val="00FB1E27"/>
    <w:rsid w:val="00FD00B8"/>
    <w:rsid w:val="00FD3A68"/>
    <w:rsid w:val="00FD620D"/>
    <w:rsid w:val="00FD73E4"/>
    <w:rsid w:val="00FE1A65"/>
    <w:rsid w:val="00FE5E92"/>
    <w:rsid w:val="00FF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C9311"/>
  <w15:docId w15:val="{F83DE0E2-8B04-4181-90EE-E3F2C345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34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3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3D231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D2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E2381-2BED-422B-B7EB-D45CA6DF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licitação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licitação</dc:title>
  <dc:subject>Convite</dc:subject>
  <dc:creator>Gilda Ana Marcon Moreira - Pref. Munic. de Cotiporã RS</dc:creator>
  <cp:lastModifiedBy>Leticia Frizon</cp:lastModifiedBy>
  <cp:revision>79</cp:revision>
  <cp:lastPrinted>2022-08-23T14:00:00Z</cp:lastPrinted>
  <dcterms:created xsi:type="dcterms:W3CDTF">2015-01-20T10:04:00Z</dcterms:created>
  <dcterms:modified xsi:type="dcterms:W3CDTF">2022-08-23T14:01:00Z</dcterms:modified>
</cp:coreProperties>
</file>