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0F5F3" w14:textId="77777777" w:rsidR="00EA287E" w:rsidRPr="000F62F4" w:rsidRDefault="00EA287E" w:rsidP="00301BC3">
      <w:pPr>
        <w:rPr>
          <w:sz w:val="16"/>
          <w:szCs w:val="16"/>
        </w:rPr>
      </w:pPr>
      <w:bookmarkStart w:id="0" w:name="_GoBack"/>
    </w:p>
    <w:p w14:paraId="34182D71" w14:textId="77777777" w:rsidR="00EA287E" w:rsidRPr="00EA287E" w:rsidRDefault="00EA287E" w:rsidP="00301BC3">
      <w:pPr>
        <w:pStyle w:val="Ttulo2"/>
        <w:spacing w:before="0"/>
        <w:rPr>
          <w:rFonts w:ascii="Arial Narrow" w:hAnsi="Arial Narrow"/>
          <w:color w:val="auto"/>
          <w:sz w:val="28"/>
          <w:szCs w:val="28"/>
          <w:u w:val="single"/>
        </w:rPr>
      </w:pPr>
      <w:r w:rsidRPr="00EA287E">
        <w:rPr>
          <w:rFonts w:ascii="Arial Narrow" w:hAnsi="Arial Narrow"/>
          <w:b/>
          <w:color w:val="auto"/>
          <w:sz w:val="28"/>
          <w:szCs w:val="28"/>
          <w:u w:val="single"/>
        </w:rPr>
        <w:t>T</w:t>
      </w:r>
      <w:r w:rsidR="00AC172C">
        <w:rPr>
          <w:rFonts w:ascii="Arial Narrow" w:hAnsi="Arial Narrow"/>
          <w:b/>
          <w:color w:val="auto"/>
          <w:sz w:val="28"/>
          <w:szCs w:val="28"/>
          <w:u w:val="single"/>
        </w:rPr>
        <w:t>ERMO DE REVOGAÇÃO</w:t>
      </w:r>
    </w:p>
    <w:p w14:paraId="1E940A71" w14:textId="77777777" w:rsidR="00EA287E" w:rsidRDefault="00EA287E" w:rsidP="00301BC3">
      <w:pPr>
        <w:rPr>
          <w:rFonts w:ascii="Arial Narrow" w:hAnsi="Arial Narrow"/>
          <w:sz w:val="16"/>
          <w:szCs w:val="16"/>
        </w:rPr>
      </w:pPr>
    </w:p>
    <w:p w14:paraId="306141FB" w14:textId="77777777" w:rsidR="00076D65" w:rsidRPr="00EA287E" w:rsidRDefault="00076D65" w:rsidP="00301BC3">
      <w:pPr>
        <w:rPr>
          <w:rFonts w:ascii="Arial Narrow" w:hAnsi="Arial Narrow"/>
          <w:sz w:val="16"/>
          <w:szCs w:val="16"/>
        </w:rPr>
      </w:pPr>
    </w:p>
    <w:p w14:paraId="1E2D051D" w14:textId="696988E5" w:rsidR="00EA287E" w:rsidRDefault="00EA287E" w:rsidP="00301BC3">
      <w:pPr>
        <w:rPr>
          <w:sz w:val="16"/>
          <w:szCs w:val="16"/>
        </w:rPr>
      </w:pPr>
    </w:p>
    <w:p w14:paraId="10B5AA69" w14:textId="77777777" w:rsidR="003873D5" w:rsidRPr="00EA287E" w:rsidRDefault="003873D5" w:rsidP="00301BC3">
      <w:pPr>
        <w:rPr>
          <w:sz w:val="16"/>
          <w:szCs w:val="16"/>
        </w:rPr>
      </w:pPr>
    </w:p>
    <w:p w14:paraId="4029F596" w14:textId="1ABB4BE0" w:rsidR="00EA287E" w:rsidRPr="00EA287E" w:rsidRDefault="003873D5" w:rsidP="00301BC3">
      <w:pPr>
        <w:pStyle w:val="Ttulo3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PREGÃO PRESENCIAL</w:t>
      </w:r>
      <w:r w:rsidR="00EA287E" w:rsidRPr="00EA287E">
        <w:rPr>
          <w:rFonts w:ascii="Arial Narrow" w:hAnsi="Arial Narrow"/>
          <w:color w:val="auto"/>
        </w:rPr>
        <w:t xml:space="preserve"> Nº </w:t>
      </w:r>
      <w:r w:rsidR="0057211E">
        <w:rPr>
          <w:rFonts w:ascii="Arial Narrow" w:hAnsi="Arial Narrow"/>
          <w:color w:val="auto"/>
        </w:rPr>
        <w:t>035/2022</w:t>
      </w:r>
    </w:p>
    <w:p w14:paraId="24BF6358" w14:textId="77777777" w:rsidR="00AC172C" w:rsidRPr="00AC172C" w:rsidRDefault="00AC172C" w:rsidP="00301BC3">
      <w:pPr>
        <w:rPr>
          <w:rFonts w:ascii="Arial Narrow" w:hAnsi="Arial Narrow"/>
          <w:sz w:val="16"/>
          <w:szCs w:val="16"/>
        </w:rPr>
      </w:pPr>
    </w:p>
    <w:p w14:paraId="5D52F75E" w14:textId="2CC2F4F5" w:rsidR="00EA287E" w:rsidRPr="003873D5" w:rsidRDefault="00EA287E" w:rsidP="00301BC3">
      <w:pPr>
        <w:rPr>
          <w:rFonts w:ascii="Arial Narrow" w:hAnsi="Arial Narrow"/>
          <w:sz w:val="22"/>
          <w:szCs w:val="22"/>
        </w:rPr>
      </w:pPr>
      <w:r w:rsidRPr="003873D5">
        <w:rPr>
          <w:rFonts w:ascii="Arial Narrow" w:hAnsi="Arial Narrow"/>
          <w:sz w:val="22"/>
          <w:szCs w:val="22"/>
        </w:rPr>
        <w:t xml:space="preserve">Protocolo Administrativo nº </w:t>
      </w:r>
      <w:r w:rsidR="0057211E">
        <w:rPr>
          <w:rFonts w:ascii="Arial Narrow" w:hAnsi="Arial Narrow"/>
          <w:sz w:val="22"/>
          <w:szCs w:val="22"/>
        </w:rPr>
        <w:t>757/2022</w:t>
      </w:r>
    </w:p>
    <w:p w14:paraId="52E8A72A" w14:textId="77777777" w:rsidR="00EA287E" w:rsidRPr="004550D4" w:rsidRDefault="00EA287E" w:rsidP="00301BC3">
      <w:pPr>
        <w:tabs>
          <w:tab w:val="left" w:pos="2835"/>
        </w:tabs>
        <w:rPr>
          <w:rFonts w:ascii="Arial Narrow" w:hAnsi="Arial Narrow"/>
        </w:rPr>
      </w:pPr>
      <w:r w:rsidRPr="004550D4">
        <w:rPr>
          <w:rFonts w:ascii="Arial Narrow" w:hAnsi="Arial Narrow"/>
        </w:rPr>
        <w:tab/>
      </w:r>
    </w:p>
    <w:p w14:paraId="6E490F44" w14:textId="77777777" w:rsidR="0057211E" w:rsidRDefault="00EA287E" w:rsidP="00301BC3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4550D4">
        <w:rPr>
          <w:rFonts w:ascii="Arial Narrow" w:hAnsi="Arial Narrow"/>
        </w:rPr>
        <w:t>Objeto</w:t>
      </w:r>
      <w:r w:rsidRPr="004550D4">
        <w:t>:</w:t>
      </w:r>
      <w:bookmarkStart w:id="1" w:name="_Hlk526950528"/>
      <w:r w:rsidR="003873D5">
        <w:t xml:space="preserve"> </w:t>
      </w:r>
      <w:r w:rsidR="0057211E" w:rsidRPr="0057211E">
        <w:rPr>
          <w:rFonts w:ascii="Arial Narrow" w:hAnsi="Arial Narrow"/>
          <w:sz w:val="22"/>
          <w:szCs w:val="22"/>
        </w:rPr>
        <w:t>CONTRATAÇÃO DE EMPRESA ESPECIALIZADA PARA A DISPONIBILIZAÇÃO DE SERVIÇOS</w:t>
      </w:r>
    </w:p>
    <w:p w14:paraId="5BA97D8C" w14:textId="77777777" w:rsidR="0057211E" w:rsidRDefault="0057211E" w:rsidP="00301BC3">
      <w:p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57211E">
        <w:rPr>
          <w:rFonts w:ascii="Arial Narrow" w:hAnsi="Arial Narrow"/>
          <w:sz w:val="22"/>
          <w:szCs w:val="22"/>
        </w:rPr>
        <w:t>DE SÁUDE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7211E">
        <w:rPr>
          <w:rFonts w:ascii="Arial Narrow" w:hAnsi="Arial Narrow" w:cs="Arial"/>
          <w:sz w:val="22"/>
          <w:szCs w:val="22"/>
        </w:rPr>
        <w:t>NAS UNIDADES BÁSICAS DE SAÚDE DO MUNICÍPIO</w:t>
      </w:r>
      <w:r>
        <w:rPr>
          <w:rFonts w:ascii="Arial Narrow" w:hAnsi="Arial Narrow" w:cs="Arial"/>
          <w:sz w:val="22"/>
          <w:szCs w:val="22"/>
        </w:rPr>
        <w:t>, A SER EXECUTADO POR</w:t>
      </w:r>
    </w:p>
    <w:p w14:paraId="6F6239BA" w14:textId="77777777" w:rsidR="0057211E" w:rsidRDefault="0057211E" w:rsidP="00301BC3">
      <w:p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57211E">
        <w:rPr>
          <w:rFonts w:ascii="Arial Narrow" w:hAnsi="Arial Narrow" w:cs="Arial"/>
          <w:sz w:val="22"/>
          <w:szCs w:val="22"/>
        </w:rPr>
        <w:t>PROFISSIONAL MÉDICO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7211E">
        <w:rPr>
          <w:rFonts w:ascii="Arial Narrow" w:hAnsi="Arial Narrow" w:cs="Arial"/>
          <w:sz w:val="22"/>
          <w:szCs w:val="22"/>
        </w:rPr>
        <w:t xml:space="preserve">CLINICO GERAL COM ESPECIALIZAÇÃO </w:t>
      </w:r>
      <w:r w:rsidRPr="0057211E">
        <w:rPr>
          <w:rFonts w:ascii="Arial Narrow" w:hAnsi="Arial Narrow" w:cs="Arial"/>
          <w:i/>
          <w:iCs/>
          <w:sz w:val="22"/>
          <w:szCs w:val="22"/>
          <w:u w:val="single"/>
        </w:rPr>
        <w:t>EM GINECOLOGIA/OBSTETRÍCIA</w:t>
      </w:r>
    </w:p>
    <w:p w14:paraId="479F5B1C" w14:textId="7B405DFA" w:rsidR="0057211E" w:rsidRPr="0057211E" w:rsidRDefault="0057211E" w:rsidP="00301BC3">
      <w:pPr>
        <w:tabs>
          <w:tab w:val="left" w:pos="567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57211E">
        <w:rPr>
          <w:rFonts w:ascii="Arial Narrow" w:hAnsi="Arial Narrow" w:cs="Arial"/>
          <w:sz w:val="22"/>
          <w:szCs w:val="22"/>
        </w:rPr>
        <w:t>DEVIDAMENTE HABILITADO</w:t>
      </w:r>
      <w:r w:rsidRPr="00037CEF">
        <w:rPr>
          <w:rFonts w:ascii="Arial Narrow" w:hAnsi="Arial Narrow" w:cs="Arial"/>
          <w:b/>
          <w:sz w:val="22"/>
          <w:szCs w:val="22"/>
        </w:rPr>
        <w:t>.</w:t>
      </w:r>
    </w:p>
    <w:p w14:paraId="1DBB335E" w14:textId="4E3C2CE6" w:rsidR="003873D5" w:rsidRPr="003873D5" w:rsidRDefault="003873D5" w:rsidP="00301BC3">
      <w:pPr>
        <w:widowControl w:val="0"/>
        <w:autoSpaceDE w:val="0"/>
        <w:autoSpaceDN w:val="0"/>
        <w:adjustRightInd w:val="0"/>
        <w:rPr>
          <w:rFonts w:ascii="Arial Narrow" w:hAnsi="Arial Narrow" w:cs="Calibri"/>
          <w:bCs/>
          <w:iCs/>
          <w:sz w:val="22"/>
          <w:szCs w:val="22"/>
        </w:rPr>
      </w:pPr>
    </w:p>
    <w:p w14:paraId="4261E42E" w14:textId="31AE545F" w:rsidR="00EA287E" w:rsidRPr="009069E4" w:rsidRDefault="00EA287E" w:rsidP="00301BC3">
      <w:pPr>
        <w:pStyle w:val="Recuodecorpodetexto"/>
        <w:spacing w:after="0"/>
        <w:ind w:left="0"/>
        <w:rPr>
          <w:rFonts w:ascii="Arial Narrow" w:hAnsi="Arial Narrow" w:cs="Arial"/>
        </w:rPr>
      </w:pPr>
    </w:p>
    <w:bookmarkEnd w:id="1"/>
    <w:p w14:paraId="5CA14033" w14:textId="77777777" w:rsidR="00AC172C" w:rsidRDefault="00AC172C" w:rsidP="00301BC3">
      <w:pPr>
        <w:tabs>
          <w:tab w:val="left" w:pos="1418"/>
        </w:tabs>
        <w:spacing w:line="360" w:lineRule="auto"/>
        <w:rPr>
          <w:b/>
          <w:color w:val="000000"/>
          <w:sz w:val="22"/>
          <w:szCs w:val="22"/>
        </w:rPr>
      </w:pPr>
    </w:p>
    <w:p w14:paraId="3128CA6E" w14:textId="6CFCB933" w:rsidR="00AC172C" w:rsidRDefault="00401968" w:rsidP="00301BC3">
      <w:pPr>
        <w:tabs>
          <w:tab w:val="left" w:pos="1418"/>
        </w:tabs>
        <w:spacing w:line="36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>IVELTON MATEUS ZARDO,</w:t>
      </w:r>
      <w:r w:rsidR="00AC172C" w:rsidRPr="006C28BD">
        <w:rPr>
          <w:rFonts w:ascii="Arial Narrow" w:hAnsi="Arial Narrow"/>
          <w:b/>
          <w:color w:val="000000"/>
        </w:rPr>
        <w:t xml:space="preserve"> </w:t>
      </w:r>
      <w:r w:rsidR="00AC172C" w:rsidRPr="006C28BD">
        <w:rPr>
          <w:rFonts w:ascii="Arial Narrow" w:hAnsi="Arial Narrow"/>
          <w:color w:val="000000"/>
        </w:rPr>
        <w:t xml:space="preserve">Prefeito de Cotiporã, Estado do Rio Grande do Sul, no uso de suas atribuições legais, </w:t>
      </w:r>
      <w:r w:rsidR="006C28BD" w:rsidRPr="006C28BD">
        <w:rPr>
          <w:rFonts w:ascii="Arial Narrow" w:hAnsi="Arial Narrow"/>
          <w:color w:val="000000"/>
        </w:rPr>
        <w:t>torna público</w:t>
      </w:r>
      <w:r w:rsidR="00076D65">
        <w:rPr>
          <w:rFonts w:ascii="Arial Narrow" w:hAnsi="Arial Narrow"/>
          <w:color w:val="000000"/>
        </w:rPr>
        <w:t>,</w:t>
      </w:r>
      <w:r w:rsidR="006C28BD" w:rsidRPr="006C28BD">
        <w:rPr>
          <w:rFonts w:ascii="Arial Narrow" w:hAnsi="Arial Narrow"/>
          <w:color w:val="000000"/>
        </w:rPr>
        <w:t xml:space="preserve"> nos termos do artigo 49 da Lei Federal nº 8.666/93 e alterações posteriores, para conhecimento dos interessados, que</w:t>
      </w:r>
      <w:r w:rsidR="006C28BD">
        <w:rPr>
          <w:rFonts w:ascii="Arial Narrow" w:hAnsi="Arial Narrow"/>
          <w:color w:val="000000"/>
        </w:rPr>
        <w:t xml:space="preserve"> em conformidade com os </w:t>
      </w:r>
      <w:r w:rsidR="003873D5">
        <w:rPr>
          <w:rFonts w:ascii="Arial Narrow" w:hAnsi="Arial Narrow"/>
          <w:color w:val="000000"/>
        </w:rPr>
        <w:t>elementos</w:t>
      </w:r>
      <w:r w:rsidR="006C28BD">
        <w:rPr>
          <w:rFonts w:ascii="Arial Narrow" w:hAnsi="Arial Narrow"/>
          <w:color w:val="000000"/>
        </w:rPr>
        <w:t xml:space="preserve"> acostados ao processo</w:t>
      </w:r>
      <w:r w:rsidR="00076D65">
        <w:rPr>
          <w:rFonts w:ascii="Arial Narrow" w:hAnsi="Arial Narrow"/>
          <w:color w:val="000000"/>
        </w:rPr>
        <w:t>,</w:t>
      </w:r>
      <w:r w:rsidR="006C28BD">
        <w:rPr>
          <w:rFonts w:ascii="Arial Narrow" w:hAnsi="Arial Narrow"/>
          <w:color w:val="000000"/>
        </w:rPr>
        <w:t xml:space="preserve"> a</w:t>
      </w:r>
      <w:r w:rsidR="006C28BD" w:rsidRPr="006C28BD">
        <w:rPr>
          <w:rFonts w:ascii="Arial Narrow" w:hAnsi="Arial Narrow"/>
          <w:color w:val="000000"/>
        </w:rPr>
        <w:t xml:space="preserve"> LICITAÇÃO EM EPÍGRAFE FOI REVOGADA</w:t>
      </w:r>
      <w:r w:rsidR="00076D65">
        <w:rPr>
          <w:rFonts w:ascii="Arial Narrow" w:hAnsi="Arial Narrow"/>
          <w:color w:val="000000"/>
        </w:rPr>
        <w:t xml:space="preserve"> em todos os seus termos, </w:t>
      </w:r>
      <w:r w:rsidR="006C28BD">
        <w:rPr>
          <w:rFonts w:ascii="Arial Narrow" w:hAnsi="Arial Narrow"/>
          <w:color w:val="000000"/>
        </w:rPr>
        <w:t xml:space="preserve"> </w:t>
      </w:r>
      <w:r w:rsidR="003873D5">
        <w:rPr>
          <w:rFonts w:ascii="Arial Narrow" w:hAnsi="Arial Narrow"/>
          <w:color w:val="000000"/>
        </w:rPr>
        <w:t>em razão de que não houve licitante habilitada</w:t>
      </w:r>
      <w:r w:rsidR="00076D65">
        <w:rPr>
          <w:rFonts w:ascii="Arial Narrow" w:hAnsi="Arial Narrow"/>
          <w:color w:val="000000"/>
        </w:rPr>
        <w:t>.</w:t>
      </w:r>
      <w:r w:rsidR="003873D5">
        <w:rPr>
          <w:rFonts w:ascii="Arial Narrow" w:hAnsi="Arial Narrow"/>
          <w:color w:val="000000"/>
        </w:rPr>
        <w:t xml:space="preserve"> Diante do exposto, sugerimos a abertura de novo certame, seguindo a mesma modalidade.</w:t>
      </w:r>
    </w:p>
    <w:p w14:paraId="04EAB901" w14:textId="77777777" w:rsidR="00076D65" w:rsidRPr="006C28BD" w:rsidRDefault="00076D65" w:rsidP="00301BC3">
      <w:pPr>
        <w:tabs>
          <w:tab w:val="left" w:pos="1418"/>
        </w:tabs>
        <w:rPr>
          <w:rFonts w:ascii="Arial Narrow" w:hAnsi="Arial Narrow"/>
          <w:color w:val="000000"/>
        </w:rPr>
      </w:pPr>
    </w:p>
    <w:p w14:paraId="3BC80313" w14:textId="77777777" w:rsidR="00EA287E" w:rsidRPr="006C28BD" w:rsidRDefault="00AC172C" w:rsidP="00301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</w:rPr>
      </w:pPr>
      <w:r w:rsidRPr="006C28BD">
        <w:rPr>
          <w:rFonts w:ascii="Arial Narrow" w:hAnsi="Arial Narrow" w:cs="Arial"/>
        </w:rPr>
        <w:t>Publique-se, para ciência dos interessados, observadas as prescrições legais pertinentes.</w:t>
      </w:r>
    </w:p>
    <w:p w14:paraId="032AD416" w14:textId="77777777" w:rsidR="00EA287E" w:rsidRPr="004550D4" w:rsidRDefault="00EA287E" w:rsidP="00301BC3">
      <w:pPr>
        <w:pStyle w:val="Corpodetexto"/>
        <w:rPr>
          <w:rFonts w:ascii="Arial Narrow" w:hAnsi="Arial Narrow"/>
        </w:rPr>
      </w:pPr>
    </w:p>
    <w:p w14:paraId="1D16FDDA" w14:textId="311DA65A" w:rsidR="00EA287E" w:rsidRDefault="00EA287E" w:rsidP="00301BC3">
      <w:pPr>
        <w:pStyle w:val="Corpodetexto"/>
        <w:rPr>
          <w:rFonts w:ascii="Arial Narrow" w:hAnsi="Arial Narrow"/>
        </w:rPr>
      </w:pPr>
      <w:r w:rsidRPr="004550D4">
        <w:rPr>
          <w:rFonts w:ascii="Arial Narrow" w:hAnsi="Arial Narrow"/>
        </w:rPr>
        <w:t>Cotiporã,</w:t>
      </w:r>
      <w:r w:rsidR="007F371C">
        <w:rPr>
          <w:rFonts w:ascii="Arial Narrow" w:hAnsi="Arial Narrow"/>
        </w:rPr>
        <w:t xml:space="preserve"> </w:t>
      </w:r>
      <w:r w:rsidR="0057211E">
        <w:rPr>
          <w:rFonts w:ascii="Arial Narrow" w:hAnsi="Arial Narrow"/>
        </w:rPr>
        <w:t>10 de outubro de 2022</w:t>
      </w:r>
    </w:p>
    <w:p w14:paraId="4EC67729" w14:textId="2ED6402E" w:rsidR="00401968" w:rsidRDefault="00401968" w:rsidP="00301BC3">
      <w:pPr>
        <w:pStyle w:val="Corpodetexto"/>
        <w:rPr>
          <w:rFonts w:ascii="Arial Narrow" w:hAnsi="Arial Narrow"/>
        </w:rPr>
      </w:pPr>
    </w:p>
    <w:p w14:paraId="6C68E7D8" w14:textId="0F934015" w:rsidR="00401968" w:rsidRDefault="00401968" w:rsidP="00301BC3">
      <w:pPr>
        <w:pStyle w:val="Corpodetexto"/>
        <w:rPr>
          <w:rFonts w:ascii="Arial Narrow" w:hAnsi="Arial Narrow"/>
        </w:rPr>
      </w:pPr>
    </w:p>
    <w:p w14:paraId="1F0E2DCA" w14:textId="77777777" w:rsidR="00401968" w:rsidRPr="004550D4" w:rsidRDefault="00401968" w:rsidP="00301BC3">
      <w:pPr>
        <w:pStyle w:val="Corpodetexto"/>
        <w:rPr>
          <w:rFonts w:ascii="Arial Narrow" w:hAnsi="Arial Narrow"/>
        </w:rPr>
      </w:pPr>
    </w:p>
    <w:p w14:paraId="16154DF8" w14:textId="77777777" w:rsidR="00EA287E" w:rsidRPr="004550D4" w:rsidRDefault="00EA287E" w:rsidP="00301BC3">
      <w:pPr>
        <w:rPr>
          <w:rFonts w:ascii="Arial Narrow" w:hAnsi="Arial Narrow"/>
        </w:rPr>
      </w:pPr>
    </w:p>
    <w:p w14:paraId="4A5CEF4C" w14:textId="77777777" w:rsidR="00EA287E" w:rsidRPr="004550D4" w:rsidRDefault="00EA287E" w:rsidP="00301BC3">
      <w:pPr>
        <w:rPr>
          <w:rFonts w:ascii="Arial Narrow" w:hAnsi="Arial Narrow"/>
        </w:rPr>
      </w:pPr>
    </w:p>
    <w:p w14:paraId="6A550608" w14:textId="3CD2E81F" w:rsidR="00EA287E" w:rsidRDefault="00EA287E" w:rsidP="00301BC3">
      <w:pPr>
        <w:rPr>
          <w:rFonts w:ascii="Arial Narrow" w:hAnsi="Arial Narrow"/>
        </w:rPr>
      </w:pPr>
    </w:p>
    <w:p w14:paraId="5AD54F6D" w14:textId="41DEFF29" w:rsidR="00EA287E" w:rsidRPr="004550D4" w:rsidRDefault="00401968" w:rsidP="00301BC3">
      <w:pPr>
        <w:tabs>
          <w:tab w:val="left" w:pos="2835"/>
        </w:tabs>
        <w:ind w:right="19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4454DF5D" w14:textId="2E7534D0" w:rsidR="00EA287E" w:rsidRPr="003873D5" w:rsidRDefault="00EA287E" w:rsidP="00301BC3">
      <w:pPr>
        <w:tabs>
          <w:tab w:val="left" w:pos="2835"/>
        </w:tabs>
        <w:ind w:right="1984"/>
        <w:rPr>
          <w:rFonts w:ascii="Arial Narrow" w:hAnsi="Arial Narrow"/>
          <w:sz w:val="22"/>
          <w:szCs w:val="22"/>
        </w:rPr>
      </w:pPr>
      <w:r w:rsidRPr="003873D5">
        <w:rPr>
          <w:rFonts w:ascii="Arial Narrow" w:hAnsi="Arial Narrow"/>
          <w:sz w:val="22"/>
          <w:szCs w:val="22"/>
        </w:rPr>
        <w:t xml:space="preserve">Prefeito </w:t>
      </w:r>
      <w:r w:rsidR="00401968">
        <w:rPr>
          <w:rFonts w:ascii="Arial Narrow" w:hAnsi="Arial Narrow"/>
          <w:sz w:val="22"/>
          <w:szCs w:val="22"/>
        </w:rPr>
        <w:t>De Cotiporã</w:t>
      </w:r>
      <w:r w:rsidRPr="003873D5">
        <w:rPr>
          <w:rFonts w:ascii="Arial Narrow" w:hAnsi="Arial Narrow"/>
          <w:sz w:val="22"/>
          <w:szCs w:val="22"/>
        </w:rPr>
        <w:t xml:space="preserve"> </w:t>
      </w:r>
    </w:p>
    <w:p w14:paraId="0709D9AA" w14:textId="77777777" w:rsidR="00EA287E" w:rsidRPr="0084175A" w:rsidRDefault="00EA287E" w:rsidP="00301BC3">
      <w:pPr>
        <w:rPr>
          <w:szCs w:val="30"/>
        </w:rPr>
      </w:pPr>
    </w:p>
    <w:bookmarkEnd w:id="0"/>
    <w:p w14:paraId="1FF0114C" w14:textId="77777777" w:rsidR="008F42AA" w:rsidRPr="006C471E" w:rsidRDefault="008F42AA" w:rsidP="006C471E"/>
    <w:sectPr w:rsidR="008F42AA" w:rsidRPr="006C471E" w:rsidSect="00076D65">
      <w:headerReference w:type="default" r:id="rId7"/>
      <w:footerReference w:type="default" r:id="rId8"/>
      <w:pgSz w:w="11906" w:h="16838"/>
      <w:pgMar w:top="2801" w:right="1133" w:bottom="1417" w:left="1985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2AB64" w14:textId="77777777" w:rsidR="008E2D35" w:rsidRDefault="008E2D35" w:rsidP="00965D67">
      <w:r>
        <w:separator/>
      </w:r>
    </w:p>
  </w:endnote>
  <w:endnote w:type="continuationSeparator" w:id="0">
    <w:p w14:paraId="50D82E82" w14:textId="77777777" w:rsidR="008E2D35" w:rsidRDefault="008E2D3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735B4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7E3F4E8" w14:textId="77777777" w:rsidR="00965D67" w:rsidRPr="008F42AA" w:rsidRDefault="008E2D3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2F37632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FF30" w14:textId="77777777" w:rsidR="008E2D35" w:rsidRDefault="008E2D35" w:rsidP="00965D67">
      <w:r>
        <w:separator/>
      </w:r>
    </w:p>
  </w:footnote>
  <w:footnote w:type="continuationSeparator" w:id="0">
    <w:p w14:paraId="2D082CE8" w14:textId="77777777" w:rsidR="008E2D35" w:rsidRDefault="008E2D3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3B3B" w14:textId="77777777" w:rsidR="0057211E" w:rsidRPr="0084175A" w:rsidRDefault="0057211E" w:rsidP="0057211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4CB26CC" wp14:editId="009C03DB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35F6EC4" w14:textId="77777777" w:rsidR="003873D5" w:rsidRPr="0057211E" w:rsidRDefault="003873D5" w:rsidP="005721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42173"/>
    <w:rsid w:val="000434F2"/>
    <w:rsid w:val="00043F17"/>
    <w:rsid w:val="00076D65"/>
    <w:rsid w:val="0008465D"/>
    <w:rsid w:val="000B29C5"/>
    <w:rsid w:val="000C68A2"/>
    <w:rsid w:val="0012624A"/>
    <w:rsid w:val="00134260"/>
    <w:rsid w:val="001D4354"/>
    <w:rsid w:val="001E1672"/>
    <w:rsid w:val="0023218B"/>
    <w:rsid w:val="002327E9"/>
    <w:rsid w:val="00261B06"/>
    <w:rsid w:val="00262171"/>
    <w:rsid w:val="00290A50"/>
    <w:rsid w:val="002962B6"/>
    <w:rsid w:val="002A2994"/>
    <w:rsid w:val="002B4451"/>
    <w:rsid w:val="002E55AF"/>
    <w:rsid w:val="00301BC3"/>
    <w:rsid w:val="00307A6F"/>
    <w:rsid w:val="00311DF6"/>
    <w:rsid w:val="00311ED2"/>
    <w:rsid w:val="00347B53"/>
    <w:rsid w:val="00363808"/>
    <w:rsid w:val="003873D5"/>
    <w:rsid w:val="00395380"/>
    <w:rsid w:val="003A04CA"/>
    <w:rsid w:val="003A5F1A"/>
    <w:rsid w:val="003C2A24"/>
    <w:rsid w:val="003C4477"/>
    <w:rsid w:val="003F43FD"/>
    <w:rsid w:val="00401968"/>
    <w:rsid w:val="00432890"/>
    <w:rsid w:val="004438C6"/>
    <w:rsid w:val="00447C23"/>
    <w:rsid w:val="00454C29"/>
    <w:rsid w:val="004B526E"/>
    <w:rsid w:val="004D4704"/>
    <w:rsid w:val="004E31A7"/>
    <w:rsid w:val="004F6F6C"/>
    <w:rsid w:val="00522064"/>
    <w:rsid w:val="00535013"/>
    <w:rsid w:val="0057211E"/>
    <w:rsid w:val="005806AE"/>
    <w:rsid w:val="005A005C"/>
    <w:rsid w:val="005A04F5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C28BD"/>
    <w:rsid w:val="006C471E"/>
    <w:rsid w:val="006F1AD3"/>
    <w:rsid w:val="007069A6"/>
    <w:rsid w:val="007070AD"/>
    <w:rsid w:val="007B345C"/>
    <w:rsid w:val="007F371C"/>
    <w:rsid w:val="00825887"/>
    <w:rsid w:val="0084175A"/>
    <w:rsid w:val="00890A65"/>
    <w:rsid w:val="00892162"/>
    <w:rsid w:val="008931A3"/>
    <w:rsid w:val="008D379A"/>
    <w:rsid w:val="008E2062"/>
    <w:rsid w:val="008E2D35"/>
    <w:rsid w:val="008E7B83"/>
    <w:rsid w:val="008F42AA"/>
    <w:rsid w:val="0090523A"/>
    <w:rsid w:val="009069E4"/>
    <w:rsid w:val="00911283"/>
    <w:rsid w:val="00924AE9"/>
    <w:rsid w:val="00934585"/>
    <w:rsid w:val="00947A47"/>
    <w:rsid w:val="0095584C"/>
    <w:rsid w:val="00965D67"/>
    <w:rsid w:val="009C1B34"/>
    <w:rsid w:val="00A2079B"/>
    <w:rsid w:val="00A71B11"/>
    <w:rsid w:val="00AC0A6F"/>
    <w:rsid w:val="00AC172C"/>
    <w:rsid w:val="00AC34E5"/>
    <w:rsid w:val="00AE5A79"/>
    <w:rsid w:val="00AF1FD5"/>
    <w:rsid w:val="00B64E1A"/>
    <w:rsid w:val="00B82233"/>
    <w:rsid w:val="00BA3A10"/>
    <w:rsid w:val="00BA5F2B"/>
    <w:rsid w:val="00BB2B8B"/>
    <w:rsid w:val="00BF3E94"/>
    <w:rsid w:val="00C125C2"/>
    <w:rsid w:val="00C2746E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76947"/>
    <w:rsid w:val="00DA3441"/>
    <w:rsid w:val="00DB46B9"/>
    <w:rsid w:val="00DE6707"/>
    <w:rsid w:val="00E17CCC"/>
    <w:rsid w:val="00E303BD"/>
    <w:rsid w:val="00E54327"/>
    <w:rsid w:val="00E576C6"/>
    <w:rsid w:val="00E90362"/>
    <w:rsid w:val="00E930AC"/>
    <w:rsid w:val="00EA287E"/>
    <w:rsid w:val="00EA7E8D"/>
    <w:rsid w:val="00EC0872"/>
    <w:rsid w:val="00EE70D4"/>
    <w:rsid w:val="00F008D9"/>
    <w:rsid w:val="00F25922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451C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28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8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28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8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6FC6E-F51E-4BF9-986E-57A060C7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REVOGAÇÃO</dc:title>
  <dc:subject>LICITAÇÃO</dc:subject>
  <dc:creator>Gilda Ana Marcon Moreira - Pref. Munic. de Cotiporã RS</dc:creator>
  <cp:lastModifiedBy>Leticia Frizon</cp:lastModifiedBy>
  <cp:revision>34</cp:revision>
  <cp:lastPrinted>2022-10-10T14:38:00Z</cp:lastPrinted>
  <dcterms:created xsi:type="dcterms:W3CDTF">2015-01-20T10:04:00Z</dcterms:created>
  <dcterms:modified xsi:type="dcterms:W3CDTF">2022-10-10T14:48:00Z</dcterms:modified>
</cp:coreProperties>
</file>