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25872D26" w:rsidR="00D9358E" w:rsidRPr="00937210" w:rsidRDefault="00057B21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058/2022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168CF1AF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38627C">
        <w:rPr>
          <w:rFonts w:ascii="Arial Narrow" w:hAnsi="Arial Narrow" w:cs="Arial"/>
          <w:color w:val="000000"/>
          <w:sz w:val="20"/>
          <w:szCs w:val="20"/>
        </w:rPr>
        <w:t>42/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>
        <w:rPr>
          <w:rFonts w:ascii="Arial Narrow" w:hAnsi="Arial Narrow" w:cs="Arial"/>
          <w:color w:val="000000"/>
          <w:sz w:val="20"/>
          <w:szCs w:val="20"/>
        </w:rPr>
        <w:t>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057B21">
        <w:rPr>
          <w:rFonts w:ascii="Arial Narrow" w:hAnsi="Arial Narrow" w:cs="Arial"/>
          <w:b/>
          <w:color w:val="000000"/>
          <w:sz w:val="20"/>
          <w:szCs w:val="20"/>
        </w:rPr>
        <w:t>ELIETE BEATRIZ HAUPENTHAL &amp; CIA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3433700D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057B21">
        <w:rPr>
          <w:rFonts w:ascii="Arial Narrow" w:hAnsi="Arial Narrow" w:cs="Arial"/>
          <w:sz w:val="20"/>
          <w:szCs w:val="20"/>
        </w:rPr>
        <w:t xml:space="preserve"> empresa </w:t>
      </w:r>
      <w:r w:rsidR="00057B21">
        <w:rPr>
          <w:rFonts w:ascii="Arial Narrow" w:hAnsi="Arial Narrow" w:cs="Arial"/>
          <w:b/>
          <w:color w:val="000000"/>
          <w:sz w:val="20"/>
          <w:szCs w:val="20"/>
        </w:rPr>
        <w:t>ELIETE BEATRIZ HAUPENTHAL &amp; CIA LTDA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057B21" w:rsidRPr="00057B21">
        <w:rPr>
          <w:rFonts w:ascii="Arial Narrow" w:hAnsi="Arial Narrow" w:cs="Arial"/>
          <w:sz w:val="20"/>
          <w:szCs w:val="20"/>
        </w:rPr>
        <w:t>07.319.261/0001-18</w:t>
      </w:r>
      <w:r w:rsidRPr="00E97873">
        <w:rPr>
          <w:rFonts w:ascii="Arial Narrow" w:hAnsi="Arial Narrow" w:cs="Arial"/>
          <w:sz w:val="20"/>
          <w:szCs w:val="20"/>
        </w:rPr>
        <w:t xml:space="preserve">, estabelecida na </w:t>
      </w:r>
      <w:r w:rsidR="00057B21">
        <w:rPr>
          <w:rFonts w:ascii="Arial Narrow" w:hAnsi="Arial Narrow" w:cs="Arial"/>
          <w:sz w:val="20"/>
          <w:szCs w:val="20"/>
        </w:rPr>
        <w:t xml:space="preserve">Rua Dona </w:t>
      </w:r>
      <w:proofErr w:type="spellStart"/>
      <w:r w:rsidR="00057B21">
        <w:rPr>
          <w:rFonts w:ascii="Arial Narrow" w:hAnsi="Arial Narrow" w:cs="Arial"/>
          <w:sz w:val="20"/>
          <w:szCs w:val="20"/>
        </w:rPr>
        <w:t>Antoninha</w:t>
      </w:r>
      <w:proofErr w:type="spellEnd"/>
      <w:r w:rsidR="00057B21">
        <w:rPr>
          <w:rFonts w:ascii="Arial Narrow" w:hAnsi="Arial Narrow" w:cs="Arial"/>
          <w:sz w:val="20"/>
          <w:szCs w:val="20"/>
        </w:rPr>
        <w:t xml:space="preserve">, nº 793, Bairro centro na cidade de São José Do </w:t>
      </w:r>
      <w:proofErr w:type="spellStart"/>
      <w:r w:rsidR="00057B21">
        <w:rPr>
          <w:rFonts w:ascii="Arial Narrow" w:hAnsi="Arial Narrow" w:cs="Arial"/>
          <w:sz w:val="20"/>
          <w:szCs w:val="20"/>
        </w:rPr>
        <w:t>Inhacora</w:t>
      </w:r>
      <w:proofErr w:type="spellEnd"/>
      <w:r w:rsidR="00057B21">
        <w:rPr>
          <w:rFonts w:ascii="Arial Narrow" w:hAnsi="Arial Narrow" w:cs="Arial"/>
          <w:sz w:val="20"/>
          <w:szCs w:val="20"/>
        </w:rPr>
        <w:t>(RS)</w:t>
      </w:r>
      <w:r w:rsidRPr="00E97873">
        <w:rPr>
          <w:rFonts w:ascii="Arial Narrow" w:hAnsi="Arial Narrow" w:cs="Arial"/>
          <w:sz w:val="20"/>
          <w:szCs w:val="20"/>
        </w:rPr>
        <w:t>, neste</w:t>
      </w:r>
      <w:r w:rsidR="00057B21">
        <w:rPr>
          <w:rFonts w:ascii="Arial Narrow" w:hAnsi="Arial Narrow" w:cs="Arial"/>
          <w:sz w:val="20"/>
          <w:szCs w:val="20"/>
        </w:rPr>
        <w:t xml:space="preserve"> ato representada pela senhora Eliete Beatriz </w:t>
      </w:r>
      <w:proofErr w:type="spellStart"/>
      <w:r w:rsidR="00057B21">
        <w:rPr>
          <w:rFonts w:ascii="Arial Narrow" w:hAnsi="Arial Narrow" w:cs="Arial"/>
          <w:sz w:val="20"/>
          <w:szCs w:val="20"/>
        </w:rPr>
        <w:t>Haupenthal</w:t>
      </w:r>
      <w:proofErr w:type="spellEnd"/>
      <w:r w:rsidR="00057B21">
        <w:rPr>
          <w:rFonts w:ascii="Arial Narrow" w:hAnsi="Arial Narrow" w:cs="Arial"/>
          <w:sz w:val="20"/>
          <w:szCs w:val="20"/>
        </w:rPr>
        <w:t>, brasileira, solteira, inscrita no CPF sob o nº 927.926.340-49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057B21">
        <w:rPr>
          <w:rFonts w:ascii="Arial Narrow" w:hAnsi="Arial Narrow" w:cs="Arial"/>
          <w:sz w:val="20"/>
          <w:szCs w:val="20"/>
        </w:rPr>
        <w:t>arteira de identidade nº 9068518861 expedida pela SJS/RS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38627C">
        <w:rPr>
          <w:rFonts w:ascii="Arial Narrow" w:hAnsi="Arial Narrow" w:cs="Arial"/>
          <w:bCs/>
          <w:color w:val="000000"/>
          <w:sz w:val="20"/>
          <w:szCs w:val="20"/>
        </w:rPr>
        <w:t>42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8627C">
        <w:rPr>
          <w:rFonts w:ascii="Arial Narrow" w:hAnsi="Arial Narrow" w:cs="Arial"/>
          <w:bCs/>
          <w:color w:val="000000"/>
          <w:sz w:val="20"/>
          <w:szCs w:val="20"/>
        </w:rPr>
        <w:t>855/2022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40EDA2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="0038627C">
        <w:rPr>
          <w:rFonts w:ascii="Arial Narrow" w:hAnsi="Arial Narrow" w:cs="Arial"/>
          <w:sz w:val="20"/>
          <w:szCs w:val="20"/>
        </w:rPr>
        <w:t xml:space="preserve"> de eletrodomésticos e demais materiais</w:t>
      </w:r>
      <w:r w:rsidRPr="00C5356C">
        <w:rPr>
          <w:rFonts w:ascii="Arial Narrow" w:hAnsi="Arial Narrow" w:cs="Arial"/>
          <w:sz w:val="20"/>
          <w:szCs w:val="20"/>
        </w:rPr>
        <w:t>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3DE1A87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38627C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949CA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5A9CCA6A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949CA">
        <w:rPr>
          <w:rFonts w:ascii="Arial Narrow" w:hAnsi="Arial Narrow" w:cs="Arial"/>
          <w:sz w:val="20"/>
          <w:szCs w:val="20"/>
        </w:rPr>
        <w:t>42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609CC2D9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949CA">
        <w:rPr>
          <w:rFonts w:ascii="Arial Narrow" w:hAnsi="Arial Narrow" w:cs="Arial"/>
          <w:sz w:val="20"/>
          <w:szCs w:val="20"/>
        </w:rPr>
        <w:t>regão Presencial 042</w:t>
      </w:r>
      <w:r>
        <w:rPr>
          <w:rFonts w:ascii="Arial Narrow" w:hAnsi="Arial Narrow" w:cs="Arial"/>
          <w:sz w:val="20"/>
          <w:szCs w:val="20"/>
        </w:rPr>
        <w:t>/2</w:t>
      </w:r>
      <w:r w:rsidR="00F560BE">
        <w:rPr>
          <w:rFonts w:ascii="Arial Narrow" w:hAnsi="Arial Narrow" w:cs="Arial"/>
          <w:sz w:val="20"/>
          <w:szCs w:val="20"/>
        </w:rPr>
        <w:t>022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993"/>
        <w:gridCol w:w="3118"/>
        <w:gridCol w:w="1418"/>
        <w:gridCol w:w="1134"/>
        <w:gridCol w:w="1842"/>
      </w:tblGrid>
      <w:tr w:rsidR="00057B21" w:rsidRPr="00057B21" w14:paraId="3F766853" w14:textId="77777777" w:rsidTr="00057B21">
        <w:trPr>
          <w:cantSplit/>
          <w:trHeight w:val="142"/>
        </w:trPr>
        <w:tc>
          <w:tcPr>
            <w:tcW w:w="94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6EA91" w14:textId="77777777" w:rsidR="00057B21" w:rsidRPr="00057B21" w:rsidRDefault="00057B21" w:rsidP="00DF42CB">
            <w:pPr>
              <w:ind w:left="80"/>
              <w:jc w:val="center"/>
              <w:rPr>
                <w:b/>
                <w:sz w:val="16"/>
                <w:szCs w:val="16"/>
              </w:rPr>
            </w:pPr>
            <w:r w:rsidRPr="00057B21">
              <w:rPr>
                <w:b/>
                <w:sz w:val="16"/>
                <w:szCs w:val="16"/>
              </w:rPr>
              <w:t>ELIETE BEATRIZ HAUPENTHAL &amp; CIA LTDA ME</w:t>
            </w:r>
          </w:p>
          <w:p w14:paraId="408167C3" w14:textId="77777777" w:rsidR="00057B21" w:rsidRPr="00057B21" w:rsidRDefault="00057B21" w:rsidP="00DF42CB">
            <w:pPr>
              <w:ind w:left="80"/>
              <w:jc w:val="center"/>
              <w:rPr>
                <w:b/>
                <w:sz w:val="16"/>
                <w:szCs w:val="16"/>
              </w:rPr>
            </w:pPr>
            <w:r w:rsidRPr="00057B21">
              <w:rPr>
                <w:b/>
                <w:sz w:val="16"/>
                <w:szCs w:val="16"/>
              </w:rPr>
              <w:t>CNPJ Nº 07.319.261/0001-18</w:t>
            </w:r>
          </w:p>
        </w:tc>
      </w:tr>
      <w:tr w:rsidR="00057B21" w:rsidRPr="00057B21" w14:paraId="00E05F26" w14:textId="77777777" w:rsidTr="00057B21">
        <w:trPr>
          <w:cantSplit/>
          <w:trHeight w:val="14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D12BE" w14:textId="77777777" w:rsidR="00057B21" w:rsidRPr="00057B21" w:rsidRDefault="00057B21" w:rsidP="00DF42CB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57B21">
              <w:rPr>
                <w:rFonts w:ascii="Arial Narrow" w:hAnsi="Arial Narrow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4CDA8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25636" w14:textId="77777777" w:rsidR="00057B21" w:rsidRPr="00057B21" w:rsidRDefault="00057B21" w:rsidP="00DF42CB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22797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C59AC2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1CEC238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VALOR R$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FDAB98" w14:textId="77777777" w:rsidR="00057B21" w:rsidRPr="00057B21" w:rsidRDefault="00057B21" w:rsidP="00DF42CB">
            <w:pPr>
              <w:ind w:left="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MARCA/MODELO/</w:t>
            </w:r>
          </w:p>
          <w:p w14:paraId="75ACCA78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GARANTIA</w:t>
            </w:r>
          </w:p>
        </w:tc>
      </w:tr>
      <w:tr w:rsidR="00057B21" w:rsidRPr="00057B21" w14:paraId="60EBB3B0" w14:textId="77777777" w:rsidTr="00057B21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EEA87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81FF3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E8997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374D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36FD3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5A5E1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9735D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57B21" w:rsidRPr="00057B21" w14:paraId="07BF02E0" w14:textId="77777777" w:rsidTr="00057B21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95F59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BAF32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D1782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BCA4B" w14:textId="77777777" w:rsidR="00057B21" w:rsidRPr="00057B21" w:rsidRDefault="00057B21" w:rsidP="00DF42C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bCs/>
                <w:sz w:val="20"/>
                <w:szCs w:val="20"/>
              </w:rPr>
              <w:t>Gaveteiro móvel 04 gavetas</w:t>
            </w:r>
            <w:r w:rsidRPr="00057B21">
              <w:rPr>
                <w:rFonts w:ascii="Arial Narrow" w:hAnsi="Arial Narrow"/>
                <w:sz w:val="20"/>
                <w:szCs w:val="20"/>
              </w:rPr>
              <w:t xml:space="preserve"> móvel composto por quatro gavetas. </w:t>
            </w:r>
            <w:proofErr w:type="gramStart"/>
            <w:r w:rsidRPr="00057B21">
              <w:rPr>
                <w:rFonts w:ascii="Arial Narrow" w:hAnsi="Arial Narrow"/>
                <w:sz w:val="20"/>
                <w:szCs w:val="20"/>
              </w:rPr>
              <w:t>confeccionado</w:t>
            </w:r>
            <w:proofErr w:type="gramEnd"/>
            <w:r w:rsidRPr="00057B21">
              <w:rPr>
                <w:rFonts w:ascii="Arial Narrow" w:hAnsi="Arial Narrow"/>
                <w:sz w:val="20"/>
                <w:szCs w:val="20"/>
              </w:rPr>
              <w:t xml:space="preserve"> em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mdp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de 18mm revestido em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melamínico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de baixa pressão. bordas em perfil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pvc</w:t>
            </w:r>
            <w:proofErr w:type="spellEnd"/>
            <w:r w:rsidRPr="00057B21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C60A8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t>401,30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4FCD3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4.013,00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04CB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SJ MOVEIS</w:t>
            </w:r>
          </w:p>
          <w:p w14:paraId="2AA8A6E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SJ/GV04</w:t>
            </w:r>
          </w:p>
          <w:p w14:paraId="2318C15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12 MESES</w:t>
            </w:r>
          </w:p>
        </w:tc>
      </w:tr>
      <w:tr w:rsidR="00057B21" w:rsidRPr="00057B21" w14:paraId="673A52EF" w14:textId="77777777" w:rsidTr="00057B21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E090A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DB147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D92C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05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2183" w14:textId="77777777" w:rsidR="00057B21" w:rsidRPr="00057B21" w:rsidRDefault="00057B21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bCs/>
                <w:sz w:val="20"/>
                <w:szCs w:val="20"/>
              </w:rPr>
              <w:t>Quadro branco não magnético</w:t>
            </w:r>
            <w:r w:rsidRPr="00057B21">
              <w:rPr>
                <w:rFonts w:ascii="Arial Narrow" w:hAnsi="Arial Narrow"/>
                <w:sz w:val="20"/>
                <w:szCs w:val="20"/>
              </w:rPr>
              <w:t xml:space="preserve">, com </w:t>
            </w:r>
            <w:r w:rsidRPr="00057B21">
              <w:rPr>
                <w:rFonts w:ascii="Arial Narrow" w:hAnsi="Arial Narrow"/>
                <w:sz w:val="20"/>
                <w:szCs w:val="20"/>
              </w:rPr>
              <w:lastRenderedPageBreak/>
              <w:t>dimensões mínimas de 3,00mx1, 20m.confeccionado em chapa de fibra branca resinada. Molduras arredondadas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 xml:space="preserve">em alumínio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anodizado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fosco. suporte para apagador removível, arredondado e deslizante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com 40cm., sistema de fixação invisível, podendo ser instalado na vertical ou horizontal acompanham acessórios para instalação.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05EBB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lastRenderedPageBreak/>
              <w:t>730,19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EF1FF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3.650,95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670B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STALO 8367</w:t>
            </w:r>
          </w:p>
          <w:p w14:paraId="54C01033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lastRenderedPageBreak/>
              <w:t>12 MESES</w:t>
            </w:r>
          </w:p>
        </w:tc>
      </w:tr>
      <w:tr w:rsidR="00057B21" w:rsidRPr="00057B21" w14:paraId="1CFCDED8" w14:textId="77777777" w:rsidTr="00057B21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C95E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lastRenderedPageBreak/>
              <w:t>09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0B603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34FC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96CF3" w14:textId="77777777" w:rsidR="00057B21" w:rsidRPr="00057B21" w:rsidRDefault="00057B21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bCs/>
                <w:sz w:val="20"/>
                <w:szCs w:val="20"/>
              </w:rPr>
              <w:t>Cadeira Secretária fixa estofada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Encosto secretaria reto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Estrutura 4 pés palito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Revestimento em tecido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Medidas 440mm largura x 830mm Altura x 390mm Profundidade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57B53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t>210,00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8D8DA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5.250,00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3D16C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SJ MOVEIS</w:t>
            </w:r>
          </w:p>
          <w:p w14:paraId="7AA61F35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SJ/PALITO</w:t>
            </w:r>
          </w:p>
          <w:p w14:paraId="52082193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12 MESES</w:t>
            </w:r>
          </w:p>
        </w:tc>
      </w:tr>
      <w:tr w:rsidR="00057B21" w:rsidRPr="00057B21" w14:paraId="58481341" w14:textId="77777777" w:rsidTr="00057B21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DC12A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820A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A846F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76C44" w14:textId="77777777" w:rsidR="00057B21" w:rsidRPr="00057B21" w:rsidRDefault="00057B21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Berço portátil,</w:t>
            </w:r>
            <w:r w:rsidRPr="00057B21">
              <w:rPr>
                <w:rFonts w:ascii="Arial Narrow" w:hAnsi="Arial Narrow"/>
                <w:sz w:val="20"/>
                <w:szCs w:val="20"/>
              </w:rPr>
              <w:t xml:space="preserve"> com dois níveis de altura, incluso colchão,  acompanhado de mosquiteiro arcado e trocador, com fechamento compacto e rodinhas, tamanho 100x76x70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153A7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t>610,00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31DB0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12.200,00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6B1B2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VOYAGE</w:t>
            </w:r>
          </w:p>
          <w:p w14:paraId="699BBB73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SLEEP</w:t>
            </w:r>
          </w:p>
          <w:p w14:paraId="1673170D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12 MESES</w:t>
            </w:r>
          </w:p>
        </w:tc>
      </w:tr>
      <w:tr w:rsidR="00057B21" w:rsidRPr="00057B21" w14:paraId="1DABC119" w14:textId="77777777" w:rsidTr="00057B21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79408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6D492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59A76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38E43" w14:textId="77777777" w:rsidR="00057B21" w:rsidRPr="00057B21" w:rsidRDefault="00057B21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bCs/>
                <w:sz w:val="20"/>
                <w:szCs w:val="20"/>
              </w:rPr>
              <w:t>Colchão, para berço,</w:t>
            </w:r>
            <w:r w:rsidRPr="00057B21">
              <w:rPr>
                <w:rFonts w:ascii="Arial Narrow" w:hAnsi="Arial Narrow"/>
                <w:sz w:val="20"/>
                <w:szCs w:val="20"/>
              </w:rPr>
              <w:t xml:space="preserve"> 1,30m x 70cm x 10cm, feito com uma placa de espuma D18 de alta resistência, 75g/m², revestimento superior e lateral com tecido plano 100% poliéster. Parte inferior com revestimento plástico 100% polietileno e lâmina de espuma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flexivel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de poliuretano convencional com Densidade D18Kg/m² durante o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sono.Acabamento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>: Área plastificada em um dos lados para aumentar a resistência à líquidos e a durabilidade do colchão.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581AB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t>179,40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C7B86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3.588,00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BADE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GAZIN</w:t>
            </w:r>
          </w:p>
          <w:p w14:paraId="29CC4CD1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DIAMANTE D18</w:t>
            </w:r>
          </w:p>
        </w:tc>
      </w:tr>
      <w:tr w:rsidR="00057B21" w:rsidRPr="00057B21" w14:paraId="3B3C9042" w14:textId="77777777" w:rsidTr="00057B21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BA762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1497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D6062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06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761F2" w14:textId="77777777" w:rsidR="00057B21" w:rsidRPr="00057B21" w:rsidRDefault="00057B21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bCs/>
                <w:sz w:val="20"/>
                <w:szCs w:val="20"/>
              </w:rPr>
              <w:t>Cadeira de Descanso</w:t>
            </w:r>
            <w:r w:rsidRPr="00057B21">
              <w:rPr>
                <w:rFonts w:ascii="Arial Narrow" w:hAnsi="Arial Narrow"/>
                <w:sz w:val="20"/>
                <w:szCs w:val="20"/>
              </w:rPr>
              <w:t xml:space="preserve"> - 36,5cm alt. x 8,5cm comp. x 49,5cm larg.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 xml:space="preserve">Brinquedos interativos fixados a  barra removível                                        Cadeira reclinável 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Peso Bruto: 2,3kg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Peso Suportado: Até 15kg</w:t>
            </w:r>
          </w:p>
          <w:p w14:paraId="5BC572A7" w14:textId="77777777" w:rsidR="00057B21" w:rsidRPr="00057B21" w:rsidRDefault="00057B21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6688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t>170,17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63E87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1.021,02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9BA0D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PROTECK</w:t>
            </w:r>
          </w:p>
          <w:p w14:paraId="07036C0D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SAFARI</w:t>
            </w:r>
          </w:p>
          <w:p w14:paraId="2954F4B5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12 MESES</w:t>
            </w:r>
          </w:p>
        </w:tc>
      </w:tr>
      <w:tr w:rsidR="00057B21" w:rsidRPr="00057B21" w14:paraId="09C9E117" w14:textId="77777777" w:rsidTr="00057B21">
        <w:trPr>
          <w:trHeight w:val="7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6F8EA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7E0AD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34B7B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02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36044" w14:textId="77777777" w:rsidR="00057B21" w:rsidRPr="00057B21" w:rsidRDefault="00057B21" w:rsidP="00DF42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Geladeira</w:t>
            </w:r>
            <w:r w:rsidRPr="00057B21">
              <w:rPr>
                <w:rFonts w:ascii="Arial Narrow" w:hAnsi="Arial Narrow"/>
                <w:sz w:val="20"/>
                <w:szCs w:val="20"/>
              </w:rPr>
              <w:t xml:space="preserve">, 220v,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Frost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Free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, Branca,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Inverse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>,  573 Litros, degelo automático.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0B51F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t>6.360,00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12460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12.720,00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D66F7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ELECTROLUX</w:t>
            </w:r>
          </w:p>
          <w:p w14:paraId="22A407BF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IB54</w:t>
            </w:r>
          </w:p>
        </w:tc>
      </w:tr>
      <w:tr w:rsidR="00057B21" w:rsidRPr="00057B21" w14:paraId="44F4C50D" w14:textId="77777777" w:rsidTr="00057B21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CD366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6B1B1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BB1A4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04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A8810" w14:textId="77777777" w:rsidR="00057B21" w:rsidRPr="00057B21" w:rsidRDefault="00057B21" w:rsidP="00DF42CB">
            <w:pPr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Carrinho de Bebê</w:t>
            </w:r>
            <w:r w:rsidRPr="00057B21">
              <w:rPr>
                <w:rFonts w:ascii="Arial Narrow" w:hAnsi="Arial Narrow"/>
                <w:sz w:val="20"/>
                <w:szCs w:val="20"/>
              </w:rPr>
              <w:t xml:space="preserve">: 3 rodas leve e moderno,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pocket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, (fechamento tipo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guarda chuva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) inclinação em múltiplas posições .Apoio ajustável dos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pés.Freio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nas rodas traseiras.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2C373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t>403,00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0F35D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1.612,00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4EF6E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GALZERANO</w:t>
            </w:r>
          </w:p>
          <w:p w14:paraId="6C423516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TIVOLI</w:t>
            </w:r>
          </w:p>
          <w:p w14:paraId="42FB7CEF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12 MESES</w:t>
            </w:r>
          </w:p>
        </w:tc>
      </w:tr>
      <w:tr w:rsidR="00057B21" w:rsidRPr="00057B21" w14:paraId="7FFB52A6" w14:textId="77777777" w:rsidTr="00057B21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85098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8E55B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3C3ED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03C47" w14:textId="77777777" w:rsidR="00057B21" w:rsidRPr="00057B21" w:rsidRDefault="00057B21" w:rsidP="00DF42CB">
            <w:pPr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Conjunto Refeitório Juvenil</w:t>
            </w:r>
            <w:r w:rsidRPr="00057B2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lastRenderedPageBreak/>
              <w:t>Empilhável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- 2000 mm. </w:t>
            </w:r>
            <w:r w:rsidRPr="00057B21">
              <w:rPr>
                <w:rFonts w:ascii="Arial Narrow" w:hAnsi="Arial Narrow"/>
                <w:b/>
                <w:bCs/>
                <w:sz w:val="20"/>
                <w:szCs w:val="20"/>
              </w:rPr>
              <w:t>Tampo:</w:t>
            </w:r>
            <w:r w:rsidRPr="00057B21">
              <w:rPr>
                <w:rFonts w:ascii="Arial Narrow" w:hAnsi="Arial Narrow"/>
                <w:sz w:val="20"/>
                <w:szCs w:val="20"/>
              </w:rPr>
              <w:t>- Material: MDP/MDF de 18 mm, Revestido em Fórmica;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 xml:space="preserve">- Acabamento: Bordas de PVC de 2mm, colada pelo processo Hot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Melting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(a quente)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 xml:space="preserve">- Cor: Amarelo, Azul,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Acqua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>, Branco ou Vermelho Estrutura: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- Material: Tubo de Aço Retangular 20 x 40 mm. (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Empilhável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)Tratamento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Anti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Ferrugem e Corrosão, Pintura: Epóxi-pó; Cor: Branca; Ponteiras: Internas em Polipropileno Injetado.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 xml:space="preserve">Dimensões: Comprimento: 1500 mm ou 2000 mm, Profundidade da Mesa: 600 mm, Altura Total da Mesa : 650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mm.Tampo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: Material: MDP/MDF  de 18 mm, Revestido em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Fórmica;Cor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: Amarelo, azul,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acqua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, branco e Vermelho, Acabamento: Bordas de PVC de 2mm colada pelo processo Hot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Melting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(a quente) Estrutura: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>- Material: Tubo de Aço Retangular de 20 x 40 mm; (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empilhável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) Tratamento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Anti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 Ferrugem e Corrosão: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sim;Pintura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Epóxi-pó;Cor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>: Branca; Ponteiras: Internas em Polipropileno Injetado.</w:t>
            </w:r>
            <w:r w:rsidRPr="00057B21">
              <w:rPr>
                <w:rFonts w:ascii="Arial Narrow" w:hAnsi="Arial Narrow"/>
                <w:sz w:val="20"/>
                <w:szCs w:val="20"/>
              </w:rPr>
              <w:br/>
              <w:t xml:space="preserve">Dimensões: Comprimento: 1500 mm ou 200 </w:t>
            </w:r>
            <w:proofErr w:type="spellStart"/>
            <w:r w:rsidRPr="00057B21">
              <w:rPr>
                <w:rFonts w:ascii="Arial Narrow" w:hAnsi="Arial Narrow"/>
                <w:sz w:val="20"/>
                <w:szCs w:val="20"/>
              </w:rPr>
              <w:t>mm,Profundidade</w:t>
            </w:r>
            <w:proofErr w:type="spellEnd"/>
            <w:r w:rsidRPr="00057B21">
              <w:rPr>
                <w:rFonts w:ascii="Arial Narrow" w:hAnsi="Arial Narrow"/>
                <w:sz w:val="20"/>
                <w:szCs w:val="20"/>
              </w:rPr>
              <w:t>: 300 mm; Altura Total: 380  mm.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5602F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057B21">
              <w:rPr>
                <w:rFonts w:ascii="Arial Narrow" w:hAnsi="Arial Narrow"/>
                <w:bCs/>
                <w:sz w:val="20"/>
                <w:szCs w:val="20"/>
              </w:rPr>
              <w:lastRenderedPageBreak/>
              <w:t>2.087,98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7D698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20.879,80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0783B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SJ MOVEIS</w:t>
            </w:r>
          </w:p>
          <w:p w14:paraId="71E168AA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lastRenderedPageBreak/>
              <w:t>SJ/FNDE</w:t>
            </w:r>
          </w:p>
          <w:p w14:paraId="6F793E10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7B21">
              <w:rPr>
                <w:rFonts w:ascii="Arial Narrow" w:hAnsi="Arial Narrow"/>
                <w:sz w:val="20"/>
                <w:szCs w:val="20"/>
              </w:rPr>
              <w:t>12 MESES</w:t>
            </w:r>
          </w:p>
          <w:p w14:paraId="194ED2D7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7B21" w:rsidRPr="00057B21" w14:paraId="3D6FFDED" w14:textId="77777777" w:rsidTr="00057B21">
        <w:trPr>
          <w:trHeight w:val="143"/>
        </w:trPr>
        <w:tc>
          <w:tcPr>
            <w:tcW w:w="76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B49F" w14:textId="77777777" w:rsidR="00057B21" w:rsidRPr="00057B21" w:rsidRDefault="00057B21" w:rsidP="00DF42C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lastRenderedPageBreak/>
              <w:t>VALOR TOTAL GERAL DE ATÉ R$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41D97" w14:textId="77777777" w:rsidR="00057B21" w:rsidRPr="00057B21" w:rsidRDefault="00057B21" w:rsidP="00DF4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7B21">
              <w:rPr>
                <w:rFonts w:ascii="Arial Narrow" w:hAnsi="Arial Narrow"/>
                <w:b/>
                <w:sz w:val="20"/>
                <w:szCs w:val="20"/>
              </w:rPr>
              <w:t>64.934,77</w:t>
            </w:r>
          </w:p>
        </w:tc>
      </w:tr>
    </w:tbl>
    <w:p w14:paraId="4358BCA0" w14:textId="77777777" w:rsidR="00D9358E" w:rsidRPr="00057B21" w:rsidRDefault="00D9358E" w:rsidP="00D9358E">
      <w:pPr>
        <w:jc w:val="both"/>
        <w:rPr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4682C664" w:rsidR="00D9358E" w:rsidRPr="0038627C" w:rsidRDefault="00D9358E" w:rsidP="00D9358E">
      <w:pPr>
        <w:pStyle w:val="Ttulo4"/>
        <w:spacing w:before="0"/>
        <w:jc w:val="both"/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8627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37941981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</w:t>
      </w:r>
      <w:r w:rsidR="00057B21">
        <w:rPr>
          <w:rFonts w:ascii="Arial Narrow" w:hAnsi="Arial Narrow" w:cs="Arial"/>
          <w:sz w:val="20"/>
          <w:szCs w:val="20"/>
        </w:rPr>
        <w:t xml:space="preserve">onta bancária nº </w:t>
      </w:r>
      <w:r w:rsidR="00B00B30">
        <w:rPr>
          <w:rFonts w:ascii="Arial Narrow" w:hAnsi="Arial Narrow" w:cs="Arial"/>
          <w:sz w:val="20"/>
          <w:szCs w:val="20"/>
        </w:rPr>
        <w:t xml:space="preserve">70609-4, Agência 0306, Banco </w:t>
      </w:r>
      <w:proofErr w:type="spellStart"/>
      <w:r w:rsidR="00B00B30">
        <w:rPr>
          <w:rFonts w:ascii="Arial Narrow" w:hAnsi="Arial Narrow" w:cs="Arial"/>
          <w:sz w:val="20"/>
          <w:szCs w:val="20"/>
        </w:rPr>
        <w:t>Sicredi</w:t>
      </w:r>
      <w:proofErr w:type="spellEnd"/>
      <w:r w:rsidR="00B00B30">
        <w:rPr>
          <w:rFonts w:ascii="Arial Narrow" w:hAnsi="Arial Narrow" w:cs="Arial"/>
          <w:sz w:val="20"/>
          <w:szCs w:val="20"/>
        </w:rPr>
        <w:t>.</w:t>
      </w:r>
    </w:p>
    <w:p w14:paraId="4D71FAB2" w14:textId="2D018AB0" w:rsidR="00AA7969" w:rsidRPr="00AA7969" w:rsidRDefault="00AA7969" w:rsidP="00AA7969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AA7969">
        <w:rPr>
          <w:rFonts w:ascii="Arial Narrow" w:hAnsi="Arial Narrow"/>
          <w:b/>
          <w:sz w:val="20"/>
          <w:szCs w:val="20"/>
        </w:rPr>
        <w:t>3.4.</w:t>
      </w:r>
      <w:r w:rsidRPr="00AA7969">
        <w:rPr>
          <w:rFonts w:ascii="Arial Narrow" w:hAnsi="Arial Narrow"/>
          <w:b/>
          <w:bCs/>
          <w:sz w:val="20"/>
          <w:szCs w:val="20"/>
          <w:u w:val="single"/>
        </w:rPr>
        <w:t xml:space="preserve"> 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E647FCE" w14:textId="77777777" w:rsidR="00D9358E" w:rsidRPr="00AA7969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lastRenderedPageBreak/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0885538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2CA88908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2424E646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B00B30">
        <w:rPr>
          <w:rFonts w:ascii="Arial Narrow" w:hAnsi="Arial Narrow" w:cs="Arial"/>
          <w:sz w:val="18"/>
          <w:szCs w:val="18"/>
        </w:rPr>
        <w:t>07de dezembro de 2022</w:t>
      </w:r>
    </w:p>
    <w:p w14:paraId="36A2CB58" w14:textId="1E5FC67D" w:rsidR="00B00B30" w:rsidRDefault="00B00B30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B4E62E1" w14:textId="693437CA" w:rsidR="00B00B30" w:rsidRDefault="00B00B30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34D295C" w14:textId="77777777" w:rsidR="00B00B30" w:rsidRDefault="00B00B30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1A34C57E" w:rsidR="00D9358E" w:rsidRPr="008D1CC4" w:rsidRDefault="00D9358E" w:rsidP="00B00B3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B00B30"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B00B30">
        <w:rPr>
          <w:rFonts w:ascii="Arial Narrow" w:hAnsi="Arial Narrow" w:cs="Arial"/>
          <w:b/>
          <w:color w:val="000000"/>
          <w:sz w:val="20"/>
          <w:szCs w:val="20"/>
        </w:rPr>
        <w:t>ELIETE BEATRIZ HAUPENTHAL &amp; CIA LTDA ME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B63B957" w14:textId="77777777" w:rsidR="00B00B30" w:rsidRDefault="00D9358E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34F5C99E" w14:textId="77777777" w:rsidR="00B00B30" w:rsidRDefault="00B00B30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5AAC77C" w14:textId="77777777" w:rsidR="00B00B30" w:rsidRDefault="00B00B30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0FAFF1F" w14:textId="5444923B" w:rsidR="00D9358E" w:rsidRDefault="00D9358E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AC3D1D7" w14:textId="0DF97371" w:rsidR="00D9358E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38627C">
        <w:rPr>
          <w:rFonts w:ascii="Arial Narrow" w:hAnsi="Arial Narrow" w:cs="Arial"/>
          <w:b/>
          <w:sz w:val="20"/>
          <w:szCs w:val="20"/>
        </w:rPr>
        <w:t>SSESSORIA JURIDICA DO MUNICIPIO</w:t>
      </w: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1555DEF4" w14:textId="71EB0F6D" w:rsidR="00D9358E" w:rsidRPr="00A26B40" w:rsidRDefault="0038627C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        </w:t>
      </w:r>
      <w:r w:rsidRPr="0038627C">
        <w:rPr>
          <w:rFonts w:ascii="Arial Narrow" w:hAnsi="Arial Narrow" w:cs="Arial"/>
          <w:b/>
          <w:sz w:val="18"/>
          <w:szCs w:val="18"/>
        </w:rPr>
        <w:t>DE COTIPORÃ</w:t>
      </w:r>
      <w:r w:rsidR="00D9358E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 w:rsidR="00D9358E"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sectPr w:rsidR="00D44228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6D7B0" w14:textId="77777777" w:rsidR="005909D0" w:rsidRDefault="005909D0" w:rsidP="00965D67">
      <w:r>
        <w:separator/>
      </w:r>
    </w:p>
  </w:endnote>
  <w:endnote w:type="continuationSeparator" w:id="0">
    <w:p w14:paraId="150A472D" w14:textId="77777777" w:rsidR="005909D0" w:rsidRDefault="005909D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E23B69" w:rsidRPr="00362E0E" w:rsidRDefault="00E23B6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E23B69" w:rsidRPr="00362E0E" w:rsidRDefault="005909D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23B69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23B69">
      <w:rPr>
        <w:rFonts w:ascii="Arial Narrow" w:hAnsi="Arial Narrow" w:cs="Miriam Fixed"/>
        <w:sz w:val="18"/>
        <w:szCs w:val="18"/>
        <w:lang w:val="en-US"/>
      </w:rPr>
      <w:t xml:space="preserve"> </w:t>
    </w:r>
    <w:r w:rsidR="00E23B69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23B69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E23B69" w:rsidRPr="0067203A" w:rsidRDefault="00E23B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89653" w14:textId="77777777" w:rsidR="005909D0" w:rsidRDefault="005909D0" w:rsidP="00965D67">
      <w:r>
        <w:separator/>
      </w:r>
    </w:p>
  </w:footnote>
  <w:footnote w:type="continuationSeparator" w:id="0">
    <w:p w14:paraId="723DAA5B" w14:textId="77777777" w:rsidR="005909D0" w:rsidRDefault="005909D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E23B69" w:rsidRPr="0084175A" w:rsidRDefault="00E23B69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E23B69" w:rsidRPr="005C02A0" w:rsidRDefault="00E23B69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4318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57B21"/>
    <w:rsid w:val="0007191A"/>
    <w:rsid w:val="0007513A"/>
    <w:rsid w:val="0007559C"/>
    <w:rsid w:val="00076F43"/>
    <w:rsid w:val="00080B64"/>
    <w:rsid w:val="0008465D"/>
    <w:rsid w:val="000863BC"/>
    <w:rsid w:val="00091820"/>
    <w:rsid w:val="00092C47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01B5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4DA"/>
    <w:rsid w:val="001D79DF"/>
    <w:rsid w:val="001E1672"/>
    <w:rsid w:val="001E3E2F"/>
    <w:rsid w:val="001E6B52"/>
    <w:rsid w:val="001F204B"/>
    <w:rsid w:val="001F6B6C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49CA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3D3"/>
    <w:rsid w:val="00355CDA"/>
    <w:rsid w:val="003577EF"/>
    <w:rsid w:val="00360571"/>
    <w:rsid w:val="00362E0E"/>
    <w:rsid w:val="00366E8F"/>
    <w:rsid w:val="00370A53"/>
    <w:rsid w:val="0037156A"/>
    <w:rsid w:val="003778E3"/>
    <w:rsid w:val="003807A3"/>
    <w:rsid w:val="00383A75"/>
    <w:rsid w:val="0038627C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2190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87214"/>
    <w:rsid w:val="005909D0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07C41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2C6"/>
    <w:rsid w:val="00864DF3"/>
    <w:rsid w:val="00865DC0"/>
    <w:rsid w:val="00866E18"/>
    <w:rsid w:val="00872032"/>
    <w:rsid w:val="00872CD6"/>
    <w:rsid w:val="00876AE9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B5988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5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6BAC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A7969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0B30"/>
    <w:rsid w:val="00B05264"/>
    <w:rsid w:val="00B22E07"/>
    <w:rsid w:val="00B31957"/>
    <w:rsid w:val="00B34C9F"/>
    <w:rsid w:val="00B41713"/>
    <w:rsid w:val="00B51EE9"/>
    <w:rsid w:val="00B52B1C"/>
    <w:rsid w:val="00B53058"/>
    <w:rsid w:val="00B603E6"/>
    <w:rsid w:val="00B6114E"/>
    <w:rsid w:val="00B66B0C"/>
    <w:rsid w:val="00B674D0"/>
    <w:rsid w:val="00B77BA5"/>
    <w:rsid w:val="00B77F38"/>
    <w:rsid w:val="00B8224E"/>
    <w:rsid w:val="00B95397"/>
    <w:rsid w:val="00BA3A10"/>
    <w:rsid w:val="00BA42EB"/>
    <w:rsid w:val="00BA4D8B"/>
    <w:rsid w:val="00BA5F2B"/>
    <w:rsid w:val="00BA6DDA"/>
    <w:rsid w:val="00BA7F54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29D1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77CDC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C467E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23B69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07522"/>
    <w:rsid w:val="00F11804"/>
    <w:rsid w:val="00F119D9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19830-0D8C-4A26-AE41-5F9C017E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</TotalTime>
  <Pages>5</Pages>
  <Words>2398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324</cp:revision>
  <cp:lastPrinted>2022-12-06T17:34:00Z</cp:lastPrinted>
  <dcterms:created xsi:type="dcterms:W3CDTF">2015-01-20T10:04:00Z</dcterms:created>
  <dcterms:modified xsi:type="dcterms:W3CDTF">2022-12-06T17:34:00Z</dcterms:modified>
</cp:coreProperties>
</file>