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582A9C23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18102B">
        <w:rPr>
          <w:rFonts w:ascii="Arial Narrow" w:hAnsi="Arial Narrow"/>
          <w:sz w:val="25"/>
          <w:szCs w:val="25"/>
          <w:u w:val="single"/>
        </w:rPr>
        <w:t>11/2023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2F2AD90F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18102B">
        <w:rPr>
          <w:rFonts w:ascii="Arial Narrow" w:hAnsi="Arial Narrow" w:cs="Arial"/>
          <w:sz w:val="25"/>
          <w:szCs w:val="25"/>
        </w:rPr>
        <w:t>11/2023</w:t>
      </w:r>
    </w:p>
    <w:p w14:paraId="75F55895" w14:textId="0EDCA9EE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18102B">
        <w:rPr>
          <w:rFonts w:ascii="Arial Narrow" w:hAnsi="Arial Narrow" w:cs="Arial"/>
          <w:sz w:val="25"/>
          <w:szCs w:val="25"/>
        </w:rPr>
        <w:t>81/2023</w:t>
      </w:r>
    </w:p>
    <w:p w14:paraId="60544B5B" w14:textId="26C1F994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18102B">
        <w:rPr>
          <w:rFonts w:ascii="Arial Narrow" w:hAnsi="Arial Narrow" w:cs="Arial"/>
          <w:b/>
          <w:sz w:val="25"/>
          <w:szCs w:val="25"/>
        </w:rPr>
        <w:t xml:space="preserve">22 DE </w:t>
      </w:r>
      <w:proofErr w:type="gramStart"/>
      <w:r w:rsidR="0018102B">
        <w:rPr>
          <w:rFonts w:ascii="Arial Narrow" w:hAnsi="Arial Narrow" w:cs="Arial"/>
          <w:b/>
          <w:sz w:val="25"/>
          <w:szCs w:val="25"/>
        </w:rPr>
        <w:t>FEVEREIRO</w:t>
      </w:r>
      <w:proofErr w:type="gramEnd"/>
      <w:r w:rsidR="0018102B">
        <w:rPr>
          <w:rFonts w:ascii="Arial Narrow" w:hAnsi="Arial Narrow" w:cs="Arial"/>
          <w:b/>
          <w:sz w:val="25"/>
          <w:szCs w:val="25"/>
        </w:rPr>
        <w:t xml:space="preserve"> DE 2023</w:t>
      </w:r>
    </w:p>
    <w:p w14:paraId="1CDBCC62" w14:textId="55E034EA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2B30E268" w14:textId="519D0020" w:rsidR="00573A67" w:rsidRPr="00CF30EB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="00CF30EB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CF30E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CF30EB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CF30EB">
        <w:rPr>
          <w:rFonts w:ascii="Arial Narrow" w:hAnsi="Arial Narrow" w:cstheme="minorHAnsi"/>
          <w:b/>
          <w:sz w:val="22"/>
          <w:szCs w:val="22"/>
        </w:rPr>
        <w:t xml:space="preserve">TUBOS DE CONCRETO E AFINS PARA DIVERSAS </w:t>
      </w:r>
      <w:r w:rsidR="00CF30EB" w:rsidRPr="00CF30EB">
        <w:rPr>
          <w:rFonts w:ascii="Arial Narrow" w:hAnsi="Arial Narrow" w:cstheme="minorHAnsi"/>
          <w:b/>
          <w:sz w:val="22"/>
          <w:szCs w:val="22"/>
        </w:rPr>
        <w:t>APLICAÇÕES COM A FINALIDADE DE ATENDER AS NECESSIDADES DA ADMINISTRAÇÃO MUNICIPAL</w:t>
      </w:r>
    </w:p>
    <w:p w14:paraId="0D6A83B4" w14:textId="77777777" w:rsidR="00573A67" w:rsidRPr="00CF30EB" w:rsidRDefault="00573A67" w:rsidP="00573A67">
      <w:pPr>
        <w:jc w:val="both"/>
        <w:rPr>
          <w:rFonts w:ascii="Arial Narrow" w:hAnsi="Arial Narrow"/>
          <w:b/>
          <w:sz w:val="26"/>
          <w:szCs w:val="26"/>
        </w:rPr>
      </w:pPr>
    </w:p>
    <w:p w14:paraId="4A4B54A6" w14:textId="60E8C4EC" w:rsidR="00573A67" w:rsidRPr="00573A67" w:rsidRDefault="00573A67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CF30EB">
        <w:rPr>
          <w:rFonts w:ascii="Arial Narrow" w:hAnsi="Arial Narrow"/>
          <w:sz w:val="25"/>
          <w:szCs w:val="25"/>
        </w:rPr>
        <w:t>Ivelton</w:t>
      </w:r>
      <w:proofErr w:type="spellEnd"/>
      <w:r w:rsidR="00CF30EB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CF30EB">
        <w:rPr>
          <w:rFonts w:ascii="Arial Narrow" w:hAnsi="Arial Narrow"/>
          <w:sz w:val="25"/>
          <w:szCs w:val="25"/>
        </w:rPr>
        <w:t>Zardo</w:t>
      </w:r>
      <w:proofErr w:type="spellEnd"/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</w:t>
      </w:r>
      <w:r w:rsidR="0018102B">
        <w:rPr>
          <w:rFonts w:ascii="Arial Narrow" w:hAnsi="Arial Narrow"/>
          <w:color w:val="000000"/>
          <w:sz w:val="25"/>
          <w:szCs w:val="25"/>
        </w:rPr>
        <w:t>rio com finalidade de aquisição de tubos de concreto e afins para diversas aplicações com a finalidade de atender as necessidades da Administração Municipal,</w:t>
      </w:r>
      <w:bookmarkStart w:id="0" w:name="_GoBack"/>
      <w:bookmarkEnd w:id="0"/>
      <w:r w:rsidR="0018102B">
        <w:rPr>
          <w:rFonts w:ascii="Arial Narrow" w:hAnsi="Arial Narrow"/>
          <w:color w:val="000000"/>
          <w:sz w:val="25"/>
          <w:szCs w:val="25"/>
        </w:rPr>
        <w:t xml:space="preserve"> 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729C4419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proofErr w:type="spellStart"/>
      <w:r w:rsidRPr="00573A67">
        <w:rPr>
          <w:rFonts w:ascii="Arial Narrow" w:hAnsi="Arial Narrow"/>
          <w:sz w:val="25"/>
          <w:szCs w:val="25"/>
        </w:rPr>
        <w:t>Cotiporã</w:t>
      </w:r>
      <w:proofErr w:type="spellEnd"/>
      <w:r w:rsidRPr="00573A67">
        <w:rPr>
          <w:rFonts w:ascii="Arial Narrow" w:hAnsi="Arial Narrow"/>
          <w:sz w:val="25"/>
          <w:szCs w:val="25"/>
        </w:rPr>
        <w:t>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18102B">
        <w:rPr>
          <w:rFonts w:ascii="Arial Narrow" w:hAnsi="Arial Narrow"/>
          <w:sz w:val="25"/>
          <w:szCs w:val="25"/>
        </w:rPr>
        <w:t>03 de fevereiro de 2023</w:t>
      </w:r>
    </w:p>
    <w:p w14:paraId="433F5C92" w14:textId="0CE9E582" w:rsidR="00573A67" w:rsidRDefault="00CF30EB" w:rsidP="00573A67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16536B" w14:textId="678AE345" w:rsidR="00CF30EB" w:rsidRDefault="00CF30EB" w:rsidP="00573A67">
      <w:pPr>
        <w:jc w:val="center"/>
        <w:rPr>
          <w:sz w:val="25"/>
          <w:szCs w:val="25"/>
        </w:rPr>
      </w:pPr>
    </w:p>
    <w:p w14:paraId="563DBF22" w14:textId="77777777" w:rsidR="00CF30EB" w:rsidRPr="00573A67" w:rsidRDefault="00CF30EB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7DE8300" w:rsidR="00573A67" w:rsidRPr="00573A67" w:rsidRDefault="00CF30E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78DB376A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CF30EB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3168" w14:textId="77777777" w:rsidR="00997A3F" w:rsidRDefault="00997A3F" w:rsidP="00965D67">
      <w:r>
        <w:separator/>
      </w:r>
    </w:p>
  </w:endnote>
  <w:endnote w:type="continuationSeparator" w:id="0">
    <w:p w14:paraId="1E2F9F42" w14:textId="77777777" w:rsidR="00997A3F" w:rsidRDefault="00997A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997A3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D7B57" w14:textId="77777777" w:rsidR="00997A3F" w:rsidRDefault="00997A3F" w:rsidP="00965D67">
      <w:r>
        <w:separator/>
      </w:r>
    </w:p>
  </w:footnote>
  <w:footnote w:type="continuationSeparator" w:id="0">
    <w:p w14:paraId="446D3C9D" w14:textId="77777777" w:rsidR="00997A3F" w:rsidRDefault="00997A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DF39" w14:textId="77777777" w:rsidR="0018102B" w:rsidRPr="0084175A" w:rsidRDefault="0018102B" w:rsidP="0018102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29C4886" wp14:editId="20972D13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43335FA" w14:textId="0987F40E" w:rsidR="00965D67" w:rsidRPr="0018102B" w:rsidRDefault="006D6C78" w:rsidP="0018102B">
    <w:pPr>
      <w:pStyle w:val="Cabealho"/>
    </w:pPr>
    <w:r w:rsidRPr="0018102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478D4"/>
    <w:rsid w:val="000671AD"/>
    <w:rsid w:val="0008465D"/>
    <w:rsid w:val="000A7FAD"/>
    <w:rsid w:val="000C68A2"/>
    <w:rsid w:val="0010111F"/>
    <w:rsid w:val="00104287"/>
    <w:rsid w:val="00107A9B"/>
    <w:rsid w:val="0011136E"/>
    <w:rsid w:val="00121DB6"/>
    <w:rsid w:val="0012624A"/>
    <w:rsid w:val="00134260"/>
    <w:rsid w:val="00171359"/>
    <w:rsid w:val="0018102B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4477"/>
    <w:rsid w:val="003F43FD"/>
    <w:rsid w:val="00400846"/>
    <w:rsid w:val="00432890"/>
    <w:rsid w:val="004356EF"/>
    <w:rsid w:val="004438C6"/>
    <w:rsid w:val="00447C23"/>
    <w:rsid w:val="00454C29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97A3F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30EB"/>
    <w:rsid w:val="00CF5A76"/>
    <w:rsid w:val="00D012E1"/>
    <w:rsid w:val="00D258B1"/>
    <w:rsid w:val="00D32CB7"/>
    <w:rsid w:val="00D54297"/>
    <w:rsid w:val="00D96ACD"/>
    <w:rsid w:val="00DB46B9"/>
    <w:rsid w:val="00DB6656"/>
    <w:rsid w:val="00DD57A7"/>
    <w:rsid w:val="00DE150D"/>
    <w:rsid w:val="00DE2E6D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EF2A4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19ED-55AB-4607-BF64-2843D7B6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50</cp:revision>
  <cp:lastPrinted>2023-02-01T19:45:00Z</cp:lastPrinted>
  <dcterms:created xsi:type="dcterms:W3CDTF">2015-01-20T10:04:00Z</dcterms:created>
  <dcterms:modified xsi:type="dcterms:W3CDTF">2023-02-01T19:45:00Z</dcterms:modified>
</cp:coreProperties>
</file>