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F99A" w14:textId="17AF7EA1"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00494890">
        <w:rPr>
          <w:rFonts w:ascii="Arial Narrow" w:hAnsi="Arial Narrow"/>
          <w:color w:val="auto"/>
          <w:sz w:val="22"/>
          <w:szCs w:val="22"/>
        </w:rPr>
        <w:t>Nº 043</w:t>
      </w:r>
      <w:r w:rsidR="006F7DBE">
        <w:rPr>
          <w:rFonts w:ascii="Arial Narrow" w:hAnsi="Arial Narrow"/>
          <w:color w:val="auto"/>
          <w:sz w:val="22"/>
          <w:szCs w:val="22"/>
        </w:rPr>
        <w:t>/2023</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65EB2436" w:rsidR="00A82D3A" w:rsidRPr="00426BA6" w:rsidRDefault="00A82D3A" w:rsidP="00A5717D">
      <w:pPr>
        <w:jc w:val="both"/>
        <w:rPr>
          <w:rFonts w:ascii="Arial Narrow" w:hAnsi="Arial Narrow"/>
          <w:sz w:val="20"/>
          <w:szCs w:val="20"/>
        </w:rPr>
      </w:pPr>
      <w:r w:rsidRPr="00426BA6">
        <w:rPr>
          <w:rFonts w:ascii="Arial Narrow" w:hAnsi="Arial Narrow"/>
          <w:sz w:val="20"/>
          <w:szCs w:val="20"/>
        </w:rPr>
        <w:t>Pelo presente instrumento, de um lado o</w:t>
      </w:r>
      <w:r w:rsidRPr="00426BA6">
        <w:rPr>
          <w:rFonts w:ascii="Arial Narrow" w:hAnsi="Arial Narrow"/>
          <w:b/>
          <w:sz w:val="20"/>
          <w:szCs w:val="20"/>
        </w:rPr>
        <w:t xml:space="preserve"> MUNICÍPIO DE COTIPORÃ</w:t>
      </w:r>
      <w:r w:rsidRPr="00426BA6">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F770A0" w:rsidRPr="00426BA6">
        <w:rPr>
          <w:rFonts w:ascii="Arial Narrow" w:hAnsi="Arial Narrow"/>
          <w:sz w:val="20"/>
          <w:szCs w:val="20"/>
        </w:rPr>
        <w:t>Ivelton</w:t>
      </w:r>
      <w:proofErr w:type="spellEnd"/>
      <w:r w:rsidR="00F770A0" w:rsidRPr="00426BA6">
        <w:rPr>
          <w:rFonts w:ascii="Arial Narrow" w:hAnsi="Arial Narrow"/>
          <w:sz w:val="20"/>
          <w:szCs w:val="20"/>
        </w:rPr>
        <w:t xml:space="preserve"> Mateus </w:t>
      </w:r>
      <w:proofErr w:type="spellStart"/>
      <w:r w:rsidR="00F770A0" w:rsidRPr="00426BA6">
        <w:rPr>
          <w:rFonts w:ascii="Arial Narrow" w:hAnsi="Arial Narrow"/>
          <w:sz w:val="20"/>
          <w:szCs w:val="20"/>
        </w:rPr>
        <w:t>Zardo</w:t>
      </w:r>
      <w:proofErr w:type="spellEnd"/>
      <w:r w:rsidRPr="00426BA6">
        <w:rPr>
          <w:rFonts w:ascii="Arial Narrow" w:hAnsi="Arial Narrow"/>
          <w:sz w:val="20"/>
          <w:szCs w:val="20"/>
        </w:rPr>
        <w:t xml:space="preserve">, brasileiro, </w:t>
      </w:r>
      <w:r w:rsidR="009E13A4" w:rsidRPr="00426BA6">
        <w:rPr>
          <w:rFonts w:ascii="Arial Narrow" w:hAnsi="Arial Narrow"/>
          <w:sz w:val="20"/>
          <w:szCs w:val="20"/>
        </w:rPr>
        <w:t>solteiro,</w:t>
      </w:r>
      <w:r w:rsidR="006F7DBE" w:rsidRPr="00426BA6">
        <w:rPr>
          <w:rFonts w:ascii="Arial Narrow" w:hAnsi="Arial Narrow"/>
          <w:sz w:val="20"/>
          <w:szCs w:val="20"/>
        </w:rPr>
        <w:t xml:space="preserve"> portador da Identidade nº8090448245, expedida pela SJS/RS</w:t>
      </w:r>
      <w:r w:rsidRPr="00426BA6">
        <w:rPr>
          <w:rFonts w:ascii="Arial Narrow" w:hAnsi="Arial Narrow"/>
          <w:sz w:val="20"/>
          <w:szCs w:val="20"/>
        </w:rPr>
        <w:t>,</w:t>
      </w:r>
      <w:r w:rsidR="006F7DBE" w:rsidRPr="00426BA6">
        <w:rPr>
          <w:rFonts w:ascii="Arial Narrow" w:hAnsi="Arial Narrow"/>
          <w:sz w:val="20"/>
          <w:szCs w:val="20"/>
        </w:rPr>
        <w:t xml:space="preserve"> inscrito no CPF/MF sob nº 015.188.930-90 </w:t>
      </w:r>
      <w:r w:rsidRPr="00426BA6">
        <w:rPr>
          <w:rFonts w:ascii="Arial Narrow" w:hAnsi="Arial Narrow"/>
          <w:sz w:val="20"/>
          <w:szCs w:val="20"/>
        </w:rPr>
        <w:t xml:space="preserve">doravante denominado simplesmente CONTRATANTE e de outro a empresa </w:t>
      </w:r>
      <w:r w:rsidR="006F7DBE" w:rsidRPr="00426BA6">
        <w:rPr>
          <w:rFonts w:ascii="Arial Narrow" w:hAnsi="Arial Narrow"/>
          <w:b/>
          <w:sz w:val="20"/>
          <w:szCs w:val="20"/>
        </w:rPr>
        <w:t xml:space="preserve"> </w:t>
      </w:r>
      <w:r w:rsidR="00426BA6" w:rsidRPr="00426BA6">
        <w:rPr>
          <w:rFonts w:ascii="Arial Narrow" w:hAnsi="Arial Narrow"/>
          <w:b/>
          <w:bCs/>
          <w:color w:val="000000" w:themeColor="text1"/>
          <w:sz w:val="20"/>
          <w:szCs w:val="20"/>
        </w:rPr>
        <w:t xml:space="preserve"> </w:t>
      </w:r>
      <w:r w:rsidR="00494890" w:rsidRPr="00041535">
        <w:rPr>
          <w:rFonts w:ascii="Arial Narrow" w:hAnsi="Arial Narrow"/>
          <w:b/>
          <w:bCs/>
          <w:sz w:val="20"/>
          <w:szCs w:val="20"/>
        </w:rPr>
        <w:t>GIRARDI COMERCIO DE PRODUTOS ALIMENTICIOS LTDA</w:t>
      </w:r>
      <w:r w:rsidR="00494890" w:rsidRPr="00041535">
        <w:rPr>
          <w:rFonts w:ascii="Arial Narrow" w:hAnsi="Arial Narrow"/>
          <w:sz w:val="20"/>
          <w:szCs w:val="20"/>
        </w:rPr>
        <w:t xml:space="preserve"> pessoa jurídica de direito privado, inscrita no Cadastro Geral de Contribuintes do Ministério da Fazenda sob nº 13.360.907/0001-03 com sede  Rua Sul Brasil, nº 530, Sala 01,  Bairro Centro em Fagundes Varela(RS), doravante denominada simplesmente CONTRATADA, neste ato representada por sua Sócia Administradora a Senhora Alice </w:t>
      </w:r>
      <w:proofErr w:type="spellStart"/>
      <w:r w:rsidR="00494890" w:rsidRPr="00041535">
        <w:rPr>
          <w:rFonts w:ascii="Arial Narrow" w:hAnsi="Arial Narrow"/>
          <w:sz w:val="20"/>
          <w:szCs w:val="20"/>
        </w:rPr>
        <w:t>Girardi</w:t>
      </w:r>
      <w:proofErr w:type="spellEnd"/>
      <w:r w:rsidR="00494890" w:rsidRPr="00041535">
        <w:rPr>
          <w:rFonts w:ascii="Arial Narrow" w:hAnsi="Arial Narrow"/>
          <w:sz w:val="20"/>
          <w:szCs w:val="20"/>
        </w:rPr>
        <w:t xml:space="preserve"> brasileira, comerciante, solteira, portadora da Identidade nº 1092051562 expedida pela SJS/RS, inscrita no CPF/MF sob nº 016.586.420-66</w:t>
      </w:r>
      <w:r w:rsidR="00494890">
        <w:rPr>
          <w:rFonts w:ascii="Arial Narrow" w:hAnsi="Arial Narrow"/>
          <w:sz w:val="20"/>
          <w:szCs w:val="20"/>
        </w:rPr>
        <w:t xml:space="preserve"> </w:t>
      </w:r>
      <w:r w:rsidRPr="00426BA6">
        <w:rPr>
          <w:rFonts w:ascii="Arial Narrow" w:hAnsi="Arial Narrow"/>
          <w:sz w:val="20"/>
          <w:szCs w:val="20"/>
        </w:rPr>
        <w:t>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07607175"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B5EC9">
        <w:rPr>
          <w:rFonts w:ascii="Arial Narrow" w:hAnsi="Arial Narrow"/>
          <w:sz w:val="20"/>
          <w:szCs w:val="20"/>
        </w:rPr>
        <w:t>010</w:t>
      </w:r>
      <w:r w:rsidR="00EC6686">
        <w:rPr>
          <w:rFonts w:ascii="Arial Narrow" w:hAnsi="Arial Narrow"/>
          <w:sz w:val="20"/>
          <w:szCs w:val="20"/>
        </w:rPr>
        <w:t>/20</w:t>
      </w:r>
      <w:r w:rsidR="00F770A0">
        <w:rPr>
          <w:rFonts w:ascii="Arial Narrow" w:hAnsi="Arial Narrow"/>
          <w:sz w:val="20"/>
          <w:szCs w:val="20"/>
        </w:rPr>
        <w:t>2</w:t>
      </w:r>
      <w:r w:rsidR="008544CA">
        <w:rPr>
          <w:rFonts w:ascii="Arial Narrow" w:hAnsi="Arial Narrow"/>
          <w:sz w:val="20"/>
          <w:szCs w:val="20"/>
        </w:rPr>
        <w:t>3</w:t>
      </w:r>
      <w:r w:rsidR="00A5717D">
        <w:rPr>
          <w:rFonts w:ascii="Arial Narrow" w:hAnsi="Arial Narrow"/>
          <w:sz w:val="20"/>
          <w:szCs w:val="20"/>
        </w:rPr>
        <w:t>,</w:t>
      </w:r>
      <w:r w:rsidRPr="00A5717D">
        <w:rPr>
          <w:rFonts w:ascii="Arial Narrow" w:hAnsi="Arial Narrow"/>
          <w:sz w:val="20"/>
          <w:szCs w:val="20"/>
        </w:rPr>
        <w:t xml:space="preserve"> constituído atravé</w:t>
      </w:r>
      <w:r w:rsidR="008544CA">
        <w:rPr>
          <w:rFonts w:ascii="Arial Narrow" w:hAnsi="Arial Narrow"/>
          <w:sz w:val="20"/>
          <w:szCs w:val="20"/>
        </w:rPr>
        <w:t>s do Protoc</w:t>
      </w:r>
      <w:r w:rsidR="009B5EC9">
        <w:rPr>
          <w:rFonts w:ascii="Arial Narrow" w:hAnsi="Arial Narrow"/>
          <w:sz w:val="20"/>
          <w:szCs w:val="20"/>
        </w:rPr>
        <w:t>olo Administrativo nº 80/2023.</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5471F952" w14:textId="4D46ECEF" w:rsidR="009E13A4" w:rsidRPr="006F7DBE" w:rsidRDefault="006F7DBE" w:rsidP="006F7DBE">
      <w:pPr>
        <w:jc w:val="both"/>
        <w:rPr>
          <w:rFonts w:ascii="Arial Narrow" w:hAnsi="Arial Narrow"/>
          <w:sz w:val="20"/>
          <w:szCs w:val="20"/>
        </w:rPr>
      </w:pPr>
      <w:r w:rsidRPr="00426BA6">
        <w:rPr>
          <w:rFonts w:ascii="Arial Narrow" w:hAnsi="Arial Narrow"/>
          <w:b/>
          <w:sz w:val="20"/>
          <w:szCs w:val="20"/>
        </w:rPr>
        <w:t>1.1.</w:t>
      </w:r>
      <w:r>
        <w:rPr>
          <w:rFonts w:ascii="Arial Narrow" w:hAnsi="Arial Narrow"/>
          <w:sz w:val="20"/>
          <w:szCs w:val="20"/>
        </w:rPr>
        <w:t xml:space="preserve"> </w:t>
      </w:r>
      <w:r w:rsidR="009E13A4" w:rsidRPr="006F7DBE">
        <w:rPr>
          <w:rFonts w:ascii="Arial Narrow" w:hAnsi="Arial Narrow"/>
          <w:sz w:val="20"/>
          <w:szCs w:val="20"/>
        </w:rPr>
        <w:t xml:space="preserve">A presente licitação tem por objeto a contratação de empresa para fornecimento de gêneros alimentícios para a compor a merenda Escolar e para atender as Secretarias Municipais </w:t>
      </w:r>
      <w:r w:rsidR="00637ADE" w:rsidRPr="006F7DBE">
        <w:rPr>
          <w:rFonts w:ascii="Arial Narrow" w:hAnsi="Arial Narrow"/>
          <w:sz w:val="20"/>
          <w:szCs w:val="20"/>
        </w:rPr>
        <w:t xml:space="preserve">de </w:t>
      </w:r>
      <w:r w:rsidR="009E13A4" w:rsidRPr="006F7DBE">
        <w:rPr>
          <w:rFonts w:ascii="Arial Narrow" w:hAnsi="Arial Narrow"/>
          <w:sz w:val="20"/>
          <w:szCs w:val="20"/>
        </w:rPr>
        <w:t xml:space="preserve">Saúde e Assistência Social e Secretaria Municipal de Administração, neste Município, conforme quantidades </w:t>
      </w:r>
      <w:r w:rsidRPr="006F7DBE">
        <w:rPr>
          <w:rFonts w:ascii="Arial Narrow" w:hAnsi="Arial Narrow"/>
          <w:sz w:val="20"/>
          <w:szCs w:val="20"/>
        </w:rPr>
        <w:t>e descrição conforme segue:</w:t>
      </w:r>
    </w:p>
    <w:tbl>
      <w:tblPr>
        <w:tblW w:w="10054" w:type="dxa"/>
        <w:jc w:val="center"/>
        <w:tblCellMar>
          <w:left w:w="70" w:type="dxa"/>
          <w:right w:w="70" w:type="dxa"/>
        </w:tblCellMar>
        <w:tblLook w:val="04A0" w:firstRow="1" w:lastRow="0" w:firstColumn="1" w:lastColumn="0" w:noHBand="0" w:noVBand="1"/>
      </w:tblPr>
      <w:tblGrid>
        <w:gridCol w:w="576"/>
        <w:gridCol w:w="2093"/>
        <w:gridCol w:w="543"/>
        <w:gridCol w:w="662"/>
        <w:gridCol w:w="579"/>
        <w:gridCol w:w="657"/>
        <w:gridCol w:w="759"/>
        <w:gridCol w:w="404"/>
        <w:gridCol w:w="1241"/>
        <w:gridCol w:w="1270"/>
        <w:gridCol w:w="1270"/>
      </w:tblGrid>
      <w:tr w:rsidR="00494890" w14:paraId="7E32A222" w14:textId="77777777" w:rsidTr="0009238D">
        <w:trPr>
          <w:trHeight w:val="165"/>
          <w:jc w:val="center"/>
        </w:trPr>
        <w:tc>
          <w:tcPr>
            <w:tcW w:w="576" w:type="dxa"/>
            <w:vMerge w:val="restart"/>
            <w:tcBorders>
              <w:top w:val="single" w:sz="4" w:space="0" w:color="auto"/>
              <w:left w:val="single" w:sz="4" w:space="0" w:color="auto"/>
              <w:bottom w:val="single" w:sz="4" w:space="0" w:color="auto"/>
              <w:right w:val="single" w:sz="4" w:space="0" w:color="auto"/>
            </w:tcBorders>
            <w:vAlign w:val="center"/>
            <w:hideMark/>
          </w:tcPr>
          <w:p w14:paraId="795DBACA"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ITEM</w:t>
            </w:r>
          </w:p>
        </w:tc>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1BD3CAB3"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DESCRIÇÃO </w:t>
            </w:r>
          </w:p>
        </w:tc>
        <w:tc>
          <w:tcPr>
            <w:tcW w:w="543" w:type="dxa"/>
            <w:vMerge w:val="restart"/>
            <w:tcBorders>
              <w:top w:val="single" w:sz="4" w:space="0" w:color="auto"/>
              <w:left w:val="nil"/>
              <w:bottom w:val="single" w:sz="4" w:space="0" w:color="auto"/>
              <w:right w:val="single" w:sz="4" w:space="0" w:color="auto"/>
            </w:tcBorders>
            <w:vAlign w:val="center"/>
          </w:tcPr>
          <w:p w14:paraId="2713FD7C" w14:textId="77777777" w:rsidR="00494890" w:rsidRDefault="00494890" w:rsidP="0009238D">
            <w:pPr>
              <w:spacing w:line="276" w:lineRule="auto"/>
              <w:rPr>
                <w:rFonts w:ascii="Arial Narrow" w:hAnsi="Arial Narrow" w:cs="Calibri"/>
                <w:b/>
                <w:bCs/>
                <w:sz w:val="18"/>
                <w:szCs w:val="18"/>
                <w:lang w:eastAsia="en-US"/>
              </w:rPr>
            </w:pPr>
          </w:p>
          <w:p w14:paraId="44F04A53" w14:textId="77777777" w:rsidR="00494890" w:rsidRDefault="00494890" w:rsidP="0009238D">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EMEI</w:t>
            </w:r>
          </w:p>
        </w:tc>
        <w:tc>
          <w:tcPr>
            <w:tcW w:w="662" w:type="dxa"/>
            <w:vMerge w:val="restart"/>
            <w:tcBorders>
              <w:top w:val="single" w:sz="4" w:space="0" w:color="auto"/>
              <w:left w:val="nil"/>
              <w:bottom w:val="single" w:sz="4" w:space="0" w:color="auto"/>
              <w:right w:val="single" w:sz="4" w:space="0" w:color="auto"/>
            </w:tcBorders>
            <w:vAlign w:val="center"/>
          </w:tcPr>
          <w:p w14:paraId="5160288B" w14:textId="77777777" w:rsidR="00494890" w:rsidRDefault="00494890" w:rsidP="0009238D">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p>
          <w:p w14:paraId="710046E4" w14:textId="77777777" w:rsidR="00494890" w:rsidRDefault="00494890" w:rsidP="0009238D">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EMEF</w:t>
            </w:r>
          </w:p>
          <w:p w14:paraId="32AC9656" w14:textId="77777777" w:rsidR="00494890" w:rsidRDefault="00494890" w:rsidP="0009238D">
            <w:pPr>
              <w:spacing w:line="276" w:lineRule="auto"/>
              <w:jc w:val="center"/>
              <w:rPr>
                <w:rFonts w:ascii="Arial Narrow" w:hAnsi="Arial Narrow" w:cs="Calibri"/>
                <w:b/>
                <w:bCs/>
                <w:sz w:val="18"/>
                <w:szCs w:val="18"/>
                <w:lang w:eastAsia="en-US"/>
              </w:rPr>
            </w:pPr>
          </w:p>
        </w:tc>
        <w:tc>
          <w:tcPr>
            <w:tcW w:w="579" w:type="dxa"/>
            <w:vMerge w:val="restart"/>
            <w:tcBorders>
              <w:top w:val="single" w:sz="4" w:space="0" w:color="auto"/>
              <w:left w:val="nil"/>
              <w:bottom w:val="single" w:sz="4" w:space="0" w:color="auto"/>
              <w:right w:val="single" w:sz="4" w:space="0" w:color="auto"/>
            </w:tcBorders>
            <w:vAlign w:val="center"/>
            <w:hideMark/>
          </w:tcPr>
          <w:p w14:paraId="22101E50"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ADM  </w:t>
            </w:r>
          </w:p>
        </w:tc>
        <w:tc>
          <w:tcPr>
            <w:tcW w:w="657" w:type="dxa"/>
            <w:vMerge w:val="restart"/>
            <w:tcBorders>
              <w:top w:val="single" w:sz="4" w:space="0" w:color="auto"/>
              <w:left w:val="nil"/>
              <w:bottom w:val="single" w:sz="4" w:space="0" w:color="auto"/>
              <w:right w:val="single" w:sz="4" w:space="0" w:color="auto"/>
            </w:tcBorders>
            <w:vAlign w:val="center"/>
            <w:hideMark/>
          </w:tcPr>
          <w:p w14:paraId="5F6797F6"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SAÚDE</w:t>
            </w:r>
          </w:p>
        </w:tc>
        <w:tc>
          <w:tcPr>
            <w:tcW w:w="759" w:type="dxa"/>
            <w:vMerge w:val="restart"/>
            <w:tcBorders>
              <w:top w:val="single" w:sz="4" w:space="0" w:color="auto"/>
              <w:left w:val="nil"/>
              <w:bottom w:val="single" w:sz="4" w:space="0" w:color="auto"/>
              <w:right w:val="single" w:sz="4" w:space="0" w:color="auto"/>
            </w:tcBorders>
            <w:vAlign w:val="center"/>
            <w:hideMark/>
          </w:tcPr>
          <w:p w14:paraId="243D9B59"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QUANT. TOTAL</w:t>
            </w:r>
          </w:p>
        </w:tc>
        <w:tc>
          <w:tcPr>
            <w:tcW w:w="404" w:type="dxa"/>
            <w:vMerge w:val="restart"/>
            <w:tcBorders>
              <w:top w:val="single" w:sz="4" w:space="0" w:color="auto"/>
              <w:left w:val="nil"/>
              <w:bottom w:val="single" w:sz="4" w:space="0" w:color="auto"/>
              <w:right w:val="single" w:sz="4" w:space="0" w:color="auto"/>
            </w:tcBorders>
            <w:vAlign w:val="center"/>
            <w:hideMark/>
          </w:tcPr>
          <w:p w14:paraId="6A7D7D25"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241" w:type="dxa"/>
            <w:vMerge w:val="restart"/>
            <w:tcBorders>
              <w:top w:val="single" w:sz="4" w:space="0" w:color="auto"/>
              <w:left w:val="nil"/>
              <w:bottom w:val="single" w:sz="4" w:space="0" w:color="auto"/>
              <w:right w:val="single" w:sz="4" w:space="0" w:color="auto"/>
            </w:tcBorders>
            <w:vAlign w:val="center"/>
            <w:hideMark/>
          </w:tcPr>
          <w:p w14:paraId="6B36F025"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MARCA</w:t>
            </w:r>
          </w:p>
        </w:tc>
        <w:tc>
          <w:tcPr>
            <w:tcW w:w="2540" w:type="dxa"/>
            <w:gridSpan w:val="2"/>
            <w:tcBorders>
              <w:top w:val="single" w:sz="4" w:space="0" w:color="auto"/>
              <w:left w:val="nil"/>
              <w:bottom w:val="single" w:sz="4" w:space="0" w:color="auto"/>
              <w:right w:val="single" w:sz="4" w:space="0" w:color="auto"/>
            </w:tcBorders>
            <w:vAlign w:val="center"/>
            <w:hideMark/>
          </w:tcPr>
          <w:p w14:paraId="35A7B760"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VALOR – R$</w:t>
            </w:r>
          </w:p>
        </w:tc>
      </w:tr>
      <w:tr w:rsidR="00494890" w14:paraId="7811A04D" w14:textId="77777777" w:rsidTr="0009238D">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2DE65" w14:textId="77777777" w:rsidR="00494890" w:rsidRDefault="00494890"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AC632" w14:textId="77777777" w:rsidR="00494890" w:rsidRDefault="00494890"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36B24F98" w14:textId="77777777" w:rsidR="00494890" w:rsidRDefault="00494890"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71A4558E" w14:textId="77777777" w:rsidR="00494890" w:rsidRDefault="00494890"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48731289" w14:textId="77777777" w:rsidR="00494890" w:rsidRDefault="00494890"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019AE59E" w14:textId="77777777" w:rsidR="00494890" w:rsidRDefault="00494890"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2E679BB1" w14:textId="77777777" w:rsidR="00494890" w:rsidRDefault="00494890"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57CC9F1B" w14:textId="77777777" w:rsidR="00494890" w:rsidRDefault="00494890"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6000B0ED" w14:textId="77777777" w:rsidR="00494890" w:rsidRDefault="00494890" w:rsidP="0009238D">
            <w:pPr>
              <w:spacing w:line="276" w:lineRule="auto"/>
              <w:rPr>
                <w:rFonts w:ascii="Arial Narrow" w:hAnsi="Arial Narrow" w:cs="Calibri"/>
                <w:b/>
                <w:bCs/>
                <w:sz w:val="18"/>
                <w:szCs w:val="18"/>
                <w:lang w:eastAsia="en-US"/>
              </w:rPr>
            </w:pPr>
          </w:p>
        </w:tc>
        <w:tc>
          <w:tcPr>
            <w:tcW w:w="1270" w:type="dxa"/>
            <w:tcBorders>
              <w:top w:val="single" w:sz="4" w:space="0" w:color="auto"/>
              <w:left w:val="nil"/>
              <w:bottom w:val="single" w:sz="4" w:space="0" w:color="auto"/>
              <w:right w:val="single" w:sz="4" w:space="0" w:color="auto"/>
            </w:tcBorders>
            <w:vAlign w:val="center"/>
            <w:hideMark/>
          </w:tcPr>
          <w:p w14:paraId="15905BA7" w14:textId="77777777" w:rsidR="00494890" w:rsidRDefault="00494890"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UNIT.</w:t>
            </w:r>
          </w:p>
        </w:tc>
        <w:tc>
          <w:tcPr>
            <w:tcW w:w="1270" w:type="dxa"/>
            <w:tcBorders>
              <w:top w:val="single" w:sz="4" w:space="0" w:color="auto"/>
              <w:left w:val="nil"/>
              <w:bottom w:val="single" w:sz="4" w:space="0" w:color="auto"/>
              <w:right w:val="single" w:sz="4" w:space="0" w:color="auto"/>
            </w:tcBorders>
            <w:vAlign w:val="center"/>
            <w:hideMark/>
          </w:tcPr>
          <w:p w14:paraId="5E18CA31"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TOTAL</w:t>
            </w:r>
          </w:p>
        </w:tc>
      </w:tr>
      <w:tr w:rsidR="00494890" w14:paraId="5054BD81" w14:textId="77777777" w:rsidTr="0009238D">
        <w:trPr>
          <w:trHeight w:val="19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573F9665"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04</w:t>
            </w:r>
          </w:p>
        </w:tc>
        <w:tc>
          <w:tcPr>
            <w:tcW w:w="2093" w:type="dxa"/>
            <w:tcBorders>
              <w:top w:val="nil"/>
              <w:left w:val="single" w:sz="4" w:space="0" w:color="auto"/>
              <w:bottom w:val="single" w:sz="4" w:space="0" w:color="auto"/>
              <w:right w:val="single" w:sz="4" w:space="0" w:color="auto"/>
            </w:tcBorders>
            <w:vAlign w:val="bottom"/>
            <w:hideMark/>
          </w:tcPr>
          <w:p w14:paraId="3D79743D"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ARROZ INTEGRAL, embalagem de 1kg, com registro no Ministério da Agricultura/SIF. Prazo de validade mínimo de 6 meses a parir da data de entrega.</w:t>
            </w:r>
          </w:p>
        </w:tc>
        <w:tc>
          <w:tcPr>
            <w:tcW w:w="543" w:type="dxa"/>
            <w:tcBorders>
              <w:top w:val="nil"/>
              <w:left w:val="single" w:sz="4" w:space="0" w:color="auto"/>
              <w:bottom w:val="single" w:sz="4" w:space="0" w:color="auto"/>
              <w:right w:val="single" w:sz="4" w:space="0" w:color="auto"/>
            </w:tcBorders>
            <w:vAlign w:val="bottom"/>
            <w:hideMark/>
          </w:tcPr>
          <w:p w14:paraId="776D0FF0"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75</w:t>
            </w:r>
          </w:p>
        </w:tc>
        <w:tc>
          <w:tcPr>
            <w:tcW w:w="662" w:type="dxa"/>
            <w:tcBorders>
              <w:top w:val="nil"/>
              <w:left w:val="nil"/>
              <w:bottom w:val="single" w:sz="4" w:space="0" w:color="auto"/>
              <w:right w:val="single" w:sz="4" w:space="0" w:color="auto"/>
            </w:tcBorders>
            <w:vAlign w:val="bottom"/>
            <w:hideMark/>
          </w:tcPr>
          <w:p w14:paraId="2E096AD7"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100</w:t>
            </w:r>
          </w:p>
        </w:tc>
        <w:tc>
          <w:tcPr>
            <w:tcW w:w="579" w:type="dxa"/>
            <w:tcBorders>
              <w:top w:val="single" w:sz="4" w:space="0" w:color="auto"/>
              <w:left w:val="nil"/>
              <w:bottom w:val="single" w:sz="4" w:space="0" w:color="auto"/>
              <w:right w:val="single" w:sz="4" w:space="0" w:color="auto"/>
            </w:tcBorders>
            <w:vAlign w:val="center"/>
            <w:hideMark/>
          </w:tcPr>
          <w:p w14:paraId="3A548F4D"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590A449A"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9" w:type="dxa"/>
            <w:tcBorders>
              <w:top w:val="single" w:sz="4" w:space="0" w:color="auto"/>
              <w:left w:val="nil"/>
              <w:bottom w:val="single" w:sz="4" w:space="0" w:color="auto"/>
              <w:right w:val="single" w:sz="4" w:space="0" w:color="auto"/>
            </w:tcBorders>
            <w:vAlign w:val="center"/>
            <w:hideMark/>
          </w:tcPr>
          <w:p w14:paraId="79F6BAA8"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175</w:t>
            </w:r>
          </w:p>
        </w:tc>
        <w:tc>
          <w:tcPr>
            <w:tcW w:w="404" w:type="dxa"/>
            <w:tcBorders>
              <w:top w:val="single" w:sz="4" w:space="0" w:color="auto"/>
              <w:left w:val="nil"/>
              <w:bottom w:val="single" w:sz="4" w:space="0" w:color="auto"/>
              <w:right w:val="single" w:sz="4" w:space="0" w:color="auto"/>
            </w:tcBorders>
            <w:hideMark/>
          </w:tcPr>
          <w:p w14:paraId="0963C2C2"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241" w:type="dxa"/>
            <w:tcBorders>
              <w:top w:val="single" w:sz="4" w:space="0" w:color="auto"/>
              <w:left w:val="nil"/>
              <w:bottom w:val="single" w:sz="4" w:space="0" w:color="auto"/>
              <w:right w:val="single" w:sz="4" w:space="0" w:color="auto"/>
            </w:tcBorders>
            <w:vAlign w:val="center"/>
            <w:hideMark/>
          </w:tcPr>
          <w:p w14:paraId="53334C8A"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FRITZ E FRIDA</w:t>
            </w:r>
          </w:p>
        </w:tc>
        <w:tc>
          <w:tcPr>
            <w:tcW w:w="1270" w:type="dxa"/>
            <w:tcBorders>
              <w:top w:val="single" w:sz="4" w:space="0" w:color="auto"/>
              <w:left w:val="nil"/>
              <w:bottom w:val="single" w:sz="4" w:space="0" w:color="auto"/>
              <w:right w:val="single" w:sz="4" w:space="0" w:color="auto"/>
            </w:tcBorders>
            <w:vAlign w:val="center"/>
            <w:hideMark/>
          </w:tcPr>
          <w:p w14:paraId="720C2F95" w14:textId="77777777" w:rsidR="00494890" w:rsidRDefault="00494890"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6,20</w:t>
            </w:r>
          </w:p>
        </w:tc>
        <w:tc>
          <w:tcPr>
            <w:tcW w:w="1270" w:type="dxa"/>
            <w:tcBorders>
              <w:top w:val="single" w:sz="4" w:space="0" w:color="auto"/>
              <w:left w:val="nil"/>
              <w:bottom w:val="single" w:sz="4" w:space="0" w:color="auto"/>
              <w:right w:val="single" w:sz="4" w:space="0" w:color="auto"/>
            </w:tcBorders>
            <w:vAlign w:val="center"/>
            <w:hideMark/>
          </w:tcPr>
          <w:p w14:paraId="588A6515"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1.085,00</w:t>
            </w:r>
          </w:p>
        </w:tc>
      </w:tr>
      <w:tr w:rsidR="00494890" w14:paraId="15CE3524" w14:textId="77777777" w:rsidTr="0009238D">
        <w:trPr>
          <w:trHeight w:val="19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5DF6E6C3"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05</w:t>
            </w:r>
          </w:p>
        </w:tc>
        <w:tc>
          <w:tcPr>
            <w:tcW w:w="2093" w:type="dxa"/>
            <w:tcBorders>
              <w:top w:val="nil"/>
              <w:left w:val="single" w:sz="4" w:space="0" w:color="auto"/>
              <w:bottom w:val="single" w:sz="4" w:space="0" w:color="auto"/>
              <w:right w:val="single" w:sz="4" w:space="0" w:color="auto"/>
            </w:tcBorders>
            <w:vAlign w:val="bottom"/>
            <w:hideMark/>
          </w:tcPr>
          <w:p w14:paraId="63FFAC11"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BEBIDA LÁCTEA – sabores variados, embalagem de 1L.</w:t>
            </w:r>
          </w:p>
        </w:tc>
        <w:tc>
          <w:tcPr>
            <w:tcW w:w="543" w:type="dxa"/>
            <w:tcBorders>
              <w:top w:val="nil"/>
              <w:left w:val="single" w:sz="4" w:space="0" w:color="auto"/>
              <w:bottom w:val="single" w:sz="4" w:space="0" w:color="auto"/>
              <w:right w:val="single" w:sz="4" w:space="0" w:color="auto"/>
            </w:tcBorders>
            <w:vAlign w:val="bottom"/>
            <w:hideMark/>
          </w:tcPr>
          <w:p w14:paraId="6278F139"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0</w:t>
            </w:r>
          </w:p>
        </w:tc>
        <w:tc>
          <w:tcPr>
            <w:tcW w:w="662" w:type="dxa"/>
            <w:tcBorders>
              <w:top w:val="nil"/>
              <w:left w:val="nil"/>
              <w:bottom w:val="single" w:sz="4" w:space="0" w:color="auto"/>
              <w:right w:val="single" w:sz="4" w:space="0" w:color="auto"/>
            </w:tcBorders>
            <w:vAlign w:val="bottom"/>
            <w:hideMark/>
          </w:tcPr>
          <w:p w14:paraId="54CB0ADF"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400</w:t>
            </w:r>
          </w:p>
        </w:tc>
        <w:tc>
          <w:tcPr>
            <w:tcW w:w="579" w:type="dxa"/>
            <w:tcBorders>
              <w:top w:val="single" w:sz="4" w:space="0" w:color="auto"/>
              <w:left w:val="nil"/>
              <w:bottom w:val="single" w:sz="4" w:space="0" w:color="auto"/>
              <w:right w:val="single" w:sz="4" w:space="0" w:color="auto"/>
            </w:tcBorders>
            <w:vAlign w:val="center"/>
            <w:hideMark/>
          </w:tcPr>
          <w:p w14:paraId="0C6CEDD3"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49EC5ED7"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9" w:type="dxa"/>
            <w:tcBorders>
              <w:top w:val="single" w:sz="4" w:space="0" w:color="auto"/>
              <w:left w:val="nil"/>
              <w:bottom w:val="single" w:sz="4" w:space="0" w:color="auto"/>
              <w:right w:val="single" w:sz="4" w:space="0" w:color="auto"/>
            </w:tcBorders>
            <w:vAlign w:val="center"/>
            <w:hideMark/>
          </w:tcPr>
          <w:p w14:paraId="0BFF37E0"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400</w:t>
            </w:r>
          </w:p>
        </w:tc>
        <w:tc>
          <w:tcPr>
            <w:tcW w:w="404" w:type="dxa"/>
            <w:tcBorders>
              <w:top w:val="single" w:sz="4" w:space="0" w:color="auto"/>
              <w:left w:val="nil"/>
              <w:bottom w:val="single" w:sz="4" w:space="0" w:color="auto"/>
              <w:right w:val="single" w:sz="4" w:space="0" w:color="auto"/>
            </w:tcBorders>
            <w:hideMark/>
          </w:tcPr>
          <w:p w14:paraId="590F30B7"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L</w:t>
            </w:r>
          </w:p>
        </w:tc>
        <w:tc>
          <w:tcPr>
            <w:tcW w:w="1241" w:type="dxa"/>
            <w:tcBorders>
              <w:top w:val="single" w:sz="4" w:space="0" w:color="auto"/>
              <w:left w:val="nil"/>
              <w:bottom w:val="single" w:sz="4" w:space="0" w:color="auto"/>
              <w:right w:val="single" w:sz="4" w:space="0" w:color="auto"/>
            </w:tcBorders>
            <w:vAlign w:val="center"/>
            <w:hideMark/>
          </w:tcPr>
          <w:p w14:paraId="36CCB9FE"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SANTA CLARA</w:t>
            </w:r>
          </w:p>
        </w:tc>
        <w:tc>
          <w:tcPr>
            <w:tcW w:w="1270" w:type="dxa"/>
            <w:tcBorders>
              <w:top w:val="single" w:sz="4" w:space="0" w:color="auto"/>
              <w:left w:val="nil"/>
              <w:bottom w:val="single" w:sz="4" w:space="0" w:color="auto"/>
              <w:right w:val="single" w:sz="4" w:space="0" w:color="auto"/>
            </w:tcBorders>
            <w:vAlign w:val="center"/>
            <w:hideMark/>
          </w:tcPr>
          <w:p w14:paraId="6708131F" w14:textId="77777777" w:rsidR="00494890" w:rsidRDefault="00494890"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4,90</w:t>
            </w:r>
          </w:p>
        </w:tc>
        <w:tc>
          <w:tcPr>
            <w:tcW w:w="1270" w:type="dxa"/>
            <w:tcBorders>
              <w:top w:val="single" w:sz="4" w:space="0" w:color="auto"/>
              <w:left w:val="nil"/>
              <w:bottom w:val="single" w:sz="4" w:space="0" w:color="auto"/>
              <w:right w:val="single" w:sz="4" w:space="0" w:color="auto"/>
            </w:tcBorders>
            <w:vAlign w:val="center"/>
            <w:hideMark/>
          </w:tcPr>
          <w:p w14:paraId="3BD281E6"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1.960,00</w:t>
            </w:r>
          </w:p>
        </w:tc>
      </w:tr>
      <w:tr w:rsidR="00494890" w14:paraId="470DE718" w14:textId="77777777" w:rsidTr="0009238D">
        <w:trPr>
          <w:trHeight w:val="19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22D95EBA"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w:t>
            </w:r>
          </w:p>
        </w:tc>
        <w:tc>
          <w:tcPr>
            <w:tcW w:w="2093" w:type="dxa"/>
            <w:tcBorders>
              <w:top w:val="nil"/>
              <w:left w:val="single" w:sz="4" w:space="0" w:color="auto"/>
              <w:bottom w:val="single" w:sz="4" w:space="0" w:color="auto"/>
              <w:right w:val="single" w:sz="4" w:space="0" w:color="auto"/>
            </w:tcBorders>
            <w:vAlign w:val="bottom"/>
            <w:hideMark/>
          </w:tcPr>
          <w:p w14:paraId="0813C557"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BOLACHA DE GERGELIM, embalagem  plástica com dupla proteção, com 400g. Prazo de validade mínimo de 6 meses a parir da data de entrega.</w:t>
            </w:r>
          </w:p>
        </w:tc>
        <w:tc>
          <w:tcPr>
            <w:tcW w:w="543" w:type="dxa"/>
            <w:tcBorders>
              <w:top w:val="nil"/>
              <w:left w:val="single" w:sz="4" w:space="0" w:color="auto"/>
              <w:bottom w:val="single" w:sz="4" w:space="0" w:color="auto"/>
              <w:right w:val="single" w:sz="4" w:space="0" w:color="auto"/>
            </w:tcBorders>
            <w:vAlign w:val="bottom"/>
            <w:hideMark/>
          </w:tcPr>
          <w:p w14:paraId="79863DD2"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200</w:t>
            </w:r>
          </w:p>
        </w:tc>
        <w:tc>
          <w:tcPr>
            <w:tcW w:w="662" w:type="dxa"/>
            <w:tcBorders>
              <w:top w:val="nil"/>
              <w:left w:val="nil"/>
              <w:bottom w:val="single" w:sz="4" w:space="0" w:color="auto"/>
              <w:right w:val="single" w:sz="4" w:space="0" w:color="auto"/>
            </w:tcBorders>
            <w:vAlign w:val="bottom"/>
            <w:hideMark/>
          </w:tcPr>
          <w:p w14:paraId="2DFE895E"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0</w:t>
            </w:r>
          </w:p>
        </w:tc>
        <w:tc>
          <w:tcPr>
            <w:tcW w:w="579" w:type="dxa"/>
            <w:tcBorders>
              <w:top w:val="single" w:sz="4" w:space="0" w:color="auto"/>
              <w:left w:val="nil"/>
              <w:bottom w:val="single" w:sz="4" w:space="0" w:color="auto"/>
              <w:right w:val="single" w:sz="4" w:space="0" w:color="auto"/>
            </w:tcBorders>
            <w:vAlign w:val="center"/>
            <w:hideMark/>
          </w:tcPr>
          <w:p w14:paraId="18E89A2A"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2E6F0DE2"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9" w:type="dxa"/>
            <w:tcBorders>
              <w:top w:val="single" w:sz="4" w:space="0" w:color="auto"/>
              <w:left w:val="nil"/>
              <w:bottom w:val="single" w:sz="4" w:space="0" w:color="auto"/>
              <w:right w:val="single" w:sz="4" w:space="0" w:color="auto"/>
            </w:tcBorders>
            <w:vAlign w:val="center"/>
            <w:hideMark/>
          </w:tcPr>
          <w:p w14:paraId="75745BA8"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200</w:t>
            </w:r>
          </w:p>
        </w:tc>
        <w:tc>
          <w:tcPr>
            <w:tcW w:w="404" w:type="dxa"/>
            <w:tcBorders>
              <w:top w:val="single" w:sz="4" w:space="0" w:color="auto"/>
              <w:left w:val="nil"/>
              <w:bottom w:val="single" w:sz="4" w:space="0" w:color="auto"/>
              <w:right w:val="single" w:sz="4" w:space="0" w:color="auto"/>
            </w:tcBorders>
            <w:hideMark/>
          </w:tcPr>
          <w:p w14:paraId="0BED43F4"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241" w:type="dxa"/>
            <w:tcBorders>
              <w:top w:val="single" w:sz="4" w:space="0" w:color="auto"/>
              <w:left w:val="nil"/>
              <w:bottom w:val="single" w:sz="4" w:space="0" w:color="auto"/>
              <w:right w:val="single" w:sz="4" w:space="0" w:color="auto"/>
            </w:tcBorders>
            <w:vAlign w:val="center"/>
            <w:hideMark/>
          </w:tcPr>
          <w:p w14:paraId="2854AE4D"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ORQUIDEA</w:t>
            </w:r>
          </w:p>
        </w:tc>
        <w:tc>
          <w:tcPr>
            <w:tcW w:w="1270" w:type="dxa"/>
            <w:tcBorders>
              <w:top w:val="single" w:sz="4" w:space="0" w:color="auto"/>
              <w:left w:val="nil"/>
              <w:bottom w:val="single" w:sz="4" w:space="0" w:color="auto"/>
              <w:right w:val="single" w:sz="4" w:space="0" w:color="auto"/>
            </w:tcBorders>
            <w:vAlign w:val="center"/>
            <w:hideMark/>
          </w:tcPr>
          <w:p w14:paraId="53AF7E76" w14:textId="77777777" w:rsidR="00494890" w:rsidRDefault="00494890"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7,40</w:t>
            </w:r>
          </w:p>
        </w:tc>
        <w:tc>
          <w:tcPr>
            <w:tcW w:w="1270" w:type="dxa"/>
            <w:tcBorders>
              <w:top w:val="single" w:sz="4" w:space="0" w:color="auto"/>
              <w:left w:val="nil"/>
              <w:bottom w:val="single" w:sz="4" w:space="0" w:color="auto"/>
              <w:right w:val="single" w:sz="4" w:space="0" w:color="auto"/>
            </w:tcBorders>
            <w:vAlign w:val="center"/>
            <w:hideMark/>
          </w:tcPr>
          <w:p w14:paraId="0E936171"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1.480,00</w:t>
            </w:r>
          </w:p>
        </w:tc>
      </w:tr>
      <w:tr w:rsidR="00494890" w14:paraId="2C701834" w14:textId="77777777" w:rsidTr="0009238D">
        <w:trPr>
          <w:trHeight w:val="19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7B6762A6"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11</w:t>
            </w:r>
          </w:p>
        </w:tc>
        <w:tc>
          <w:tcPr>
            <w:tcW w:w="2093" w:type="dxa"/>
            <w:tcBorders>
              <w:top w:val="nil"/>
              <w:left w:val="single" w:sz="4" w:space="0" w:color="auto"/>
              <w:bottom w:val="single" w:sz="4" w:space="0" w:color="auto"/>
              <w:right w:val="single" w:sz="4" w:space="0" w:color="auto"/>
            </w:tcBorders>
            <w:vAlign w:val="bottom"/>
            <w:hideMark/>
          </w:tcPr>
          <w:p w14:paraId="48407FD4"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BOLACHA INTEGRAL, embalagem  plástica com dupla proteção, com 400g. Prazo de validade mínimo de 6 meses a parir da data de entrega.</w:t>
            </w:r>
          </w:p>
        </w:tc>
        <w:tc>
          <w:tcPr>
            <w:tcW w:w="543" w:type="dxa"/>
            <w:tcBorders>
              <w:top w:val="nil"/>
              <w:left w:val="single" w:sz="4" w:space="0" w:color="auto"/>
              <w:bottom w:val="single" w:sz="4" w:space="0" w:color="auto"/>
              <w:right w:val="single" w:sz="4" w:space="0" w:color="auto"/>
            </w:tcBorders>
            <w:vAlign w:val="bottom"/>
            <w:hideMark/>
          </w:tcPr>
          <w:p w14:paraId="6D74B5DD"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200</w:t>
            </w:r>
          </w:p>
        </w:tc>
        <w:tc>
          <w:tcPr>
            <w:tcW w:w="662" w:type="dxa"/>
            <w:tcBorders>
              <w:top w:val="nil"/>
              <w:left w:val="nil"/>
              <w:bottom w:val="single" w:sz="4" w:space="0" w:color="auto"/>
              <w:right w:val="single" w:sz="4" w:space="0" w:color="auto"/>
            </w:tcBorders>
            <w:vAlign w:val="bottom"/>
            <w:hideMark/>
          </w:tcPr>
          <w:p w14:paraId="3171D4EC"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0</w:t>
            </w:r>
          </w:p>
        </w:tc>
        <w:tc>
          <w:tcPr>
            <w:tcW w:w="579" w:type="dxa"/>
            <w:tcBorders>
              <w:top w:val="single" w:sz="4" w:space="0" w:color="auto"/>
              <w:left w:val="nil"/>
              <w:bottom w:val="single" w:sz="4" w:space="0" w:color="auto"/>
              <w:right w:val="single" w:sz="4" w:space="0" w:color="auto"/>
            </w:tcBorders>
            <w:vAlign w:val="center"/>
            <w:hideMark/>
          </w:tcPr>
          <w:p w14:paraId="77024277"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2CBCBC2D"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9" w:type="dxa"/>
            <w:tcBorders>
              <w:top w:val="single" w:sz="4" w:space="0" w:color="auto"/>
              <w:left w:val="nil"/>
              <w:bottom w:val="single" w:sz="4" w:space="0" w:color="auto"/>
              <w:right w:val="single" w:sz="4" w:space="0" w:color="auto"/>
            </w:tcBorders>
            <w:vAlign w:val="center"/>
            <w:hideMark/>
          </w:tcPr>
          <w:p w14:paraId="5F8BE862"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200</w:t>
            </w:r>
          </w:p>
        </w:tc>
        <w:tc>
          <w:tcPr>
            <w:tcW w:w="404" w:type="dxa"/>
            <w:tcBorders>
              <w:top w:val="single" w:sz="4" w:space="0" w:color="auto"/>
              <w:left w:val="nil"/>
              <w:bottom w:val="single" w:sz="4" w:space="0" w:color="auto"/>
              <w:right w:val="single" w:sz="4" w:space="0" w:color="auto"/>
            </w:tcBorders>
            <w:hideMark/>
          </w:tcPr>
          <w:p w14:paraId="155ECFDF"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241" w:type="dxa"/>
            <w:tcBorders>
              <w:top w:val="single" w:sz="4" w:space="0" w:color="auto"/>
              <w:left w:val="nil"/>
              <w:bottom w:val="single" w:sz="4" w:space="0" w:color="auto"/>
              <w:right w:val="single" w:sz="4" w:space="0" w:color="auto"/>
            </w:tcBorders>
            <w:vAlign w:val="center"/>
            <w:hideMark/>
          </w:tcPr>
          <w:p w14:paraId="71595070"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ORQUIDEA</w:t>
            </w:r>
          </w:p>
        </w:tc>
        <w:tc>
          <w:tcPr>
            <w:tcW w:w="1270" w:type="dxa"/>
            <w:tcBorders>
              <w:top w:val="single" w:sz="4" w:space="0" w:color="auto"/>
              <w:left w:val="nil"/>
              <w:bottom w:val="single" w:sz="4" w:space="0" w:color="auto"/>
              <w:right w:val="single" w:sz="4" w:space="0" w:color="auto"/>
            </w:tcBorders>
            <w:vAlign w:val="center"/>
            <w:hideMark/>
          </w:tcPr>
          <w:p w14:paraId="0A6FBBE5" w14:textId="77777777" w:rsidR="00494890" w:rsidRDefault="00494890"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7,40</w:t>
            </w:r>
          </w:p>
        </w:tc>
        <w:tc>
          <w:tcPr>
            <w:tcW w:w="1270" w:type="dxa"/>
            <w:tcBorders>
              <w:top w:val="single" w:sz="4" w:space="0" w:color="auto"/>
              <w:left w:val="nil"/>
              <w:bottom w:val="single" w:sz="4" w:space="0" w:color="auto"/>
              <w:right w:val="single" w:sz="4" w:space="0" w:color="auto"/>
            </w:tcBorders>
            <w:vAlign w:val="center"/>
            <w:hideMark/>
          </w:tcPr>
          <w:p w14:paraId="7B88068C"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1.480,00</w:t>
            </w:r>
          </w:p>
        </w:tc>
      </w:tr>
      <w:tr w:rsidR="00494890" w14:paraId="6D76B6AF" w14:textId="77777777" w:rsidTr="0009238D">
        <w:trPr>
          <w:trHeight w:val="19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635D59BB"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w:t>
            </w:r>
          </w:p>
        </w:tc>
        <w:tc>
          <w:tcPr>
            <w:tcW w:w="2093" w:type="dxa"/>
            <w:tcBorders>
              <w:top w:val="nil"/>
              <w:left w:val="single" w:sz="4" w:space="0" w:color="auto"/>
              <w:bottom w:val="single" w:sz="4" w:space="0" w:color="auto"/>
              <w:right w:val="single" w:sz="4" w:space="0" w:color="auto"/>
            </w:tcBorders>
            <w:vAlign w:val="bottom"/>
            <w:hideMark/>
          </w:tcPr>
          <w:p w14:paraId="0F4848C8"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 xml:space="preserve">CAFÉ EM PÓ TORRADO E MOÍDO, embalagem de 500g. Prazo de validade mínimo de 6 meses a parir da </w:t>
            </w:r>
            <w:r>
              <w:rPr>
                <w:rFonts w:ascii="Arial Narrow" w:hAnsi="Arial Narrow" w:cs="Calibri"/>
                <w:color w:val="000000"/>
                <w:sz w:val="18"/>
                <w:szCs w:val="18"/>
                <w:lang w:eastAsia="en-US"/>
              </w:rPr>
              <w:lastRenderedPageBreak/>
              <w:t>data de entrega.</w:t>
            </w:r>
          </w:p>
        </w:tc>
        <w:tc>
          <w:tcPr>
            <w:tcW w:w="543" w:type="dxa"/>
            <w:tcBorders>
              <w:top w:val="nil"/>
              <w:left w:val="single" w:sz="4" w:space="0" w:color="auto"/>
              <w:bottom w:val="single" w:sz="4" w:space="0" w:color="auto"/>
              <w:right w:val="single" w:sz="4" w:space="0" w:color="auto"/>
            </w:tcBorders>
            <w:vAlign w:val="bottom"/>
            <w:hideMark/>
          </w:tcPr>
          <w:p w14:paraId="631CDF12"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lastRenderedPageBreak/>
              <w:t>100</w:t>
            </w:r>
          </w:p>
        </w:tc>
        <w:tc>
          <w:tcPr>
            <w:tcW w:w="662" w:type="dxa"/>
            <w:tcBorders>
              <w:top w:val="nil"/>
              <w:left w:val="nil"/>
              <w:bottom w:val="single" w:sz="4" w:space="0" w:color="auto"/>
              <w:right w:val="single" w:sz="4" w:space="0" w:color="auto"/>
            </w:tcBorders>
            <w:vAlign w:val="bottom"/>
            <w:hideMark/>
          </w:tcPr>
          <w:p w14:paraId="65A69B24"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100</w:t>
            </w:r>
          </w:p>
        </w:tc>
        <w:tc>
          <w:tcPr>
            <w:tcW w:w="579" w:type="dxa"/>
            <w:tcBorders>
              <w:top w:val="single" w:sz="4" w:space="0" w:color="auto"/>
              <w:left w:val="nil"/>
              <w:bottom w:val="single" w:sz="4" w:space="0" w:color="auto"/>
              <w:right w:val="single" w:sz="4" w:space="0" w:color="auto"/>
            </w:tcBorders>
            <w:vAlign w:val="center"/>
            <w:hideMark/>
          </w:tcPr>
          <w:p w14:paraId="439A999B"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500</w:t>
            </w:r>
          </w:p>
        </w:tc>
        <w:tc>
          <w:tcPr>
            <w:tcW w:w="657" w:type="dxa"/>
            <w:tcBorders>
              <w:top w:val="single" w:sz="4" w:space="0" w:color="auto"/>
              <w:left w:val="nil"/>
              <w:bottom w:val="single" w:sz="4" w:space="0" w:color="auto"/>
              <w:right w:val="single" w:sz="4" w:space="0" w:color="auto"/>
            </w:tcBorders>
            <w:vAlign w:val="center"/>
            <w:hideMark/>
          </w:tcPr>
          <w:p w14:paraId="1D03ADDF"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300</w:t>
            </w:r>
          </w:p>
        </w:tc>
        <w:tc>
          <w:tcPr>
            <w:tcW w:w="759" w:type="dxa"/>
            <w:tcBorders>
              <w:top w:val="single" w:sz="4" w:space="0" w:color="auto"/>
              <w:left w:val="nil"/>
              <w:bottom w:val="single" w:sz="4" w:space="0" w:color="auto"/>
              <w:right w:val="single" w:sz="4" w:space="0" w:color="auto"/>
            </w:tcBorders>
            <w:vAlign w:val="center"/>
            <w:hideMark/>
          </w:tcPr>
          <w:p w14:paraId="31320055"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1000</w:t>
            </w:r>
          </w:p>
        </w:tc>
        <w:tc>
          <w:tcPr>
            <w:tcW w:w="404" w:type="dxa"/>
            <w:tcBorders>
              <w:top w:val="single" w:sz="4" w:space="0" w:color="auto"/>
              <w:left w:val="nil"/>
              <w:bottom w:val="single" w:sz="4" w:space="0" w:color="auto"/>
              <w:right w:val="single" w:sz="4" w:space="0" w:color="auto"/>
            </w:tcBorders>
            <w:hideMark/>
          </w:tcPr>
          <w:p w14:paraId="664378D2"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241" w:type="dxa"/>
            <w:tcBorders>
              <w:top w:val="single" w:sz="4" w:space="0" w:color="auto"/>
              <w:left w:val="nil"/>
              <w:bottom w:val="single" w:sz="4" w:space="0" w:color="auto"/>
              <w:right w:val="single" w:sz="4" w:space="0" w:color="auto"/>
            </w:tcBorders>
            <w:vAlign w:val="center"/>
            <w:hideMark/>
          </w:tcPr>
          <w:p w14:paraId="457EF61E"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BOM JESUS</w:t>
            </w:r>
          </w:p>
        </w:tc>
        <w:tc>
          <w:tcPr>
            <w:tcW w:w="1270" w:type="dxa"/>
            <w:tcBorders>
              <w:top w:val="single" w:sz="4" w:space="0" w:color="auto"/>
              <w:left w:val="nil"/>
              <w:bottom w:val="single" w:sz="4" w:space="0" w:color="auto"/>
              <w:right w:val="single" w:sz="4" w:space="0" w:color="auto"/>
            </w:tcBorders>
            <w:vAlign w:val="center"/>
            <w:hideMark/>
          </w:tcPr>
          <w:p w14:paraId="32B4B0F8" w14:textId="77777777" w:rsidR="00494890" w:rsidRDefault="00494890"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15,30</w:t>
            </w:r>
          </w:p>
        </w:tc>
        <w:tc>
          <w:tcPr>
            <w:tcW w:w="1270" w:type="dxa"/>
            <w:tcBorders>
              <w:top w:val="single" w:sz="4" w:space="0" w:color="auto"/>
              <w:left w:val="nil"/>
              <w:bottom w:val="single" w:sz="4" w:space="0" w:color="auto"/>
              <w:right w:val="single" w:sz="4" w:space="0" w:color="auto"/>
            </w:tcBorders>
            <w:vAlign w:val="center"/>
            <w:hideMark/>
          </w:tcPr>
          <w:p w14:paraId="58F5EC4A"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15.300,00</w:t>
            </w:r>
          </w:p>
        </w:tc>
      </w:tr>
      <w:tr w:rsidR="00494890" w14:paraId="34574A14" w14:textId="77777777" w:rsidTr="0009238D">
        <w:trPr>
          <w:trHeight w:val="19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7E4B55AD"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w:t>
            </w:r>
          </w:p>
        </w:tc>
        <w:tc>
          <w:tcPr>
            <w:tcW w:w="2093" w:type="dxa"/>
            <w:tcBorders>
              <w:top w:val="nil"/>
              <w:left w:val="single" w:sz="4" w:space="0" w:color="auto"/>
              <w:bottom w:val="single" w:sz="4" w:space="0" w:color="auto"/>
              <w:right w:val="single" w:sz="4" w:space="0" w:color="auto"/>
            </w:tcBorders>
            <w:vAlign w:val="bottom"/>
            <w:hideMark/>
          </w:tcPr>
          <w:p w14:paraId="2B22C2AA"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CREME DE LEITE -  tradicional, caixinha, embalagem de 200g. Prazo de validade mínimo de 6 meses a partir da data de entrega.</w:t>
            </w:r>
          </w:p>
        </w:tc>
        <w:tc>
          <w:tcPr>
            <w:tcW w:w="543" w:type="dxa"/>
            <w:tcBorders>
              <w:top w:val="nil"/>
              <w:left w:val="single" w:sz="4" w:space="0" w:color="auto"/>
              <w:bottom w:val="single" w:sz="4" w:space="0" w:color="auto"/>
              <w:right w:val="single" w:sz="4" w:space="0" w:color="auto"/>
            </w:tcBorders>
            <w:vAlign w:val="bottom"/>
            <w:hideMark/>
          </w:tcPr>
          <w:p w14:paraId="6F92AE20"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60</w:t>
            </w:r>
          </w:p>
        </w:tc>
        <w:tc>
          <w:tcPr>
            <w:tcW w:w="662" w:type="dxa"/>
            <w:tcBorders>
              <w:top w:val="nil"/>
              <w:left w:val="nil"/>
              <w:bottom w:val="single" w:sz="4" w:space="0" w:color="auto"/>
              <w:right w:val="single" w:sz="4" w:space="0" w:color="auto"/>
            </w:tcBorders>
            <w:vAlign w:val="bottom"/>
            <w:hideMark/>
          </w:tcPr>
          <w:p w14:paraId="692EEE92"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100</w:t>
            </w:r>
          </w:p>
        </w:tc>
        <w:tc>
          <w:tcPr>
            <w:tcW w:w="579" w:type="dxa"/>
            <w:tcBorders>
              <w:top w:val="single" w:sz="4" w:space="0" w:color="auto"/>
              <w:left w:val="nil"/>
              <w:bottom w:val="single" w:sz="4" w:space="0" w:color="auto"/>
              <w:right w:val="single" w:sz="4" w:space="0" w:color="auto"/>
            </w:tcBorders>
            <w:vAlign w:val="center"/>
            <w:hideMark/>
          </w:tcPr>
          <w:p w14:paraId="48833513"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6C97F22A"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9" w:type="dxa"/>
            <w:tcBorders>
              <w:top w:val="single" w:sz="4" w:space="0" w:color="auto"/>
              <w:left w:val="nil"/>
              <w:bottom w:val="single" w:sz="4" w:space="0" w:color="auto"/>
              <w:right w:val="single" w:sz="4" w:space="0" w:color="auto"/>
            </w:tcBorders>
            <w:vAlign w:val="center"/>
            <w:hideMark/>
          </w:tcPr>
          <w:p w14:paraId="1C32346A"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160</w:t>
            </w:r>
          </w:p>
        </w:tc>
        <w:tc>
          <w:tcPr>
            <w:tcW w:w="404" w:type="dxa"/>
            <w:tcBorders>
              <w:top w:val="single" w:sz="4" w:space="0" w:color="auto"/>
              <w:left w:val="nil"/>
              <w:bottom w:val="single" w:sz="4" w:space="0" w:color="auto"/>
              <w:right w:val="single" w:sz="4" w:space="0" w:color="auto"/>
            </w:tcBorders>
            <w:hideMark/>
          </w:tcPr>
          <w:p w14:paraId="4D11836D"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241" w:type="dxa"/>
            <w:tcBorders>
              <w:top w:val="single" w:sz="4" w:space="0" w:color="auto"/>
              <w:left w:val="nil"/>
              <w:bottom w:val="single" w:sz="4" w:space="0" w:color="auto"/>
              <w:right w:val="single" w:sz="4" w:space="0" w:color="auto"/>
            </w:tcBorders>
            <w:vAlign w:val="center"/>
            <w:hideMark/>
          </w:tcPr>
          <w:p w14:paraId="33EBB9ED"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ITALAC</w:t>
            </w:r>
          </w:p>
        </w:tc>
        <w:tc>
          <w:tcPr>
            <w:tcW w:w="1270" w:type="dxa"/>
            <w:tcBorders>
              <w:top w:val="single" w:sz="4" w:space="0" w:color="auto"/>
              <w:left w:val="nil"/>
              <w:bottom w:val="single" w:sz="4" w:space="0" w:color="auto"/>
              <w:right w:val="single" w:sz="4" w:space="0" w:color="auto"/>
            </w:tcBorders>
            <w:vAlign w:val="center"/>
            <w:hideMark/>
          </w:tcPr>
          <w:p w14:paraId="75487DF4" w14:textId="77777777" w:rsidR="00494890" w:rsidRDefault="00494890"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3,05</w:t>
            </w:r>
          </w:p>
        </w:tc>
        <w:tc>
          <w:tcPr>
            <w:tcW w:w="1270" w:type="dxa"/>
            <w:tcBorders>
              <w:top w:val="single" w:sz="4" w:space="0" w:color="auto"/>
              <w:left w:val="nil"/>
              <w:bottom w:val="single" w:sz="4" w:space="0" w:color="auto"/>
              <w:right w:val="single" w:sz="4" w:space="0" w:color="auto"/>
            </w:tcBorders>
            <w:vAlign w:val="center"/>
            <w:hideMark/>
          </w:tcPr>
          <w:p w14:paraId="7914F711"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488,00</w:t>
            </w:r>
          </w:p>
        </w:tc>
      </w:tr>
      <w:tr w:rsidR="00494890" w14:paraId="30B6EA1D" w14:textId="77777777" w:rsidTr="0009238D">
        <w:trPr>
          <w:trHeight w:val="19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13C1A155"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18</w:t>
            </w:r>
          </w:p>
        </w:tc>
        <w:tc>
          <w:tcPr>
            <w:tcW w:w="2093" w:type="dxa"/>
            <w:tcBorders>
              <w:top w:val="nil"/>
              <w:left w:val="single" w:sz="4" w:space="0" w:color="auto"/>
              <w:bottom w:val="single" w:sz="4" w:space="0" w:color="auto"/>
              <w:right w:val="single" w:sz="4" w:space="0" w:color="auto"/>
            </w:tcBorders>
            <w:vAlign w:val="bottom"/>
            <w:hideMark/>
          </w:tcPr>
          <w:p w14:paraId="0656F8F9"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FILÉ DE PEITO DE FRANGO–congelado, em cubos, embalagem de 0,4 Kg.</w:t>
            </w:r>
          </w:p>
        </w:tc>
        <w:tc>
          <w:tcPr>
            <w:tcW w:w="543" w:type="dxa"/>
            <w:tcBorders>
              <w:top w:val="nil"/>
              <w:left w:val="single" w:sz="4" w:space="0" w:color="auto"/>
              <w:bottom w:val="single" w:sz="4" w:space="0" w:color="auto"/>
              <w:right w:val="single" w:sz="4" w:space="0" w:color="auto"/>
            </w:tcBorders>
            <w:vAlign w:val="bottom"/>
            <w:hideMark/>
          </w:tcPr>
          <w:p w14:paraId="519A19AF"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500</w:t>
            </w:r>
          </w:p>
        </w:tc>
        <w:tc>
          <w:tcPr>
            <w:tcW w:w="662" w:type="dxa"/>
            <w:tcBorders>
              <w:top w:val="nil"/>
              <w:left w:val="nil"/>
              <w:bottom w:val="single" w:sz="4" w:space="0" w:color="auto"/>
              <w:right w:val="single" w:sz="4" w:space="0" w:color="auto"/>
            </w:tcBorders>
            <w:vAlign w:val="bottom"/>
            <w:hideMark/>
          </w:tcPr>
          <w:p w14:paraId="1FD83561"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1200</w:t>
            </w:r>
          </w:p>
        </w:tc>
        <w:tc>
          <w:tcPr>
            <w:tcW w:w="579" w:type="dxa"/>
            <w:tcBorders>
              <w:top w:val="single" w:sz="4" w:space="0" w:color="auto"/>
              <w:left w:val="nil"/>
              <w:bottom w:val="single" w:sz="4" w:space="0" w:color="auto"/>
              <w:right w:val="single" w:sz="4" w:space="0" w:color="auto"/>
            </w:tcBorders>
            <w:vAlign w:val="center"/>
            <w:hideMark/>
          </w:tcPr>
          <w:p w14:paraId="448485CE"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2B0E1930"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9" w:type="dxa"/>
            <w:tcBorders>
              <w:top w:val="single" w:sz="4" w:space="0" w:color="auto"/>
              <w:left w:val="nil"/>
              <w:bottom w:val="single" w:sz="4" w:space="0" w:color="auto"/>
              <w:right w:val="single" w:sz="4" w:space="0" w:color="auto"/>
            </w:tcBorders>
            <w:vAlign w:val="center"/>
            <w:hideMark/>
          </w:tcPr>
          <w:p w14:paraId="56E908BF"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1700</w:t>
            </w:r>
          </w:p>
        </w:tc>
        <w:tc>
          <w:tcPr>
            <w:tcW w:w="404" w:type="dxa"/>
            <w:tcBorders>
              <w:top w:val="single" w:sz="4" w:space="0" w:color="auto"/>
              <w:left w:val="nil"/>
              <w:bottom w:val="single" w:sz="4" w:space="0" w:color="auto"/>
              <w:right w:val="single" w:sz="4" w:space="0" w:color="auto"/>
            </w:tcBorders>
            <w:hideMark/>
          </w:tcPr>
          <w:p w14:paraId="45017E13"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241" w:type="dxa"/>
            <w:tcBorders>
              <w:top w:val="single" w:sz="4" w:space="0" w:color="auto"/>
              <w:left w:val="nil"/>
              <w:bottom w:val="single" w:sz="4" w:space="0" w:color="auto"/>
              <w:right w:val="single" w:sz="4" w:space="0" w:color="auto"/>
            </w:tcBorders>
            <w:vAlign w:val="center"/>
            <w:hideMark/>
          </w:tcPr>
          <w:p w14:paraId="654E6DF3"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C-VALE</w:t>
            </w:r>
          </w:p>
        </w:tc>
        <w:tc>
          <w:tcPr>
            <w:tcW w:w="1270" w:type="dxa"/>
            <w:tcBorders>
              <w:top w:val="single" w:sz="4" w:space="0" w:color="auto"/>
              <w:left w:val="nil"/>
              <w:bottom w:val="single" w:sz="4" w:space="0" w:color="auto"/>
              <w:right w:val="single" w:sz="4" w:space="0" w:color="auto"/>
            </w:tcBorders>
            <w:vAlign w:val="center"/>
            <w:hideMark/>
          </w:tcPr>
          <w:p w14:paraId="0CDCF552" w14:textId="77777777" w:rsidR="00494890" w:rsidRDefault="00494890"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17,15</w:t>
            </w:r>
          </w:p>
        </w:tc>
        <w:tc>
          <w:tcPr>
            <w:tcW w:w="1270" w:type="dxa"/>
            <w:tcBorders>
              <w:top w:val="single" w:sz="4" w:space="0" w:color="auto"/>
              <w:left w:val="nil"/>
              <w:bottom w:val="single" w:sz="4" w:space="0" w:color="auto"/>
              <w:right w:val="single" w:sz="4" w:space="0" w:color="auto"/>
            </w:tcBorders>
            <w:vAlign w:val="center"/>
            <w:hideMark/>
          </w:tcPr>
          <w:p w14:paraId="13BC0FCD"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29.155,00</w:t>
            </w:r>
          </w:p>
        </w:tc>
      </w:tr>
      <w:tr w:rsidR="00494890" w14:paraId="1FD1672B" w14:textId="77777777" w:rsidTr="0009238D">
        <w:trPr>
          <w:trHeight w:val="19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74402EAD"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19</w:t>
            </w:r>
          </w:p>
        </w:tc>
        <w:tc>
          <w:tcPr>
            <w:tcW w:w="2093" w:type="dxa"/>
            <w:tcBorders>
              <w:top w:val="nil"/>
              <w:left w:val="single" w:sz="4" w:space="0" w:color="auto"/>
              <w:bottom w:val="single" w:sz="4" w:space="0" w:color="auto"/>
              <w:right w:val="single" w:sz="4" w:space="0" w:color="auto"/>
            </w:tcBorders>
            <w:vAlign w:val="bottom"/>
            <w:hideMark/>
          </w:tcPr>
          <w:p w14:paraId="5D4BA260"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 xml:space="preserve">LEITE DE VACA TIPO </w:t>
            </w:r>
            <w:proofErr w:type="gramStart"/>
            <w:r>
              <w:rPr>
                <w:rFonts w:ascii="Arial Narrow" w:hAnsi="Arial Narrow" w:cs="Calibri"/>
                <w:color w:val="000000"/>
                <w:sz w:val="18"/>
                <w:szCs w:val="18"/>
                <w:lang w:eastAsia="en-US"/>
              </w:rPr>
              <w:t xml:space="preserve">A, </w:t>
            </w:r>
            <w:proofErr w:type="spellStart"/>
            <w:r>
              <w:rPr>
                <w:rFonts w:ascii="Arial Narrow" w:hAnsi="Arial Narrow" w:cs="Calibri"/>
                <w:color w:val="000000"/>
                <w:sz w:val="18"/>
                <w:szCs w:val="18"/>
                <w:lang w:eastAsia="en-US"/>
              </w:rPr>
              <w:t>homogeinizado</w:t>
            </w:r>
            <w:proofErr w:type="spellEnd"/>
            <w:proofErr w:type="gramEnd"/>
            <w:r>
              <w:rPr>
                <w:rFonts w:ascii="Arial Narrow" w:hAnsi="Arial Narrow" w:cs="Calibri"/>
                <w:color w:val="000000"/>
                <w:sz w:val="18"/>
                <w:szCs w:val="18"/>
                <w:lang w:eastAsia="en-US"/>
              </w:rPr>
              <w:t xml:space="preserve">, pasteurizado, resfriado. Embalagem de 1L. Registro no Ministério da Saúde e/ou Agricultura. </w:t>
            </w:r>
          </w:p>
        </w:tc>
        <w:tc>
          <w:tcPr>
            <w:tcW w:w="543" w:type="dxa"/>
            <w:tcBorders>
              <w:top w:val="nil"/>
              <w:left w:val="single" w:sz="4" w:space="0" w:color="auto"/>
              <w:bottom w:val="single" w:sz="4" w:space="0" w:color="auto"/>
              <w:right w:val="single" w:sz="4" w:space="0" w:color="auto"/>
            </w:tcBorders>
            <w:vAlign w:val="bottom"/>
            <w:hideMark/>
          </w:tcPr>
          <w:p w14:paraId="39A11CB6"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2000</w:t>
            </w:r>
          </w:p>
        </w:tc>
        <w:tc>
          <w:tcPr>
            <w:tcW w:w="662" w:type="dxa"/>
            <w:tcBorders>
              <w:top w:val="nil"/>
              <w:left w:val="nil"/>
              <w:bottom w:val="single" w:sz="4" w:space="0" w:color="auto"/>
              <w:right w:val="single" w:sz="4" w:space="0" w:color="auto"/>
            </w:tcBorders>
            <w:vAlign w:val="bottom"/>
            <w:hideMark/>
          </w:tcPr>
          <w:p w14:paraId="74D731CE"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2800</w:t>
            </w:r>
          </w:p>
        </w:tc>
        <w:tc>
          <w:tcPr>
            <w:tcW w:w="579" w:type="dxa"/>
            <w:tcBorders>
              <w:top w:val="single" w:sz="4" w:space="0" w:color="auto"/>
              <w:left w:val="nil"/>
              <w:bottom w:val="single" w:sz="4" w:space="0" w:color="auto"/>
              <w:right w:val="single" w:sz="4" w:space="0" w:color="auto"/>
            </w:tcBorders>
            <w:vAlign w:val="center"/>
            <w:hideMark/>
          </w:tcPr>
          <w:p w14:paraId="7E9E94CF"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24BFB579"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9" w:type="dxa"/>
            <w:tcBorders>
              <w:top w:val="single" w:sz="4" w:space="0" w:color="auto"/>
              <w:left w:val="nil"/>
              <w:bottom w:val="single" w:sz="4" w:space="0" w:color="auto"/>
              <w:right w:val="single" w:sz="4" w:space="0" w:color="auto"/>
            </w:tcBorders>
            <w:vAlign w:val="center"/>
            <w:hideMark/>
          </w:tcPr>
          <w:p w14:paraId="69A1A890"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4800</w:t>
            </w:r>
          </w:p>
        </w:tc>
        <w:tc>
          <w:tcPr>
            <w:tcW w:w="404" w:type="dxa"/>
            <w:tcBorders>
              <w:top w:val="single" w:sz="4" w:space="0" w:color="auto"/>
              <w:left w:val="nil"/>
              <w:bottom w:val="single" w:sz="4" w:space="0" w:color="auto"/>
              <w:right w:val="single" w:sz="4" w:space="0" w:color="auto"/>
            </w:tcBorders>
            <w:vAlign w:val="center"/>
            <w:hideMark/>
          </w:tcPr>
          <w:p w14:paraId="79CC92B2"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L</w:t>
            </w:r>
          </w:p>
        </w:tc>
        <w:tc>
          <w:tcPr>
            <w:tcW w:w="1241" w:type="dxa"/>
            <w:tcBorders>
              <w:top w:val="single" w:sz="4" w:space="0" w:color="auto"/>
              <w:left w:val="nil"/>
              <w:bottom w:val="single" w:sz="4" w:space="0" w:color="auto"/>
              <w:right w:val="single" w:sz="4" w:space="0" w:color="auto"/>
            </w:tcBorders>
            <w:vAlign w:val="center"/>
            <w:hideMark/>
          </w:tcPr>
          <w:p w14:paraId="3824B691"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TREVISAN</w:t>
            </w:r>
          </w:p>
        </w:tc>
        <w:tc>
          <w:tcPr>
            <w:tcW w:w="1270" w:type="dxa"/>
            <w:tcBorders>
              <w:top w:val="single" w:sz="4" w:space="0" w:color="auto"/>
              <w:left w:val="nil"/>
              <w:bottom w:val="single" w:sz="4" w:space="0" w:color="auto"/>
              <w:right w:val="single" w:sz="4" w:space="0" w:color="auto"/>
            </w:tcBorders>
            <w:vAlign w:val="center"/>
            <w:hideMark/>
          </w:tcPr>
          <w:p w14:paraId="737CB4E9" w14:textId="77777777" w:rsidR="00494890" w:rsidRDefault="00494890"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8,35</w:t>
            </w:r>
          </w:p>
        </w:tc>
        <w:tc>
          <w:tcPr>
            <w:tcW w:w="1270" w:type="dxa"/>
            <w:tcBorders>
              <w:top w:val="single" w:sz="4" w:space="0" w:color="auto"/>
              <w:left w:val="nil"/>
              <w:bottom w:val="single" w:sz="4" w:space="0" w:color="auto"/>
              <w:right w:val="single" w:sz="4" w:space="0" w:color="auto"/>
            </w:tcBorders>
            <w:vAlign w:val="center"/>
            <w:hideMark/>
          </w:tcPr>
          <w:p w14:paraId="12353F7D"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40.080,00</w:t>
            </w:r>
          </w:p>
        </w:tc>
      </w:tr>
      <w:tr w:rsidR="00494890" w14:paraId="69FC5D8F" w14:textId="77777777" w:rsidTr="0009238D">
        <w:trPr>
          <w:trHeight w:val="1522"/>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3F6F9E69"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w:t>
            </w:r>
          </w:p>
        </w:tc>
        <w:tc>
          <w:tcPr>
            <w:tcW w:w="2093" w:type="dxa"/>
            <w:tcBorders>
              <w:top w:val="nil"/>
              <w:left w:val="single" w:sz="4" w:space="0" w:color="auto"/>
              <w:bottom w:val="single" w:sz="4" w:space="0" w:color="auto"/>
              <w:right w:val="single" w:sz="4" w:space="0" w:color="auto"/>
            </w:tcBorders>
            <w:vAlign w:val="bottom"/>
            <w:hideMark/>
          </w:tcPr>
          <w:p w14:paraId="381CE80E"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 xml:space="preserve">LEITE D EVACA TIPO A, SEM </w:t>
            </w:r>
            <w:proofErr w:type="gramStart"/>
            <w:r>
              <w:rPr>
                <w:rFonts w:ascii="Arial Narrow" w:hAnsi="Arial Narrow" w:cs="Calibri"/>
                <w:color w:val="000000"/>
                <w:sz w:val="18"/>
                <w:szCs w:val="18"/>
                <w:lang w:eastAsia="en-US"/>
              </w:rPr>
              <w:t>LACTOSE,  homogeneizado</w:t>
            </w:r>
            <w:proofErr w:type="gramEnd"/>
            <w:r>
              <w:rPr>
                <w:rFonts w:ascii="Arial Narrow" w:hAnsi="Arial Narrow" w:cs="Calibri"/>
                <w:color w:val="000000"/>
                <w:sz w:val="18"/>
                <w:szCs w:val="18"/>
                <w:lang w:eastAsia="en-US"/>
              </w:rPr>
              <w:t xml:space="preserve">, pasteurizado, resfriado e. Embalagem de 1L. Registro no Ministério da Saúde e/ou Agricultura. </w:t>
            </w:r>
          </w:p>
        </w:tc>
        <w:tc>
          <w:tcPr>
            <w:tcW w:w="543" w:type="dxa"/>
            <w:tcBorders>
              <w:top w:val="nil"/>
              <w:left w:val="single" w:sz="4" w:space="0" w:color="auto"/>
              <w:bottom w:val="single" w:sz="4" w:space="0" w:color="auto"/>
              <w:right w:val="single" w:sz="4" w:space="0" w:color="auto"/>
            </w:tcBorders>
            <w:vAlign w:val="bottom"/>
            <w:hideMark/>
          </w:tcPr>
          <w:p w14:paraId="47FF269F"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80</w:t>
            </w:r>
          </w:p>
        </w:tc>
        <w:tc>
          <w:tcPr>
            <w:tcW w:w="662" w:type="dxa"/>
            <w:tcBorders>
              <w:top w:val="nil"/>
              <w:left w:val="nil"/>
              <w:bottom w:val="single" w:sz="4" w:space="0" w:color="auto"/>
              <w:right w:val="single" w:sz="4" w:space="0" w:color="auto"/>
            </w:tcBorders>
            <w:vAlign w:val="bottom"/>
            <w:hideMark/>
          </w:tcPr>
          <w:p w14:paraId="22796AD2"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80</w:t>
            </w:r>
          </w:p>
        </w:tc>
        <w:tc>
          <w:tcPr>
            <w:tcW w:w="579" w:type="dxa"/>
            <w:tcBorders>
              <w:top w:val="single" w:sz="4" w:space="0" w:color="auto"/>
              <w:left w:val="nil"/>
              <w:bottom w:val="single" w:sz="4" w:space="0" w:color="auto"/>
              <w:right w:val="single" w:sz="4" w:space="0" w:color="auto"/>
            </w:tcBorders>
            <w:vAlign w:val="center"/>
            <w:hideMark/>
          </w:tcPr>
          <w:p w14:paraId="2703B197"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53C0A347" w14:textId="77777777" w:rsidR="00494890" w:rsidRDefault="00494890"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9" w:type="dxa"/>
            <w:tcBorders>
              <w:top w:val="single" w:sz="4" w:space="0" w:color="auto"/>
              <w:left w:val="nil"/>
              <w:bottom w:val="single" w:sz="4" w:space="0" w:color="auto"/>
              <w:right w:val="single" w:sz="4" w:space="0" w:color="auto"/>
            </w:tcBorders>
            <w:vAlign w:val="center"/>
            <w:hideMark/>
          </w:tcPr>
          <w:p w14:paraId="2044C831"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160</w:t>
            </w:r>
          </w:p>
        </w:tc>
        <w:tc>
          <w:tcPr>
            <w:tcW w:w="404" w:type="dxa"/>
            <w:tcBorders>
              <w:top w:val="single" w:sz="4" w:space="0" w:color="auto"/>
              <w:left w:val="nil"/>
              <w:bottom w:val="single" w:sz="4" w:space="0" w:color="auto"/>
              <w:right w:val="single" w:sz="4" w:space="0" w:color="auto"/>
            </w:tcBorders>
            <w:hideMark/>
          </w:tcPr>
          <w:p w14:paraId="09C0BAC6"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L</w:t>
            </w:r>
          </w:p>
        </w:tc>
        <w:tc>
          <w:tcPr>
            <w:tcW w:w="1241" w:type="dxa"/>
            <w:tcBorders>
              <w:top w:val="single" w:sz="4" w:space="0" w:color="auto"/>
              <w:left w:val="nil"/>
              <w:bottom w:val="single" w:sz="4" w:space="0" w:color="auto"/>
              <w:right w:val="single" w:sz="4" w:space="0" w:color="auto"/>
            </w:tcBorders>
            <w:vAlign w:val="center"/>
            <w:hideMark/>
          </w:tcPr>
          <w:p w14:paraId="41C9EF88" w14:textId="77777777" w:rsidR="00494890" w:rsidRDefault="00494890"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TREVISAN</w:t>
            </w:r>
          </w:p>
        </w:tc>
        <w:tc>
          <w:tcPr>
            <w:tcW w:w="1270" w:type="dxa"/>
            <w:tcBorders>
              <w:top w:val="single" w:sz="4" w:space="0" w:color="auto"/>
              <w:left w:val="nil"/>
              <w:bottom w:val="single" w:sz="4" w:space="0" w:color="auto"/>
              <w:right w:val="single" w:sz="4" w:space="0" w:color="auto"/>
            </w:tcBorders>
            <w:vAlign w:val="center"/>
            <w:hideMark/>
          </w:tcPr>
          <w:p w14:paraId="7AF717AF" w14:textId="77777777" w:rsidR="00494890" w:rsidRDefault="00494890"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8,55</w:t>
            </w:r>
          </w:p>
        </w:tc>
        <w:tc>
          <w:tcPr>
            <w:tcW w:w="1270" w:type="dxa"/>
            <w:tcBorders>
              <w:top w:val="single" w:sz="4" w:space="0" w:color="auto"/>
              <w:left w:val="nil"/>
              <w:bottom w:val="single" w:sz="4" w:space="0" w:color="auto"/>
              <w:right w:val="single" w:sz="4" w:space="0" w:color="auto"/>
            </w:tcBorders>
            <w:vAlign w:val="center"/>
            <w:hideMark/>
          </w:tcPr>
          <w:p w14:paraId="74548843"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1.368,00</w:t>
            </w:r>
          </w:p>
        </w:tc>
      </w:tr>
      <w:tr w:rsidR="00494890" w14:paraId="60F7C16E" w14:textId="77777777" w:rsidTr="0009238D">
        <w:trPr>
          <w:trHeight w:val="195"/>
          <w:jc w:val="center"/>
        </w:trPr>
        <w:tc>
          <w:tcPr>
            <w:tcW w:w="8784" w:type="dxa"/>
            <w:gridSpan w:val="10"/>
            <w:tcBorders>
              <w:top w:val="single" w:sz="4" w:space="0" w:color="auto"/>
              <w:left w:val="single" w:sz="4" w:space="0" w:color="auto"/>
              <w:bottom w:val="single" w:sz="4" w:space="0" w:color="auto"/>
              <w:right w:val="single" w:sz="4" w:space="0" w:color="auto"/>
            </w:tcBorders>
            <w:vAlign w:val="center"/>
            <w:hideMark/>
          </w:tcPr>
          <w:p w14:paraId="119E3475" w14:textId="77777777" w:rsidR="00494890" w:rsidRDefault="00494890" w:rsidP="0009238D">
            <w:pPr>
              <w:spacing w:line="276" w:lineRule="auto"/>
              <w:jc w:val="right"/>
              <w:rPr>
                <w:rFonts w:ascii="Arial Narrow" w:hAnsi="Arial Narrow" w:cs="Calibri"/>
                <w:b/>
                <w:bCs/>
                <w:sz w:val="18"/>
                <w:szCs w:val="18"/>
                <w:lang w:eastAsia="en-US"/>
              </w:rPr>
            </w:pPr>
            <w:r>
              <w:rPr>
                <w:rFonts w:ascii="Arial Narrow" w:hAnsi="Arial Narrow" w:cs="Calibri"/>
                <w:b/>
                <w:bCs/>
                <w:sz w:val="18"/>
                <w:szCs w:val="18"/>
                <w:lang w:eastAsia="en-US"/>
              </w:rPr>
              <w:t>VALOR TOTAL R$</w:t>
            </w:r>
          </w:p>
        </w:tc>
        <w:tc>
          <w:tcPr>
            <w:tcW w:w="1270" w:type="dxa"/>
            <w:tcBorders>
              <w:top w:val="single" w:sz="4" w:space="0" w:color="auto"/>
              <w:left w:val="nil"/>
              <w:bottom w:val="single" w:sz="4" w:space="0" w:color="auto"/>
              <w:right w:val="single" w:sz="4" w:space="0" w:color="auto"/>
            </w:tcBorders>
            <w:vAlign w:val="center"/>
            <w:hideMark/>
          </w:tcPr>
          <w:p w14:paraId="7D4F297E" w14:textId="77777777" w:rsidR="00494890" w:rsidRDefault="00494890"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92.396,00</w:t>
            </w:r>
          </w:p>
        </w:tc>
      </w:tr>
    </w:tbl>
    <w:p w14:paraId="6C2A3E84" w14:textId="77777777" w:rsidR="006F7DBE" w:rsidRPr="006F7DBE" w:rsidRDefault="006F7DBE" w:rsidP="006F7DBE">
      <w:pPr>
        <w:rPr>
          <w:b/>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243AC3AE"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w:t>
      </w:r>
      <w:r w:rsidR="006F7DBE">
        <w:rPr>
          <w:rFonts w:ascii="Arial Narrow" w:hAnsi="Arial Narrow"/>
          <w:b w:val="0"/>
          <w:i w:val="0"/>
          <w:color w:val="auto"/>
          <w:sz w:val="20"/>
          <w:szCs w:val="20"/>
        </w:rPr>
        <w:t xml:space="preserve">, o valor total de </w:t>
      </w:r>
      <w:r w:rsidR="00494890">
        <w:rPr>
          <w:rFonts w:ascii="Arial Narrow" w:hAnsi="Arial Narrow"/>
          <w:i w:val="0"/>
          <w:color w:val="auto"/>
          <w:sz w:val="20"/>
          <w:szCs w:val="20"/>
          <w:u w:val="single"/>
        </w:rPr>
        <w:t>R$92.396,00(noventa e dois mil, trezentos e noventa e seis reais</w:t>
      </w:r>
      <w:r w:rsidR="00250063" w:rsidRPr="006F7DBE">
        <w:rPr>
          <w:rFonts w:ascii="Arial Narrow" w:hAnsi="Arial Narrow"/>
          <w:i w:val="0"/>
          <w:color w:val="auto"/>
          <w:sz w:val="20"/>
          <w:szCs w:val="20"/>
          <w:u w:val="single"/>
        </w:rPr>
        <w:t>),</w:t>
      </w:r>
      <w:r w:rsidR="00250063" w:rsidRPr="008B03A1">
        <w:rPr>
          <w:rFonts w:ascii="Arial Narrow" w:hAnsi="Arial Narrow"/>
          <w:b w:val="0"/>
          <w:i w:val="0"/>
          <w:color w:val="auto"/>
          <w:sz w:val="20"/>
          <w:szCs w:val="20"/>
        </w:rPr>
        <w:t xml:space="preserve"> 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 xml:space="preserve">transporte, funcionários, encargos salariais, trabalhistas, sociais, </w:t>
      </w:r>
      <w:proofErr w:type="spellStart"/>
      <w:r w:rsidR="008B03A1" w:rsidRPr="008B03A1">
        <w:rPr>
          <w:rFonts w:ascii="Arial Narrow" w:hAnsi="Arial Narrow"/>
          <w:sz w:val="20"/>
          <w:szCs w:val="20"/>
        </w:rPr>
        <w:t>previdenciais</w:t>
      </w:r>
      <w:proofErr w:type="spellEnd"/>
      <w:r w:rsidR="008B03A1" w:rsidRPr="008B03A1">
        <w:rPr>
          <w:rFonts w:ascii="Arial Narrow" w:hAnsi="Arial Narrow"/>
          <w:sz w:val="20"/>
          <w:szCs w:val="20"/>
        </w:rPr>
        <w:t>, comerciais, fiscais e outros que incidam sobre a operação</w:t>
      </w:r>
      <w:r w:rsidR="008B03A1" w:rsidRPr="008B03A1">
        <w:rPr>
          <w:rFonts w:ascii="Arial Narrow" w:hAnsi="Arial Narrow"/>
          <w:b/>
          <w:bCs/>
          <w:sz w:val="20"/>
          <w:szCs w:val="20"/>
        </w:rPr>
        <w:t xml:space="preserve"> </w:t>
      </w:r>
    </w:p>
    <w:p w14:paraId="62277EF4" w14:textId="3DD3FAB6"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ED41F7">
        <w:rPr>
          <w:rFonts w:ascii="Arial Narrow" w:hAnsi="Arial Narrow" w:cs="Arial"/>
          <w:sz w:val="20"/>
          <w:szCs w:val="20"/>
        </w:rPr>
        <w:t>10/</w:t>
      </w:r>
      <w:r w:rsidRPr="00250063">
        <w:rPr>
          <w:rFonts w:ascii="Arial Narrow" w:hAnsi="Arial Narrow" w:cs="Arial"/>
          <w:sz w:val="20"/>
          <w:szCs w:val="20"/>
        </w:rPr>
        <w:t>20</w:t>
      </w:r>
      <w:r w:rsidR="00A04BB8">
        <w:rPr>
          <w:rFonts w:ascii="Arial Narrow" w:hAnsi="Arial Narrow" w:cs="Arial"/>
          <w:sz w:val="20"/>
          <w:szCs w:val="20"/>
        </w:rPr>
        <w:t>2</w:t>
      </w:r>
      <w:r w:rsidR="008544CA">
        <w:rPr>
          <w:rFonts w:ascii="Arial Narrow" w:hAnsi="Arial Narrow" w:cs="Arial"/>
          <w:sz w:val="20"/>
          <w:szCs w:val="20"/>
        </w:rPr>
        <w:t>3</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203E440A" w14:textId="70D796A5" w:rsidR="00250063" w:rsidRDefault="006B038E" w:rsidP="00250063">
      <w:pPr>
        <w:tabs>
          <w:tab w:val="left" w:pos="2268"/>
          <w:tab w:val="left" w:pos="3544"/>
        </w:tabs>
        <w:jc w:val="both"/>
        <w:rPr>
          <w:rFonts w:ascii="Arial Narrow" w:hAnsi="Arial Narrow"/>
          <w:sz w:val="20"/>
          <w:szCs w:val="20"/>
        </w:rPr>
      </w:pPr>
      <w:r>
        <w:rPr>
          <w:rFonts w:ascii="Arial Narrow" w:hAnsi="Arial Narrow"/>
          <w:b/>
          <w:sz w:val="20"/>
          <w:szCs w:val="20"/>
        </w:rPr>
        <w:t>d</w:t>
      </w:r>
      <w:r w:rsidR="00250063" w:rsidRPr="00250063">
        <w:rPr>
          <w:rFonts w:ascii="Arial Narrow" w:hAnsi="Arial Narrow"/>
          <w:b/>
          <w:sz w:val="20"/>
          <w:szCs w:val="20"/>
        </w:rPr>
        <w:t xml:space="preserve">) </w:t>
      </w:r>
      <w:r w:rsidR="00250063" w:rsidRPr="00250063">
        <w:rPr>
          <w:rFonts w:ascii="Arial Narrow" w:hAnsi="Arial Narrow"/>
          <w:sz w:val="20"/>
          <w:szCs w:val="20"/>
        </w:rPr>
        <w:t>os valores serão deposita</w:t>
      </w:r>
      <w:r w:rsidR="00426BA6">
        <w:rPr>
          <w:rFonts w:ascii="Arial Narrow" w:hAnsi="Arial Narrow"/>
          <w:sz w:val="20"/>
          <w:szCs w:val="20"/>
        </w:rPr>
        <w:t>dos</w:t>
      </w:r>
      <w:r w:rsidR="00494890">
        <w:rPr>
          <w:rFonts w:ascii="Arial Narrow" w:hAnsi="Arial Narrow"/>
          <w:sz w:val="20"/>
          <w:szCs w:val="20"/>
        </w:rPr>
        <w:t xml:space="preserve"> na Conta Bancária nº 06.065.170-0.4 Banco Banrisul Agência 0450</w:t>
      </w:r>
      <w:r w:rsidR="006F7DBE">
        <w:rPr>
          <w:rFonts w:ascii="Arial Narrow" w:hAnsi="Arial Narrow"/>
          <w:sz w:val="20"/>
          <w:szCs w:val="20"/>
        </w:rPr>
        <w:t>.</w:t>
      </w:r>
    </w:p>
    <w:p w14:paraId="5E917952" w14:textId="77777777" w:rsidR="00DA5BBB" w:rsidRPr="009B671A" w:rsidRDefault="00742C87" w:rsidP="00DA5BBB">
      <w:pPr>
        <w:tabs>
          <w:tab w:val="left" w:pos="2127"/>
        </w:tabs>
        <w:suppressAutoHyphens/>
        <w:jc w:val="both"/>
        <w:rPr>
          <w:b/>
          <w:bCs/>
          <w:sz w:val="18"/>
          <w:szCs w:val="18"/>
          <w:u w:val="single"/>
        </w:rPr>
      </w:pPr>
      <w:proofErr w:type="gramStart"/>
      <w:r w:rsidRPr="00742C87">
        <w:rPr>
          <w:rFonts w:ascii="Arial Narrow" w:hAnsi="Arial Narrow"/>
          <w:b/>
          <w:sz w:val="20"/>
          <w:szCs w:val="20"/>
        </w:rPr>
        <w:t xml:space="preserve">e) </w:t>
      </w:r>
      <w:r w:rsidR="00DA5BBB" w:rsidRPr="009B671A">
        <w:rPr>
          <w:b/>
          <w:bCs/>
          <w:sz w:val="18"/>
          <w:szCs w:val="18"/>
          <w:u w:val="single"/>
        </w:rPr>
        <w:t>Conforme</w:t>
      </w:r>
      <w:proofErr w:type="gramEnd"/>
      <w:r w:rsidR="00DA5BBB" w:rsidRPr="009B671A">
        <w:rPr>
          <w:b/>
          <w:bCs/>
          <w:sz w:val="18"/>
          <w:szCs w:val="18"/>
          <w:u w:val="single"/>
        </w:rPr>
        <w:t xml:space="preserve"> instrução normativa NFB n° 2043, de 12 de agosto de 2021 e Ordem de Serviço n° 01/2022, do Município de </w:t>
      </w:r>
      <w:proofErr w:type="spellStart"/>
      <w:r w:rsidR="00DA5BBB" w:rsidRPr="009B671A">
        <w:rPr>
          <w:b/>
          <w:bCs/>
          <w:sz w:val="18"/>
          <w:szCs w:val="18"/>
          <w:u w:val="single"/>
        </w:rPr>
        <w:t>Cotiporã</w:t>
      </w:r>
      <w:proofErr w:type="spellEnd"/>
      <w:r w:rsidR="00DA5BBB" w:rsidRPr="009B671A">
        <w:rPr>
          <w:b/>
          <w:bCs/>
          <w:sz w:val="18"/>
          <w:szCs w:val="18"/>
          <w:u w:val="single"/>
        </w:rPr>
        <w:t xml:space="preserve">, a nota fiscal deverá ser emitida e entregue ao setor responsável pela solicitação até o dia 25 de cada mês. </w:t>
      </w:r>
    </w:p>
    <w:p w14:paraId="437FA37F" w14:textId="1E4D46EA" w:rsidR="00742C87" w:rsidRPr="00742C87" w:rsidRDefault="00742C87" w:rsidP="00250063">
      <w:pPr>
        <w:tabs>
          <w:tab w:val="left" w:pos="2268"/>
          <w:tab w:val="left" w:pos="3544"/>
        </w:tabs>
        <w:jc w:val="both"/>
        <w:rPr>
          <w:rFonts w:ascii="Arial Narrow" w:hAnsi="Arial Narrow"/>
          <w:b/>
          <w:sz w:val="20"/>
          <w:szCs w:val="20"/>
        </w:rPr>
      </w:pPr>
    </w:p>
    <w:p w14:paraId="0FC4EE9B" w14:textId="77777777" w:rsidR="00250063" w:rsidRPr="006B038E" w:rsidRDefault="00250063" w:rsidP="00250063">
      <w:pPr>
        <w:jc w:val="cente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lastRenderedPageBreak/>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b) Sem</w:t>
      </w:r>
      <w:proofErr w:type="gramEnd"/>
      <w:r w:rsidRPr="00250063">
        <w:rPr>
          <w:rFonts w:ascii="Arial Narrow" w:hAnsi="Arial Narrow"/>
          <w:sz w:val="20"/>
          <w:szCs w:val="20"/>
        </w:rPr>
        <w:t xml:space="preserve">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w:t>
      </w:r>
      <w:proofErr w:type="gramStart"/>
      <w:r w:rsidRPr="00250063">
        <w:rPr>
          <w:rFonts w:ascii="Arial Narrow" w:hAnsi="Arial Narrow"/>
          <w:sz w:val="20"/>
          <w:szCs w:val="20"/>
        </w:rPr>
        <w:t>) De</w:t>
      </w:r>
      <w:proofErr w:type="gramEnd"/>
      <w:r w:rsidRPr="00250063">
        <w:rPr>
          <w:rFonts w:ascii="Arial Narrow" w:hAnsi="Arial Narrow"/>
          <w:sz w:val="20"/>
          <w:szCs w:val="20"/>
        </w:rPr>
        <w:t xml:space="preserv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w:t>
      </w:r>
      <w:proofErr w:type="gramStart"/>
      <w:r w:rsidRPr="00250063">
        <w:rPr>
          <w:rFonts w:ascii="Arial Narrow" w:hAnsi="Arial Narrow"/>
          <w:sz w:val="20"/>
          <w:szCs w:val="20"/>
        </w:rPr>
        <w:t>) De</w:t>
      </w:r>
      <w:proofErr w:type="gramEnd"/>
      <w:r w:rsidRPr="00250063">
        <w:rPr>
          <w:rFonts w:ascii="Arial Narrow" w:hAnsi="Arial Narrow"/>
          <w:sz w:val="20"/>
          <w:szCs w:val="20"/>
        </w:rPr>
        <w:t xml:space="preserv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e) Na</w:t>
      </w:r>
      <w:proofErr w:type="gramEnd"/>
      <w:r w:rsidRPr="00250063">
        <w:rPr>
          <w:rFonts w:ascii="Arial Narrow" w:hAnsi="Arial Narrow"/>
          <w:sz w:val="20"/>
          <w:szCs w:val="20"/>
        </w:rPr>
        <w:t xml:space="preserve">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f) As</w:t>
      </w:r>
      <w:proofErr w:type="gramEnd"/>
      <w:r w:rsidRPr="00250063">
        <w:rPr>
          <w:rFonts w:ascii="Arial Narrow" w:hAnsi="Arial Narrow"/>
          <w:sz w:val="20"/>
          <w:szCs w:val="20"/>
        </w:rPr>
        <w:t xml:space="preserve">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Constituirá direitos </w:t>
      </w:r>
      <w:proofErr w:type="gramStart"/>
      <w:r w:rsidRPr="008D738D">
        <w:rPr>
          <w:rFonts w:ascii="Arial Narrow" w:hAnsi="Arial Narrow"/>
          <w:sz w:val="20"/>
          <w:szCs w:val="20"/>
        </w:rPr>
        <w:t>da</w:t>
      </w:r>
      <w:proofErr w:type="gramEnd"/>
      <w:r w:rsidRPr="008D738D">
        <w:rPr>
          <w:rFonts w:ascii="Arial Narrow" w:hAnsi="Arial Narrow"/>
          <w:sz w:val="20"/>
          <w:szCs w:val="20"/>
        </w:rPr>
        <w:t xml:space="preserve">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a) </w:t>
      </w:r>
      <w:proofErr w:type="spellStart"/>
      <w:r w:rsidRPr="008D738D">
        <w:rPr>
          <w:rFonts w:ascii="Arial Narrow" w:hAnsi="Arial Narrow"/>
          <w:sz w:val="20"/>
          <w:szCs w:val="20"/>
        </w:rPr>
        <w:t>fornecer</w:t>
      </w:r>
      <w:proofErr w:type="spellEnd"/>
      <w:r w:rsidRPr="008D738D">
        <w:rPr>
          <w:rFonts w:ascii="Arial Narrow" w:hAnsi="Arial Narrow"/>
          <w:sz w:val="20"/>
          <w:szCs w:val="20"/>
        </w:rPr>
        <w:t xml:space="preserve">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1D779FB0"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1135D358" w14:textId="77777777" w:rsidR="00B409FB" w:rsidRDefault="00B409FB" w:rsidP="00B409FB">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58F9977B"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7A353294" w14:textId="77777777" w:rsidR="00B409F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(1006- PNAE) 6750</w:t>
      </w:r>
    </w:p>
    <w:p w14:paraId="65E2635B" w14:textId="77777777" w:rsidR="00B409FB" w:rsidRDefault="00B409FB" w:rsidP="00B409FB">
      <w:pPr>
        <w:rPr>
          <w:rFonts w:ascii="Arial Narrow" w:hAnsi="Arial Narrow"/>
          <w:sz w:val="20"/>
          <w:szCs w:val="20"/>
        </w:rPr>
      </w:pPr>
    </w:p>
    <w:p w14:paraId="390A832F"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635775D8" w14:textId="77777777" w:rsidR="00B409FB" w:rsidRDefault="00B409FB" w:rsidP="00B409FB">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 xml:space="preserve">122.0310.2010                  Gestão Das Atividades Da Secretaria De </w:t>
      </w:r>
      <w:proofErr w:type="spellStart"/>
      <w:r>
        <w:rPr>
          <w:rFonts w:ascii="Arial Narrow" w:hAnsi="Arial Narrow"/>
          <w:sz w:val="20"/>
          <w:szCs w:val="20"/>
        </w:rPr>
        <w:t>Administrtação</w:t>
      </w:r>
      <w:proofErr w:type="spellEnd"/>
    </w:p>
    <w:p w14:paraId="2D50BC28"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1290</w:t>
      </w:r>
    </w:p>
    <w:p w14:paraId="0D4F1876" w14:textId="77777777" w:rsidR="00B409FB" w:rsidRPr="00BC016F" w:rsidRDefault="00B409FB" w:rsidP="00B409FB">
      <w:pPr>
        <w:rPr>
          <w:rFonts w:ascii="Arial Narrow" w:hAnsi="Arial Narrow"/>
          <w:sz w:val="20"/>
          <w:szCs w:val="20"/>
        </w:rPr>
      </w:pPr>
    </w:p>
    <w:p w14:paraId="2E6A16BF"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36F779D9" w14:textId="77777777" w:rsidR="00B409FB" w:rsidRDefault="00B409FB" w:rsidP="00B409FB">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 xml:space="preserve">301.0510.2020                  </w:t>
      </w:r>
      <w:proofErr w:type="spellStart"/>
      <w:r>
        <w:rPr>
          <w:rFonts w:ascii="Arial Narrow" w:hAnsi="Arial Narrow"/>
          <w:sz w:val="20"/>
          <w:szCs w:val="20"/>
        </w:rPr>
        <w:t>maNUTENÇÃO</w:t>
      </w:r>
      <w:proofErr w:type="spellEnd"/>
      <w:r>
        <w:rPr>
          <w:rFonts w:ascii="Arial Narrow" w:hAnsi="Arial Narrow"/>
          <w:sz w:val="20"/>
          <w:szCs w:val="20"/>
        </w:rPr>
        <w:t xml:space="preserve"> Das Atividades Relativas à Gestão Da Saúde</w:t>
      </w:r>
    </w:p>
    <w:p w14:paraId="4F0A5937"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34480CED" w14:textId="77777777" w:rsidR="00A04BB8" w:rsidRPr="00BC016F" w:rsidRDefault="00A04BB8" w:rsidP="00A04BB8">
      <w:pPr>
        <w:jc w:val="both"/>
        <w:rPr>
          <w:rFonts w:ascii="Arial Narrow" w:hAnsi="Arial Narrow"/>
          <w:sz w:val="16"/>
          <w:szCs w:val="16"/>
        </w:rPr>
      </w:pPr>
    </w:p>
    <w:p w14:paraId="2FE18F29" w14:textId="77777777" w:rsidR="00A04BB8" w:rsidRPr="00250063" w:rsidRDefault="00A04BB8" w:rsidP="00250063">
      <w:pPr>
        <w:tabs>
          <w:tab w:val="left" w:pos="1843"/>
        </w:tabs>
        <w:jc w:val="both"/>
        <w:rPr>
          <w:rFonts w:ascii="Arial Narrow" w:hAnsi="Arial Narrow"/>
          <w:sz w:val="20"/>
          <w:szCs w:val="20"/>
        </w:rPr>
      </w:pPr>
    </w:p>
    <w:p w14:paraId="126ED516" w14:textId="40F0F227" w:rsidR="008D738D" w:rsidRPr="00373EED" w:rsidRDefault="008D738D" w:rsidP="008D738D">
      <w:pPr>
        <w:pStyle w:val="Ttulo2"/>
        <w:ind w:right="-24"/>
        <w:jc w:val="center"/>
        <w:rPr>
          <w:rFonts w:ascii="Arial Narrow" w:hAnsi="Arial Narrow"/>
          <w:color w:val="auto"/>
          <w:sz w:val="20"/>
        </w:rPr>
      </w:pPr>
      <w:r w:rsidRPr="00373EED">
        <w:rPr>
          <w:rFonts w:ascii="Arial Narrow" w:hAnsi="Arial Narrow"/>
          <w:color w:val="auto"/>
          <w:sz w:val="20"/>
        </w:rPr>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5222D1EA"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A entrega dos gêneros alimentícios será para os meses</w:t>
      </w:r>
      <w:r w:rsidR="0092043B">
        <w:rPr>
          <w:rFonts w:ascii="Arial Narrow" w:hAnsi="Arial Narrow" w:cs="Arial"/>
          <w:sz w:val="20"/>
          <w:szCs w:val="20"/>
        </w:rPr>
        <w:t xml:space="preserve"> de fevereiro a dezembro de 2023</w:t>
      </w:r>
      <w:r w:rsidR="006A6DE5" w:rsidRPr="00373EED">
        <w:rPr>
          <w:rFonts w:ascii="Arial Narrow" w:hAnsi="Arial Narrow" w:cs="Arial"/>
          <w:sz w:val="20"/>
          <w:szCs w:val="20"/>
        </w:rPr>
        <w:t xml:space="preserve">, </w:t>
      </w:r>
      <w:r w:rsidR="006A6DE5" w:rsidRPr="00373EED">
        <w:rPr>
          <w:rFonts w:ascii="Arial Narrow" w:hAnsi="Arial Narrow" w:cs="Arial"/>
          <w:b/>
          <w:bCs/>
          <w:sz w:val="20"/>
          <w:szCs w:val="20"/>
          <w:u w:val="single"/>
        </w:rPr>
        <w:t>vig</w:t>
      </w:r>
      <w:r w:rsidR="0092043B">
        <w:rPr>
          <w:rFonts w:ascii="Arial Narrow" w:hAnsi="Arial Narrow" w:cs="Arial"/>
          <w:b/>
          <w:bCs/>
          <w:sz w:val="20"/>
          <w:szCs w:val="20"/>
          <w:u w:val="single"/>
        </w:rPr>
        <w:t>ência do Contrato até 31/12/2023</w:t>
      </w:r>
      <w:r w:rsidR="006A6DE5" w:rsidRPr="00373EED">
        <w:rPr>
          <w:rFonts w:ascii="Arial Narrow" w:hAnsi="Arial Narrow" w:cs="Arial"/>
          <w:b/>
          <w:bCs/>
          <w:sz w:val="20"/>
          <w:szCs w:val="20"/>
          <w:u w:val="single"/>
        </w:rPr>
        <w:t>;</w:t>
      </w:r>
    </w:p>
    <w:p w14:paraId="68F4A4F3" w14:textId="77777777" w:rsidR="006A6DE5" w:rsidRPr="00373EED" w:rsidRDefault="006A6DE5" w:rsidP="006A6DE5">
      <w:pPr>
        <w:autoSpaceDE w:val="0"/>
        <w:autoSpaceDN w:val="0"/>
        <w:adjustRightInd w:val="0"/>
        <w:jc w:val="both"/>
        <w:rPr>
          <w:rFonts w:ascii="Arial Narrow" w:hAnsi="Arial Narrow" w:cs="Arial"/>
          <w:b/>
          <w:sz w:val="20"/>
          <w:szCs w:val="20"/>
        </w:rPr>
      </w:pPr>
    </w:p>
    <w:p w14:paraId="0C68E84E" w14:textId="60957207"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proofErr w:type="gramStart"/>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w:t>
      </w:r>
      <w:proofErr w:type="gramEnd"/>
      <w:r w:rsidR="00674409" w:rsidRPr="00373EED">
        <w:rPr>
          <w:rFonts w:ascii="Arial Narrow" w:hAnsi="Arial Narrow" w:cs="Arial"/>
          <w:sz w:val="20"/>
          <w:szCs w:val="20"/>
        </w:rPr>
        <w:t xml:space="preserve"> </w:t>
      </w:r>
      <w:r w:rsidR="006A6DE5" w:rsidRPr="00373EED">
        <w:rPr>
          <w:rFonts w:ascii="Arial Narrow" w:hAnsi="Arial Narrow" w:cs="Arial"/>
          <w:sz w:val="20"/>
          <w:szCs w:val="20"/>
        </w:rPr>
        <w:t xml:space="preserve"> deverá entregar os produtos licitados conforme a seguir:</w:t>
      </w:r>
    </w:p>
    <w:tbl>
      <w:tblPr>
        <w:tblW w:w="6985" w:type="dxa"/>
        <w:tblInd w:w="212" w:type="dxa"/>
        <w:tblCellMar>
          <w:left w:w="70" w:type="dxa"/>
          <w:right w:w="70" w:type="dxa"/>
        </w:tblCellMar>
        <w:tblLook w:val="04A0" w:firstRow="1" w:lastRow="0" w:firstColumn="1" w:lastColumn="0" w:noHBand="0" w:noVBand="1"/>
      </w:tblPr>
      <w:tblGrid>
        <w:gridCol w:w="704"/>
        <w:gridCol w:w="3588"/>
        <w:gridCol w:w="2693"/>
      </w:tblGrid>
      <w:tr w:rsidR="00494890" w:rsidRPr="00931954" w14:paraId="64027A8B" w14:textId="77777777" w:rsidTr="0009238D">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98B9E" w14:textId="77777777" w:rsidR="00494890" w:rsidRPr="00931954" w:rsidRDefault="00494890" w:rsidP="0009238D">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ITEM</w:t>
            </w:r>
          </w:p>
        </w:tc>
        <w:tc>
          <w:tcPr>
            <w:tcW w:w="3588" w:type="dxa"/>
            <w:tcBorders>
              <w:top w:val="single" w:sz="4" w:space="0" w:color="auto"/>
              <w:left w:val="nil"/>
              <w:bottom w:val="single" w:sz="4" w:space="0" w:color="auto"/>
              <w:right w:val="single" w:sz="4" w:space="0" w:color="auto"/>
            </w:tcBorders>
            <w:shd w:val="clear" w:color="auto" w:fill="auto"/>
            <w:vAlign w:val="bottom"/>
          </w:tcPr>
          <w:p w14:paraId="291E18E5" w14:textId="77777777" w:rsidR="00494890" w:rsidRPr="00931954" w:rsidRDefault="00494890" w:rsidP="0009238D">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PRODUTO</w:t>
            </w:r>
          </w:p>
        </w:tc>
        <w:tc>
          <w:tcPr>
            <w:tcW w:w="2693" w:type="dxa"/>
            <w:tcBorders>
              <w:top w:val="single" w:sz="4" w:space="0" w:color="auto"/>
              <w:left w:val="nil"/>
              <w:bottom w:val="single" w:sz="4" w:space="0" w:color="auto"/>
              <w:right w:val="single" w:sz="4" w:space="0" w:color="auto"/>
            </w:tcBorders>
          </w:tcPr>
          <w:p w14:paraId="02ADE3A2" w14:textId="77777777" w:rsidR="00494890" w:rsidRPr="00931954" w:rsidRDefault="00494890" w:rsidP="0009238D">
            <w:pPr>
              <w:rPr>
                <w:rFonts w:ascii="Arial Narrow" w:hAnsi="Arial Narrow" w:cs="Calibri"/>
                <w:b/>
                <w:bCs/>
                <w:color w:val="000000"/>
                <w:sz w:val="20"/>
                <w:szCs w:val="20"/>
              </w:rPr>
            </w:pPr>
            <w:r w:rsidRPr="00931954">
              <w:rPr>
                <w:rFonts w:ascii="Arial Narrow" w:hAnsi="Arial Narrow" w:cs="Calibri"/>
                <w:b/>
                <w:bCs/>
                <w:color w:val="000000"/>
                <w:sz w:val="20"/>
                <w:szCs w:val="20"/>
              </w:rPr>
              <w:t>PERIOCIDADE DE ENTREGA</w:t>
            </w:r>
          </w:p>
        </w:tc>
      </w:tr>
      <w:tr w:rsidR="00494890" w:rsidRPr="00B409FB" w14:paraId="1DB767DA"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B5CB61F" w14:textId="77777777" w:rsidR="00494890" w:rsidRPr="00B409FB" w:rsidRDefault="00494890" w:rsidP="0009238D">
            <w:pPr>
              <w:jc w:val="right"/>
              <w:rPr>
                <w:rFonts w:ascii="Arial Narrow" w:hAnsi="Arial Narrow" w:cs="Calibri"/>
                <w:color w:val="000000"/>
                <w:sz w:val="20"/>
                <w:szCs w:val="20"/>
              </w:rPr>
            </w:pPr>
            <w:r>
              <w:rPr>
                <w:rFonts w:ascii="Arial Narrow" w:hAnsi="Arial Narrow" w:cs="Calibri"/>
                <w:color w:val="000000"/>
                <w:sz w:val="20"/>
                <w:szCs w:val="20"/>
              </w:rPr>
              <w:t>4</w:t>
            </w:r>
          </w:p>
        </w:tc>
        <w:tc>
          <w:tcPr>
            <w:tcW w:w="3588" w:type="dxa"/>
            <w:tcBorders>
              <w:top w:val="nil"/>
              <w:left w:val="single" w:sz="4" w:space="0" w:color="auto"/>
              <w:bottom w:val="single" w:sz="4" w:space="0" w:color="auto"/>
              <w:right w:val="single" w:sz="4" w:space="0" w:color="auto"/>
            </w:tcBorders>
            <w:vAlign w:val="bottom"/>
          </w:tcPr>
          <w:p w14:paraId="5EC3A2CB" w14:textId="77777777" w:rsidR="00494890" w:rsidRPr="00B409FB" w:rsidRDefault="00494890" w:rsidP="0009238D">
            <w:pPr>
              <w:rPr>
                <w:rFonts w:ascii="Arial Narrow" w:hAnsi="Arial Narrow" w:cs="Calibri"/>
                <w:color w:val="000000"/>
                <w:sz w:val="20"/>
                <w:szCs w:val="20"/>
              </w:rPr>
            </w:pPr>
            <w:r>
              <w:rPr>
                <w:rFonts w:ascii="Arial Narrow" w:hAnsi="Arial Narrow" w:cs="Calibri"/>
                <w:color w:val="000000"/>
                <w:sz w:val="18"/>
                <w:szCs w:val="18"/>
                <w:lang w:eastAsia="en-US"/>
              </w:rPr>
              <w:t>ARROZ INTEGRAL</w:t>
            </w:r>
          </w:p>
        </w:tc>
        <w:tc>
          <w:tcPr>
            <w:tcW w:w="2693" w:type="dxa"/>
            <w:tcBorders>
              <w:top w:val="nil"/>
              <w:left w:val="single" w:sz="4" w:space="0" w:color="auto"/>
              <w:bottom w:val="single" w:sz="4" w:space="0" w:color="auto"/>
              <w:right w:val="single" w:sz="4" w:space="0" w:color="auto"/>
            </w:tcBorders>
            <w:shd w:val="clear" w:color="auto" w:fill="auto"/>
            <w:vAlign w:val="bottom"/>
          </w:tcPr>
          <w:p w14:paraId="1249365E" w14:textId="77777777" w:rsidR="00494890" w:rsidRPr="00B409FB" w:rsidRDefault="00494890"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94890" w:rsidRPr="00B409FB" w14:paraId="05A3CE6F"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017D669" w14:textId="77777777" w:rsidR="00494890" w:rsidRPr="00B409FB" w:rsidRDefault="00494890" w:rsidP="0009238D">
            <w:pPr>
              <w:jc w:val="right"/>
              <w:rPr>
                <w:rFonts w:ascii="Arial Narrow" w:hAnsi="Arial Narrow" w:cs="Calibri"/>
                <w:color w:val="000000"/>
                <w:sz w:val="20"/>
                <w:szCs w:val="20"/>
              </w:rPr>
            </w:pPr>
            <w:r>
              <w:rPr>
                <w:rFonts w:ascii="Arial Narrow" w:hAnsi="Arial Narrow" w:cs="Calibri"/>
                <w:color w:val="000000"/>
                <w:sz w:val="20"/>
                <w:szCs w:val="20"/>
              </w:rPr>
              <w:t>5</w:t>
            </w:r>
          </w:p>
        </w:tc>
        <w:tc>
          <w:tcPr>
            <w:tcW w:w="3588" w:type="dxa"/>
            <w:tcBorders>
              <w:top w:val="nil"/>
              <w:left w:val="single" w:sz="4" w:space="0" w:color="auto"/>
              <w:bottom w:val="single" w:sz="4" w:space="0" w:color="auto"/>
              <w:right w:val="single" w:sz="4" w:space="0" w:color="auto"/>
            </w:tcBorders>
            <w:vAlign w:val="bottom"/>
          </w:tcPr>
          <w:p w14:paraId="4D89472C" w14:textId="77777777" w:rsidR="00494890" w:rsidRPr="00B409FB" w:rsidRDefault="00494890" w:rsidP="0009238D">
            <w:pPr>
              <w:rPr>
                <w:rFonts w:ascii="Arial Narrow" w:hAnsi="Arial Narrow" w:cs="Calibri"/>
                <w:color w:val="000000"/>
                <w:sz w:val="20"/>
                <w:szCs w:val="20"/>
              </w:rPr>
            </w:pPr>
            <w:r>
              <w:rPr>
                <w:rFonts w:ascii="Arial Narrow" w:hAnsi="Arial Narrow" w:cs="Calibri"/>
                <w:color w:val="000000"/>
                <w:sz w:val="18"/>
                <w:szCs w:val="18"/>
                <w:lang w:eastAsia="en-US"/>
              </w:rPr>
              <w:t>BEBIDA LÁCTEA</w:t>
            </w:r>
          </w:p>
        </w:tc>
        <w:tc>
          <w:tcPr>
            <w:tcW w:w="2693" w:type="dxa"/>
            <w:tcBorders>
              <w:top w:val="nil"/>
              <w:left w:val="single" w:sz="4" w:space="0" w:color="auto"/>
              <w:bottom w:val="single" w:sz="4" w:space="0" w:color="auto"/>
              <w:right w:val="single" w:sz="4" w:space="0" w:color="auto"/>
            </w:tcBorders>
            <w:shd w:val="clear" w:color="auto" w:fill="auto"/>
            <w:vAlign w:val="bottom"/>
          </w:tcPr>
          <w:p w14:paraId="267C3256" w14:textId="77777777" w:rsidR="00494890" w:rsidRPr="00B409FB" w:rsidRDefault="00494890"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94890" w:rsidRPr="00B409FB" w14:paraId="3BD57AE4"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37C3C72" w14:textId="77777777" w:rsidR="00494890" w:rsidRPr="00B409FB" w:rsidRDefault="00494890" w:rsidP="0009238D">
            <w:pPr>
              <w:jc w:val="right"/>
              <w:rPr>
                <w:rFonts w:ascii="Arial Narrow" w:hAnsi="Arial Narrow" w:cs="Calibri"/>
                <w:color w:val="000000"/>
                <w:sz w:val="20"/>
                <w:szCs w:val="20"/>
              </w:rPr>
            </w:pPr>
            <w:r>
              <w:rPr>
                <w:rFonts w:ascii="Arial Narrow" w:hAnsi="Arial Narrow" w:cs="Calibri"/>
                <w:color w:val="000000"/>
                <w:sz w:val="20"/>
                <w:szCs w:val="20"/>
              </w:rPr>
              <w:t>10</w:t>
            </w:r>
          </w:p>
        </w:tc>
        <w:tc>
          <w:tcPr>
            <w:tcW w:w="3588" w:type="dxa"/>
            <w:tcBorders>
              <w:top w:val="nil"/>
              <w:left w:val="single" w:sz="4" w:space="0" w:color="auto"/>
              <w:bottom w:val="single" w:sz="4" w:space="0" w:color="auto"/>
              <w:right w:val="single" w:sz="4" w:space="0" w:color="auto"/>
            </w:tcBorders>
            <w:vAlign w:val="bottom"/>
          </w:tcPr>
          <w:p w14:paraId="6027D1E1" w14:textId="77777777" w:rsidR="00494890" w:rsidRPr="00B409FB" w:rsidRDefault="00494890" w:rsidP="0009238D">
            <w:pPr>
              <w:rPr>
                <w:rFonts w:ascii="Arial Narrow" w:hAnsi="Arial Narrow" w:cs="Calibri"/>
                <w:color w:val="000000"/>
                <w:sz w:val="20"/>
                <w:szCs w:val="20"/>
              </w:rPr>
            </w:pPr>
            <w:r>
              <w:rPr>
                <w:rFonts w:ascii="Arial Narrow" w:hAnsi="Arial Narrow" w:cs="Calibri"/>
                <w:color w:val="000000"/>
                <w:sz w:val="18"/>
                <w:szCs w:val="18"/>
                <w:lang w:eastAsia="en-US"/>
              </w:rPr>
              <w:t>BOLACHA DE GERGELIM</w:t>
            </w:r>
          </w:p>
        </w:tc>
        <w:tc>
          <w:tcPr>
            <w:tcW w:w="2693" w:type="dxa"/>
            <w:tcBorders>
              <w:top w:val="nil"/>
              <w:left w:val="single" w:sz="4" w:space="0" w:color="auto"/>
              <w:bottom w:val="single" w:sz="4" w:space="0" w:color="auto"/>
              <w:right w:val="single" w:sz="4" w:space="0" w:color="auto"/>
            </w:tcBorders>
            <w:shd w:val="clear" w:color="auto" w:fill="auto"/>
            <w:vAlign w:val="bottom"/>
          </w:tcPr>
          <w:p w14:paraId="72AB973A" w14:textId="77777777" w:rsidR="00494890" w:rsidRPr="00B409FB" w:rsidRDefault="00494890"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94890" w:rsidRPr="00B409FB" w14:paraId="22652072"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7D8492F" w14:textId="77777777" w:rsidR="00494890" w:rsidRPr="00B409FB" w:rsidRDefault="00494890" w:rsidP="0009238D">
            <w:pPr>
              <w:jc w:val="right"/>
              <w:rPr>
                <w:rFonts w:ascii="Arial Narrow" w:hAnsi="Arial Narrow" w:cs="Calibri"/>
                <w:color w:val="000000"/>
                <w:sz w:val="20"/>
                <w:szCs w:val="20"/>
              </w:rPr>
            </w:pPr>
            <w:r>
              <w:rPr>
                <w:rFonts w:ascii="Arial Narrow" w:hAnsi="Arial Narrow" w:cs="Calibri"/>
                <w:color w:val="000000"/>
                <w:sz w:val="20"/>
                <w:szCs w:val="20"/>
              </w:rPr>
              <w:t>11</w:t>
            </w:r>
          </w:p>
        </w:tc>
        <w:tc>
          <w:tcPr>
            <w:tcW w:w="3588" w:type="dxa"/>
            <w:tcBorders>
              <w:top w:val="nil"/>
              <w:left w:val="single" w:sz="4" w:space="0" w:color="auto"/>
              <w:bottom w:val="single" w:sz="4" w:space="0" w:color="auto"/>
              <w:right w:val="single" w:sz="4" w:space="0" w:color="auto"/>
            </w:tcBorders>
            <w:vAlign w:val="bottom"/>
          </w:tcPr>
          <w:p w14:paraId="0F7C4713" w14:textId="77777777" w:rsidR="00494890" w:rsidRPr="00B409FB" w:rsidRDefault="00494890" w:rsidP="0009238D">
            <w:pPr>
              <w:rPr>
                <w:rFonts w:ascii="Arial Narrow" w:hAnsi="Arial Narrow" w:cs="Calibri"/>
                <w:color w:val="000000"/>
                <w:sz w:val="20"/>
                <w:szCs w:val="20"/>
              </w:rPr>
            </w:pPr>
            <w:r>
              <w:rPr>
                <w:rFonts w:ascii="Arial Narrow" w:hAnsi="Arial Narrow" w:cs="Calibri"/>
                <w:color w:val="000000"/>
                <w:sz w:val="18"/>
                <w:szCs w:val="18"/>
                <w:lang w:eastAsia="en-US"/>
              </w:rPr>
              <w:t>BOLACHA INTEGRAL</w:t>
            </w:r>
          </w:p>
        </w:tc>
        <w:tc>
          <w:tcPr>
            <w:tcW w:w="2693" w:type="dxa"/>
            <w:tcBorders>
              <w:top w:val="nil"/>
              <w:left w:val="single" w:sz="4" w:space="0" w:color="auto"/>
              <w:bottom w:val="single" w:sz="4" w:space="0" w:color="auto"/>
              <w:right w:val="single" w:sz="4" w:space="0" w:color="auto"/>
            </w:tcBorders>
            <w:shd w:val="clear" w:color="auto" w:fill="auto"/>
            <w:vAlign w:val="bottom"/>
          </w:tcPr>
          <w:p w14:paraId="2DBF63D1" w14:textId="77777777" w:rsidR="00494890" w:rsidRPr="00B409FB" w:rsidRDefault="00494890"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94890" w:rsidRPr="00B409FB" w14:paraId="32E8785A"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C9A6EE3" w14:textId="77777777" w:rsidR="00494890" w:rsidRPr="00B409FB" w:rsidRDefault="00494890" w:rsidP="0009238D">
            <w:pPr>
              <w:jc w:val="right"/>
              <w:rPr>
                <w:rFonts w:ascii="Arial Narrow" w:hAnsi="Arial Narrow" w:cs="Calibri"/>
                <w:color w:val="000000"/>
                <w:sz w:val="20"/>
                <w:szCs w:val="20"/>
              </w:rPr>
            </w:pPr>
            <w:r>
              <w:rPr>
                <w:rFonts w:ascii="Arial Narrow" w:hAnsi="Arial Narrow" w:cs="Calibri"/>
                <w:color w:val="000000"/>
                <w:sz w:val="20"/>
                <w:szCs w:val="20"/>
              </w:rPr>
              <w:t>12</w:t>
            </w:r>
          </w:p>
        </w:tc>
        <w:tc>
          <w:tcPr>
            <w:tcW w:w="3588" w:type="dxa"/>
            <w:tcBorders>
              <w:top w:val="nil"/>
              <w:left w:val="single" w:sz="4" w:space="0" w:color="auto"/>
              <w:bottom w:val="single" w:sz="4" w:space="0" w:color="auto"/>
              <w:right w:val="single" w:sz="4" w:space="0" w:color="auto"/>
            </w:tcBorders>
            <w:vAlign w:val="bottom"/>
          </w:tcPr>
          <w:p w14:paraId="6B9CBA27" w14:textId="77777777" w:rsidR="00494890" w:rsidRPr="00B409FB" w:rsidRDefault="00494890" w:rsidP="0009238D">
            <w:pPr>
              <w:rPr>
                <w:rFonts w:ascii="Arial Narrow" w:hAnsi="Arial Narrow" w:cs="Calibri"/>
                <w:color w:val="000000"/>
                <w:sz w:val="20"/>
                <w:szCs w:val="20"/>
              </w:rPr>
            </w:pPr>
            <w:r>
              <w:rPr>
                <w:rFonts w:ascii="Arial Narrow" w:hAnsi="Arial Narrow" w:cs="Calibri"/>
                <w:color w:val="000000"/>
                <w:sz w:val="18"/>
                <w:szCs w:val="18"/>
                <w:lang w:eastAsia="en-US"/>
              </w:rPr>
              <w:t>CAFÉ EM PÓ TORRADO E MOÍDO</w:t>
            </w:r>
          </w:p>
        </w:tc>
        <w:tc>
          <w:tcPr>
            <w:tcW w:w="2693" w:type="dxa"/>
            <w:tcBorders>
              <w:top w:val="nil"/>
              <w:left w:val="single" w:sz="4" w:space="0" w:color="auto"/>
              <w:bottom w:val="single" w:sz="4" w:space="0" w:color="auto"/>
              <w:right w:val="single" w:sz="4" w:space="0" w:color="auto"/>
            </w:tcBorders>
            <w:shd w:val="clear" w:color="auto" w:fill="auto"/>
            <w:vAlign w:val="bottom"/>
          </w:tcPr>
          <w:p w14:paraId="769E5324" w14:textId="77777777" w:rsidR="00494890" w:rsidRPr="00B409FB" w:rsidRDefault="00494890"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94890" w:rsidRPr="00B409FB" w14:paraId="654A7835"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2FCE5CA" w14:textId="77777777" w:rsidR="00494890" w:rsidRPr="00B409FB" w:rsidRDefault="00494890" w:rsidP="0009238D">
            <w:pPr>
              <w:jc w:val="right"/>
              <w:rPr>
                <w:rFonts w:ascii="Arial Narrow" w:hAnsi="Arial Narrow" w:cs="Calibri"/>
                <w:color w:val="000000"/>
                <w:sz w:val="20"/>
                <w:szCs w:val="20"/>
              </w:rPr>
            </w:pPr>
            <w:r>
              <w:rPr>
                <w:rFonts w:ascii="Arial Narrow" w:hAnsi="Arial Narrow" w:cs="Calibri"/>
                <w:color w:val="000000"/>
                <w:sz w:val="20"/>
                <w:szCs w:val="20"/>
              </w:rPr>
              <w:t>14</w:t>
            </w:r>
          </w:p>
        </w:tc>
        <w:tc>
          <w:tcPr>
            <w:tcW w:w="3588" w:type="dxa"/>
            <w:tcBorders>
              <w:top w:val="nil"/>
              <w:left w:val="single" w:sz="4" w:space="0" w:color="auto"/>
              <w:bottom w:val="single" w:sz="4" w:space="0" w:color="auto"/>
              <w:right w:val="single" w:sz="4" w:space="0" w:color="auto"/>
            </w:tcBorders>
            <w:vAlign w:val="bottom"/>
          </w:tcPr>
          <w:p w14:paraId="2B0855FE" w14:textId="77777777" w:rsidR="00494890" w:rsidRPr="00B409FB" w:rsidRDefault="00494890" w:rsidP="0009238D">
            <w:pPr>
              <w:rPr>
                <w:rFonts w:ascii="Arial Narrow" w:hAnsi="Arial Narrow" w:cs="Calibri"/>
                <w:color w:val="000000"/>
                <w:sz w:val="20"/>
                <w:szCs w:val="20"/>
              </w:rPr>
            </w:pPr>
            <w:r>
              <w:rPr>
                <w:rFonts w:ascii="Arial Narrow" w:hAnsi="Arial Narrow" w:cs="Calibri"/>
                <w:color w:val="000000"/>
                <w:sz w:val="18"/>
                <w:szCs w:val="18"/>
                <w:lang w:eastAsia="en-US"/>
              </w:rPr>
              <w:t xml:space="preserve">CREME DE LEITE </w:t>
            </w:r>
          </w:p>
        </w:tc>
        <w:tc>
          <w:tcPr>
            <w:tcW w:w="2693" w:type="dxa"/>
            <w:tcBorders>
              <w:top w:val="nil"/>
              <w:left w:val="single" w:sz="4" w:space="0" w:color="auto"/>
              <w:bottom w:val="single" w:sz="4" w:space="0" w:color="auto"/>
              <w:right w:val="single" w:sz="4" w:space="0" w:color="auto"/>
            </w:tcBorders>
            <w:shd w:val="clear" w:color="auto" w:fill="auto"/>
            <w:vAlign w:val="bottom"/>
          </w:tcPr>
          <w:p w14:paraId="79D7C26B" w14:textId="77777777" w:rsidR="00494890" w:rsidRPr="00B409FB" w:rsidRDefault="00494890"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94890" w:rsidRPr="00B409FB" w14:paraId="39344BC5" w14:textId="77777777" w:rsidTr="0009238D">
        <w:trPr>
          <w:trHeight w:val="36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2F7C2ED" w14:textId="77777777" w:rsidR="00494890" w:rsidRPr="00B409FB" w:rsidRDefault="00494890" w:rsidP="0009238D">
            <w:pPr>
              <w:jc w:val="right"/>
              <w:rPr>
                <w:rFonts w:ascii="Arial Narrow" w:hAnsi="Arial Narrow" w:cs="Calibri"/>
                <w:color w:val="000000"/>
                <w:sz w:val="20"/>
                <w:szCs w:val="20"/>
              </w:rPr>
            </w:pPr>
            <w:r>
              <w:rPr>
                <w:rFonts w:ascii="Arial Narrow" w:hAnsi="Arial Narrow" w:cs="Calibri"/>
                <w:color w:val="000000"/>
                <w:sz w:val="20"/>
                <w:szCs w:val="20"/>
              </w:rPr>
              <w:t>18</w:t>
            </w:r>
          </w:p>
        </w:tc>
        <w:tc>
          <w:tcPr>
            <w:tcW w:w="3588" w:type="dxa"/>
            <w:tcBorders>
              <w:top w:val="nil"/>
              <w:left w:val="single" w:sz="4" w:space="0" w:color="auto"/>
              <w:bottom w:val="single" w:sz="4" w:space="0" w:color="auto"/>
              <w:right w:val="single" w:sz="4" w:space="0" w:color="auto"/>
            </w:tcBorders>
            <w:vAlign w:val="bottom"/>
          </w:tcPr>
          <w:p w14:paraId="35FDE1E7" w14:textId="77777777" w:rsidR="00494890" w:rsidRPr="00B409FB" w:rsidRDefault="00494890" w:rsidP="0009238D">
            <w:pPr>
              <w:rPr>
                <w:rFonts w:ascii="Arial Narrow" w:hAnsi="Arial Narrow" w:cs="Calibri"/>
                <w:color w:val="000000"/>
                <w:sz w:val="20"/>
                <w:szCs w:val="20"/>
              </w:rPr>
            </w:pPr>
            <w:r>
              <w:rPr>
                <w:rFonts w:ascii="Arial Narrow" w:hAnsi="Arial Narrow" w:cs="Calibri"/>
                <w:color w:val="000000"/>
                <w:sz w:val="18"/>
                <w:szCs w:val="18"/>
                <w:lang w:eastAsia="en-US"/>
              </w:rPr>
              <w:t>FILÉ DE PEITO DE FRANGO</w:t>
            </w:r>
          </w:p>
        </w:tc>
        <w:tc>
          <w:tcPr>
            <w:tcW w:w="2693" w:type="dxa"/>
            <w:tcBorders>
              <w:top w:val="nil"/>
              <w:left w:val="single" w:sz="4" w:space="0" w:color="auto"/>
              <w:bottom w:val="single" w:sz="4" w:space="0" w:color="auto"/>
              <w:right w:val="single" w:sz="4" w:space="0" w:color="auto"/>
            </w:tcBorders>
            <w:shd w:val="clear" w:color="auto" w:fill="auto"/>
            <w:vAlign w:val="bottom"/>
          </w:tcPr>
          <w:p w14:paraId="67D032A8" w14:textId="77777777" w:rsidR="00494890" w:rsidRPr="00B409FB" w:rsidRDefault="00494890"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94890" w:rsidRPr="00B409FB" w14:paraId="1287F33B" w14:textId="77777777" w:rsidTr="0009238D">
        <w:trPr>
          <w:trHeight w:val="7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B9E42" w14:textId="77777777" w:rsidR="00494890" w:rsidRPr="00B409FB" w:rsidRDefault="00494890" w:rsidP="0009238D">
            <w:pPr>
              <w:jc w:val="right"/>
              <w:rPr>
                <w:rFonts w:ascii="Arial Narrow" w:hAnsi="Arial Narrow" w:cs="Calibri"/>
                <w:color w:val="000000"/>
                <w:sz w:val="20"/>
                <w:szCs w:val="20"/>
              </w:rPr>
            </w:pPr>
            <w:r>
              <w:rPr>
                <w:rFonts w:ascii="Arial Narrow" w:hAnsi="Arial Narrow" w:cs="Calibri"/>
                <w:color w:val="000000"/>
                <w:sz w:val="20"/>
                <w:szCs w:val="20"/>
              </w:rPr>
              <w:t>19</w:t>
            </w:r>
          </w:p>
        </w:tc>
        <w:tc>
          <w:tcPr>
            <w:tcW w:w="3588" w:type="dxa"/>
            <w:tcBorders>
              <w:top w:val="single" w:sz="4" w:space="0" w:color="auto"/>
              <w:left w:val="single" w:sz="4" w:space="0" w:color="auto"/>
              <w:bottom w:val="single" w:sz="4" w:space="0" w:color="auto"/>
              <w:right w:val="single" w:sz="4" w:space="0" w:color="auto"/>
            </w:tcBorders>
            <w:vAlign w:val="bottom"/>
          </w:tcPr>
          <w:p w14:paraId="3E030DB6" w14:textId="77777777" w:rsidR="00494890" w:rsidRPr="00B409FB" w:rsidRDefault="00494890" w:rsidP="0009238D">
            <w:pPr>
              <w:rPr>
                <w:rFonts w:ascii="Arial Narrow" w:hAnsi="Arial Narrow" w:cs="Calibri"/>
                <w:color w:val="000000"/>
                <w:sz w:val="20"/>
                <w:szCs w:val="20"/>
              </w:rPr>
            </w:pPr>
            <w:r>
              <w:rPr>
                <w:rFonts w:ascii="Arial Narrow" w:hAnsi="Arial Narrow" w:cs="Calibri"/>
                <w:color w:val="000000"/>
                <w:sz w:val="18"/>
                <w:szCs w:val="18"/>
                <w:lang w:eastAsia="en-US"/>
              </w:rPr>
              <w:t xml:space="preserve">LEITE DE VACA TIPO A,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1631E0C0" w14:textId="77777777" w:rsidR="00494890" w:rsidRPr="00B409FB" w:rsidRDefault="00494890"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94890" w:rsidRPr="00B409FB" w14:paraId="19E6EA18"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48ACADF" w14:textId="77777777" w:rsidR="00494890" w:rsidRPr="00B409FB" w:rsidRDefault="00494890" w:rsidP="0009238D">
            <w:pPr>
              <w:jc w:val="right"/>
              <w:rPr>
                <w:rFonts w:ascii="Arial Narrow" w:hAnsi="Arial Narrow" w:cs="Calibri"/>
                <w:color w:val="000000"/>
                <w:sz w:val="20"/>
                <w:szCs w:val="20"/>
              </w:rPr>
            </w:pPr>
            <w:r>
              <w:rPr>
                <w:rFonts w:ascii="Arial Narrow" w:hAnsi="Arial Narrow" w:cs="Calibri"/>
                <w:color w:val="000000"/>
                <w:sz w:val="20"/>
                <w:szCs w:val="20"/>
              </w:rPr>
              <w:t>20</w:t>
            </w:r>
          </w:p>
        </w:tc>
        <w:tc>
          <w:tcPr>
            <w:tcW w:w="3588" w:type="dxa"/>
            <w:tcBorders>
              <w:top w:val="nil"/>
              <w:left w:val="single" w:sz="4" w:space="0" w:color="auto"/>
              <w:bottom w:val="single" w:sz="4" w:space="0" w:color="auto"/>
              <w:right w:val="single" w:sz="4" w:space="0" w:color="auto"/>
            </w:tcBorders>
            <w:vAlign w:val="bottom"/>
          </w:tcPr>
          <w:p w14:paraId="5B957579" w14:textId="77777777" w:rsidR="00494890" w:rsidRPr="00B409FB" w:rsidRDefault="00494890" w:rsidP="0009238D">
            <w:pPr>
              <w:rPr>
                <w:rFonts w:ascii="Arial Narrow" w:hAnsi="Arial Narrow" w:cs="Calibri"/>
                <w:color w:val="000000"/>
                <w:sz w:val="20"/>
                <w:szCs w:val="20"/>
              </w:rPr>
            </w:pPr>
            <w:r>
              <w:rPr>
                <w:rFonts w:ascii="Arial Narrow" w:hAnsi="Arial Narrow" w:cs="Calibri"/>
                <w:color w:val="000000"/>
                <w:sz w:val="18"/>
                <w:szCs w:val="18"/>
                <w:lang w:eastAsia="en-US"/>
              </w:rPr>
              <w:t xml:space="preserve">LEITE D EVACA TIPO A, SEM LACTOSE,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0FC88019" w14:textId="77777777" w:rsidR="00494890" w:rsidRPr="00B409FB" w:rsidRDefault="00494890"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bl>
    <w:p w14:paraId="28A87C64" w14:textId="4B1D18D1" w:rsidR="00426BA6" w:rsidRDefault="00426BA6" w:rsidP="006A6DE5">
      <w:pPr>
        <w:autoSpaceDE w:val="0"/>
        <w:autoSpaceDN w:val="0"/>
        <w:adjustRightInd w:val="0"/>
        <w:jc w:val="both"/>
        <w:rPr>
          <w:rFonts w:ascii="Arial Narrow" w:hAnsi="Arial Narrow" w:cs="Arial"/>
          <w:b/>
          <w:sz w:val="20"/>
          <w:szCs w:val="20"/>
        </w:rPr>
      </w:pPr>
    </w:p>
    <w:p w14:paraId="75537F66" w14:textId="68308699" w:rsidR="006A6DE5" w:rsidRPr="00B409FB"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w:t>
      </w:r>
      <w:proofErr w:type="gramEnd"/>
      <w:r w:rsidR="006A6DE5" w:rsidRPr="006A6DE5">
        <w:rPr>
          <w:rFonts w:ascii="Arial Narrow" w:hAnsi="Arial Narrow" w:cs="Arial"/>
          <w:sz w:val="20"/>
          <w:szCs w:val="20"/>
          <w:u w:val="single"/>
        </w:rPr>
        <w:t xml:space="preserve">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 xml:space="preserve">deverá </w:t>
      </w:r>
      <w:r w:rsidR="00637ADE">
        <w:rPr>
          <w:rFonts w:ascii="Arial Narrow" w:hAnsi="Arial Narrow"/>
          <w:color w:val="000000"/>
          <w:sz w:val="20"/>
          <w:szCs w:val="20"/>
        </w:rPr>
        <w:t>respeitar o *cronograma.</w:t>
      </w: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sidRPr="00B409FB">
        <w:rPr>
          <w:rFonts w:ascii="Arial Narrow" w:hAnsi="Arial Narrow" w:cs="Arial"/>
          <w:b/>
          <w:sz w:val="20"/>
          <w:szCs w:val="20"/>
          <w:u w:val="single"/>
        </w:rPr>
        <w:t>d</w:t>
      </w:r>
      <w:r w:rsidR="006A6DE5" w:rsidRPr="00B409FB">
        <w:rPr>
          <w:rFonts w:ascii="Arial Narrow" w:hAnsi="Arial Narrow" w:cs="Arial"/>
          <w:b/>
          <w:sz w:val="20"/>
          <w:szCs w:val="20"/>
          <w:u w:val="single"/>
        </w:rPr>
        <w:t>)</w:t>
      </w:r>
      <w:r w:rsidR="006A6DE5" w:rsidRPr="006A6DE5">
        <w:rPr>
          <w:rFonts w:ascii="Arial Narrow" w:hAnsi="Arial Narrow" w:cs="Arial"/>
          <w:sz w:val="20"/>
          <w:szCs w:val="20"/>
          <w:u w:val="single"/>
        </w:rPr>
        <w:t xml:space="preserve">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 xml:space="preserve">Sec. Munic. </w:t>
      </w:r>
      <w:proofErr w:type="gramStart"/>
      <w:r w:rsidRPr="006A6DE5">
        <w:rPr>
          <w:rFonts w:ascii="Arial Narrow" w:hAnsi="Arial Narrow"/>
          <w:sz w:val="20"/>
          <w:szCs w:val="20"/>
          <w:u w:val="single"/>
        </w:rPr>
        <w:t>de</w:t>
      </w:r>
      <w:proofErr w:type="gramEnd"/>
      <w:r w:rsidRPr="006A6DE5">
        <w:rPr>
          <w:rFonts w:ascii="Arial Narrow" w:hAnsi="Arial Narrow"/>
          <w:sz w:val="20"/>
          <w:szCs w:val="20"/>
          <w:u w:val="single"/>
        </w:rPr>
        <w:t xml:space="preserv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2)</w:t>
      </w:r>
      <w:r w:rsidRPr="006A6DE5">
        <w:rPr>
          <w:rFonts w:ascii="Arial Narrow" w:hAnsi="Arial Narrow"/>
          <w:sz w:val="20"/>
          <w:szCs w:val="20"/>
        </w:rPr>
        <w:t xml:space="preserve"> </w:t>
      </w:r>
      <w:r w:rsidRPr="006A6DE5">
        <w:rPr>
          <w:rFonts w:ascii="Arial Narrow" w:hAnsi="Arial Narrow"/>
          <w:sz w:val="20"/>
          <w:szCs w:val="20"/>
          <w:u w:val="single"/>
        </w:rPr>
        <w:t xml:space="preserve">Sec. Munic. </w:t>
      </w:r>
      <w:proofErr w:type="gramStart"/>
      <w:r w:rsidRPr="006A6DE5">
        <w:rPr>
          <w:rFonts w:ascii="Arial Narrow" w:hAnsi="Arial Narrow"/>
          <w:sz w:val="20"/>
          <w:szCs w:val="20"/>
          <w:u w:val="single"/>
        </w:rPr>
        <w:t>de</w:t>
      </w:r>
      <w:proofErr w:type="gramEnd"/>
      <w:r w:rsidRPr="006A6DE5">
        <w:rPr>
          <w:rFonts w:ascii="Arial Narrow" w:hAnsi="Arial Narrow"/>
          <w:sz w:val="20"/>
          <w:szCs w:val="20"/>
          <w:u w:val="single"/>
        </w:rPr>
        <w:t xml:space="preserve"> Saúde</w:t>
      </w:r>
      <w:r w:rsidRPr="006A6DE5">
        <w:rPr>
          <w:rFonts w:ascii="Arial Narrow" w:hAnsi="Arial Narrow"/>
          <w:sz w:val="20"/>
          <w:szCs w:val="20"/>
        </w:rPr>
        <w:t xml:space="preserve">: os alimentos deverão ser entregues conforme solicitação do responsável da Sec. de Saúde, sita a Rua Pe. Eugênio </w:t>
      </w:r>
      <w:proofErr w:type="spellStart"/>
      <w:r w:rsidRPr="006A6DE5">
        <w:rPr>
          <w:rFonts w:ascii="Arial Narrow" w:hAnsi="Arial Narrow"/>
          <w:sz w:val="20"/>
          <w:szCs w:val="20"/>
        </w:rPr>
        <w:t>Medichesqui</w:t>
      </w:r>
      <w:proofErr w:type="spellEnd"/>
      <w:r w:rsidRPr="006A6DE5">
        <w:rPr>
          <w:rFonts w:ascii="Arial Narrow" w:hAnsi="Arial Narrow"/>
          <w:sz w:val="20"/>
          <w:szCs w:val="20"/>
        </w:rPr>
        <w:t>,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e)</w:t>
      </w:r>
      <w:r w:rsidR="006A6DE5" w:rsidRPr="006A6DE5">
        <w:rPr>
          <w:rFonts w:ascii="Arial Narrow" w:hAnsi="Arial Narrow" w:cs="Arial"/>
          <w:sz w:val="20"/>
          <w:szCs w:val="20"/>
        </w:rPr>
        <w:t xml:space="preserve"> Não</w:t>
      </w:r>
      <w:proofErr w:type="gramEnd"/>
      <w:r w:rsidR="006A6DE5" w:rsidRPr="006A6DE5">
        <w:rPr>
          <w:rFonts w:ascii="Arial Narrow" w:hAnsi="Arial Narrow" w:cs="Arial"/>
          <w:sz w:val="20"/>
          <w:szCs w:val="20"/>
        </w:rPr>
        <w:t xml:space="preserve">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w:t>
      </w:r>
      <w:proofErr w:type="gramEnd"/>
      <w:r w:rsidR="006A6DE5" w:rsidRPr="006A6DE5">
        <w:rPr>
          <w:rFonts w:ascii="Arial Narrow" w:hAnsi="Arial Narrow" w:cs="Arial"/>
          <w:color w:val="000000"/>
          <w:sz w:val="20"/>
          <w:szCs w:val="20"/>
        </w:rPr>
        <w:t xml:space="preserve">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g)</w:t>
      </w:r>
      <w:r w:rsidR="006A6DE5" w:rsidRPr="006A6DE5">
        <w:rPr>
          <w:rFonts w:ascii="Arial Narrow" w:hAnsi="Arial Narrow" w:cs="Arial"/>
          <w:color w:val="000000"/>
          <w:sz w:val="20"/>
          <w:szCs w:val="20"/>
        </w:rPr>
        <w:t>Os</w:t>
      </w:r>
      <w:proofErr w:type="gramEnd"/>
      <w:r w:rsidR="006A6DE5" w:rsidRPr="006A6DE5">
        <w:rPr>
          <w:rFonts w:ascii="Arial Narrow" w:hAnsi="Arial Narrow" w:cs="Arial"/>
          <w:color w:val="000000"/>
          <w:sz w:val="20"/>
          <w:szCs w:val="20"/>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h)</w:t>
      </w:r>
      <w:r w:rsidR="006A6DE5" w:rsidRPr="006A6DE5">
        <w:rPr>
          <w:rFonts w:ascii="Arial Narrow" w:hAnsi="Arial Narrow" w:cs="Arial"/>
          <w:color w:val="000000"/>
          <w:sz w:val="20"/>
          <w:szCs w:val="20"/>
        </w:rPr>
        <w:t>A</w:t>
      </w:r>
      <w:proofErr w:type="gramEnd"/>
      <w:r w:rsidR="006A6DE5" w:rsidRPr="006A6DE5">
        <w:rPr>
          <w:rFonts w:ascii="Arial Narrow" w:hAnsi="Arial Narrow" w:cs="Arial"/>
          <w:color w:val="000000"/>
          <w:sz w:val="20"/>
          <w:szCs w:val="20"/>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higiene</w:t>
      </w:r>
      <w:proofErr w:type="gramEnd"/>
      <w:r w:rsidRPr="006A6DE5">
        <w:rPr>
          <w:rFonts w:ascii="Arial Narrow" w:hAnsi="Arial Narrow" w:cs="Arial"/>
          <w:sz w:val="20"/>
          <w:szCs w:val="20"/>
        </w:rPr>
        <w:t xml:space="preserv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os</w:t>
      </w:r>
      <w:proofErr w:type="gramEnd"/>
      <w:r w:rsidRPr="006A6DE5">
        <w:rPr>
          <w:rFonts w:ascii="Arial Narrow" w:hAnsi="Arial Narrow" w:cs="Arial"/>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a</w:t>
      </w:r>
      <w:proofErr w:type="gramEnd"/>
      <w:r w:rsidRPr="006A6DE5">
        <w:rPr>
          <w:rFonts w:ascii="Arial Narrow" w:hAnsi="Arial Narrow" w:cs="Arial"/>
          <w:sz w:val="20"/>
          <w:szCs w:val="20"/>
        </w:rPr>
        <w:t xml:space="preserve">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proofErr w:type="gramStart"/>
      <w:r w:rsidRPr="006A6DE5">
        <w:rPr>
          <w:rFonts w:ascii="Arial Narrow" w:hAnsi="Arial Narrow" w:cs="Arial"/>
          <w:b/>
          <w:sz w:val="20"/>
          <w:szCs w:val="20"/>
        </w:rPr>
        <w:t>os</w:t>
      </w:r>
      <w:proofErr w:type="gramEnd"/>
      <w:r w:rsidRPr="006A6DE5">
        <w:rPr>
          <w:rFonts w:ascii="Arial Narrow" w:hAnsi="Arial Narrow" w:cs="Arial"/>
          <w:b/>
          <w:sz w:val="20"/>
          <w:szCs w:val="20"/>
        </w:rPr>
        <w:t xml:space="preserve">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não</w:t>
      </w:r>
      <w:proofErr w:type="gramEnd"/>
      <w:r w:rsidRPr="006A6DE5">
        <w:rPr>
          <w:rFonts w:ascii="Arial Narrow" w:hAnsi="Arial Narrow" w:cs="Arial"/>
          <w:sz w:val="20"/>
          <w:szCs w:val="20"/>
        </w:rPr>
        <w:t xml:space="preserve">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as</w:t>
      </w:r>
      <w:proofErr w:type="gramEnd"/>
      <w:r w:rsidRPr="006A6DE5">
        <w:rPr>
          <w:rFonts w:ascii="Arial Narrow" w:hAnsi="Arial Narrow" w:cs="Arial"/>
          <w:sz w:val="20"/>
          <w:szCs w:val="20"/>
        </w:rPr>
        <w:t xml:space="preserve">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b/>
          <w:sz w:val="20"/>
          <w:szCs w:val="20"/>
        </w:rPr>
        <w:t>todo</w:t>
      </w:r>
      <w:proofErr w:type="gramEnd"/>
      <w:r w:rsidRPr="006A6DE5">
        <w:rPr>
          <w:rFonts w:ascii="Arial Narrow" w:hAnsi="Arial Narrow" w:cs="Arial"/>
          <w:b/>
          <w:sz w:val="20"/>
          <w:szCs w:val="20"/>
        </w:rPr>
        <w:t xml:space="preserve">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os</w:t>
      </w:r>
      <w:proofErr w:type="gramEnd"/>
      <w:r w:rsidRPr="006A6DE5">
        <w:rPr>
          <w:rFonts w:ascii="Arial Narrow" w:hAnsi="Arial Narrow" w:cs="Arial"/>
          <w:sz w:val="20"/>
          <w:szCs w:val="20"/>
        </w:rPr>
        <w:t xml:space="preserve">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j) </w:t>
      </w:r>
      <w:proofErr w:type="gramStart"/>
      <w:r w:rsidR="006A6DE5" w:rsidRPr="006A6DE5">
        <w:rPr>
          <w:rFonts w:ascii="Arial Narrow" w:hAnsi="Arial Narrow" w:cs="Arial"/>
          <w:sz w:val="20"/>
          <w:szCs w:val="20"/>
        </w:rPr>
        <w:t xml:space="preserve"> As</w:t>
      </w:r>
      <w:proofErr w:type="gramEnd"/>
      <w:r w:rsidR="006A6DE5" w:rsidRPr="006A6DE5">
        <w:rPr>
          <w:rFonts w:ascii="Arial Narrow" w:hAnsi="Arial Narrow" w:cs="Arial"/>
          <w:sz w:val="20"/>
          <w:szCs w:val="20"/>
        </w:rPr>
        <w:t xml:space="preserve">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lastRenderedPageBreak/>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AD3B3E2" w14:textId="1870486D" w:rsidR="00250063"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269739FE" w14:textId="12988830" w:rsidR="00E61DD3" w:rsidRDefault="00E61DD3" w:rsidP="003774BA">
      <w:pPr>
        <w:rPr>
          <w:rFonts w:ascii="Arial Narrow" w:hAnsi="Arial Narrow" w:cs="Arial"/>
          <w:sz w:val="20"/>
          <w:szCs w:val="20"/>
        </w:rPr>
      </w:pPr>
    </w:p>
    <w:p w14:paraId="00AD54C9" w14:textId="77777777" w:rsidR="00E61DD3" w:rsidRDefault="00E61DD3" w:rsidP="003774BA">
      <w:pPr>
        <w:rPr>
          <w:rFonts w:ascii="Arial Narrow" w:hAnsi="Arial Narrow" w:cs="Arial"/>
          <w:sz w:val="20"/>
          <w:szCs w:val="20"/>
        </w:rPr>
      </w:pPr>
    </w:p>
    <w:p w14:paraId="2BC091BA" w14:textId="77777777" w:rsidR="008D738D" w:rsidRDefault="008D738D" w:rsidP="003774BA">
      <w:pPr>
        <w:rPr>
          <w:rFonts w:ascii="Arial Narrow" w:hAnsi="Arial Narrow" w:cs="Arial"/>
          <w:sz w:val="20"/>
          <w:szCs w:val="20"/>
        </w:rPr>
      </w:pP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773D41D9" w14:textId="23320BD1" w:rsidR="0089162E" w:rsidRPr="00B409FB" w:rsidRDefault="008D738D" w:rsidP="00B409FB">
      <w:pPr>
        <w:pStyle w:val="Corpodetexto3"/>
        <w:spacing w:after="0"/>
        <w:jc w:val="both"/>
        <w:rPr>
          <w:rFonts w:ascii="Arial Narrow" w:hAnsi="Arial Narrow"/>
          <w:sz w:val="20"/>
          <w:szCs w:val="20"/>
        </w:rPr>
      </w:pPr>
      <w:r w:rsidRPr="00373EED">
        <w:rPr>
          <w:rFonts w:ascii="Arial Narrow" w:hAnsi="Arial Narrow"/>
          <w:sz w:val="20"/>
          <w:szCs w:val="20"/>
        </w:rPr>
        <w:t>Este contrato vigerá até 31/12/202</w:t>
      </w:r>
      <w:r w:rsidR="00015A93">
        <w:rPr>
          <w:rFonts w:ascii="Arial Narrow" w:hAnsi="Arial Narrow"/>
          <w:sz w:val="20"/>
          <w:szCs w:val="20"/>
        </w:rPr>
        <w:t>3</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w:t>
      </w:r>
      <w:r w:rsidR="00B409FB">
        <w:rPr>
          <w:rFonts w:ascii="Arial Narrow" w:hAnsi="Arial Narrow"/>
          <w:sz w:val="20"/>
          <w:szCs w:val="20"/>
        </w:rPr>
        <w:t>viso judicial ou extrajudicial.</w:t>
      </w: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53BC6C31" w14:textId="77777777" w:rsidR="0089162E" w:rsidRPr="00373EED" w:rsidRDefault="0089162E" w:rsidP="0089162E">
      <w:pPr>
        <w:pStyle w:val="Corpodetexto3"/>
        <w:spacing w:after="0"/>
        <w:jc w:val="both"/>
        <w:rPr>
          <w:rFonts w:ascii="Arial Narrow" w:hAnsi="Arial Narrow"/>
          <w:b/>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75112CA9" w14:textId="77777777" w:rsidR="003774BA" w:rsidRPr="003774BA" w:rsidRDefault="003774BA" w:rsidP="003774BA">
      <w:pPr>
        <w:rPr>
          <w:rFonts w:ascii="Arial Narrow" w:hAnsi="Arial Narrow" w:cs="Arial"/>
        </w:rPr>
      </w:pP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56C42F17"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A fiscalização da execução do Contrato será acompanhada pelos servidores municipais</w:t>
      </w:r>
      <w:r w:rsidR="00ED41F7">
        <w:rPr>
          <w:rFonts w:ascii="Arial Narrow" w:hAnsi="Arial Narrow" w:cs="Arial"/>
          <w:bCs/>
          <w:sz w:val="20"/>
          <w:szCs w:val="20"/>
        </w:rPr>
        <w:t xml:space="preserve"> Lilian </w:t>
      </w:r>
      <w:proofErr w:type="spellStart"/>
      <w:r w:rsidR="00ED41F7">
        <w:rPr>
          <w:rFonts w:ascii="Arial Narrow" w:hAnsi="Arial Narrow" w:cs="Arial"/>
          <w:bCs/>
          <w:sz w:val="20"/>
          <w:szCs w:val="20"/>
        </w:rPr>
        <w:t>Zechin</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Anabel</w:t>
      </w:r>
      <w:proofErr w:type="spellEnd"/>
      <w:r w:rsidR="003774BA" w:rsidRPr="003774BA">
        <w:rPr>
          <w:rFonts w:ascii="Arial Narrow" w:hAnsi="Arial Narrow" w:cs="Arial"/>
          <w:bCs/>
          <w:sz w:val="20"/>
          <w:szCs w:val="20"/>
        </w:rPr>
        <w:t xml:space="preserve"> Breda </w:t>
      </w:r>
      <w:proofErr w:type="spellStart"/>
      <w:r w:rsidR="003774BA" w:rsidRPr="003774BA">
        <w:rPr>
          <w:rFonts w:ascii="Arial Narrow" w:hAnsi="Arial Narrow" w:cs="Arial"/>
          <w:bCs/>
          <w:sz w:val="20"/>
          <w:szCs w:val="20"/>
        </w:rPr>
        <w:t>Meotti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Silvane</w:t>
      </w:r>
      <w:proofErr w:type="spellEnd"/>
      <w:r w:rsidR="003774BA" w:rsidRPr="003774BA">
        <w:rPr>
          <w:rFonts w:ascii="Arial Narrow" w:hAnsi="Arial Narrow" w:cs="Arial"/>
          <w:bCs/>
          <w:sz w:val="20"/>
          <w:szCs w:val="20"/>
        </w:rPr>
        <w:t xml:space="preserve"> Frizon e </w:t>
      </w:r>
      <w:r w:rsidR="00E031C4">
        <w:rPr>
          <w:rFonts w:ascii="Arial Narrow" w:hAnsi="Arial Narrow" w:cs="Arial"/>
          <w:bCs/>
          <w:sz w:val="20"/>
          <w:szCs w:val="20"/>
        </w:rPr>
        <w:t xml:space="preserve">pelas diretoras </w:t>
      </w:r>
      <w:proofErr w:type="spellStart"/>
      <w:r w:rsidR="00E031C4">
        <w:rPr>
          <w:rFonts w:ascii="Arial Narrow" w:hAnsi="Arial Narrow" w:cs="Arial"/>
          <w:bCs/>
          <w:sz w:val="20"/>
          <w:szCs w:val="20"/>
        </w:rPr>
        <w:t>Maritana</w:t>
      </w:r>
      <w:proofErr w:type="spellEnd"/>
      <w:r w:rsidR="00E031C4">
        <w:rPr>
          <w:rFonts w:ascii="Arial Narrow" w:hAnsi="Arial Narrow" w:cs="Arial"/>
          <w:bCs/>
          <w:sz w:val="20"/>
          <w:szCs w:val="20"/>
        </w:rPr>
        <w:t xml:space="preserve"> </w:t>
      </w:r>
      <w:r w:rsidR="00C8786B">
        <w:rPr>
          <w:rFonts w:ascii="Arial Narrow" w:hAnsi="Arial Narrow" w:cs="Arial"/>
          <w:bCs/>
          <w:sz w:val="20"/>
          <w:szCs w:val="20"/>
        </w:rPr>
        <w:t xml:space="preserve">Do Carmo Giordani </w:t>
      </w:r>
      <w:proofErr w:type="spellStart"/>
      <w:r w:rsidR="00C8786B">
        <w:rPr>
          <w:rFonts w:ascii="Arial Narrow" w:hAnsi="Arial Narrow" w:cs="Arial"/>
          <w:bCs/>
          <w:sz w:val="20"/>
          <w:szCs w:val="20"/>
        </w:rPr>
        <w:t>Titton</w:t>
      </w:r>
      <w:proofErr w:type="spellEnd"/>
      <w:r w:rsidR="00C8786B">
        <w:rPr>
          <w:rFonts w:ascii="Arial Narrow" w:hAnsi="Arial Narrow" w:cs="Arial"/>
          <w:bCs/>
          <w:sz w:val="20"/>
          <w:szCs w:val="20"/>
        </w:rPr>
        <w:t xml:space="preserve"> e Fabiane </w:t>
      </w:r>
      <w:proofErr w:type="spellStart"/>
      <w:r w:rsidR="00C8786B">
        <w:rPr>
          <w:rFonts w:ascii="Arial Narrow" w:hAnsi="Arial Narrow" w:cs="Arial"/>
          <w:bCs/>
          <w:sz w:val="20"/>
          <w:szCs w:val="20"/>
        </w:rPr>
        <w:t>Brunoni</w:t>
      </w:r>
      <w:proofErr w:type="spellEnd"/>
      <w:r w:rsidR="00C8786B">
        <w:rPr>
          <w:rFonts w:ascii="Arial Narrow" w:hAnsi="Arial Narrow" w:cs="Arial"/>
          <w:bCs/>
          <w:sz w:val="20"/>
          <w:szCs w:val="20"/>
        </w:rPr>
        <w:t xml:space="preserve">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50063">
        <w:rPr>
          <w:rFonts w:ascii="Arial Narrow" w:hAnsi="Arial Narrow" w:cs="Arial"/>
          <w:sz w:val="20"/>
          <w:szCs w:val="20"/>
        </w:rPr>
        <w:t>coresponsabilidade</w:t>
      </w:r>
      <w:proofErr w:type="spellEnd"/>
      <w:r w:rsidRPr="00250063">
        <w:rPr>
          <w:rFonts w:ascii="Arial Narrow" w:hAnsi="Arial Narrow" w:cs="Arial"/>
          <w:sz w:val="20"/>
          <w:szCs w:val="20"/>
        </w:rPr>
        <w:t xml:space="preserve"> do Poder Público ou de seus agentes e prepostos;</w:t>
      </w:r>
    </w:p>
    <w:p w14:paraId="7461D126" w14:textId="2B462EE8" w:rsidR="00250063" w:rsidRPr="00250063" w:rsidRDefault="00250063" w:rsidP="00B409FB">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w:t>
      </w:r>
      <w:r w:rsidR="00B409FB">
        <w:rPr>
          <w:rFonts w:ascii="Arial Narrow" w:hAnsi="Arial Narrow" w:cs="Arial"/>
          <w:sz w:val="20"/>
          <w:szCs w:val="20"/>
        </w:rPr>
        <w:t>quer ônus para a Administração.</w:t>
      </w: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53CDC3B6" w14:textId="45CFAE9E" w:rsidR="00250063" w:rsidRPr="00250063" w:rsidRDefault="00250063" w:rsidP="00250063">
      <w:pPr>
        <w:jc w:val="both"/>
        <w:rPr>
          <w:rFonts w:ascii="Arial Narrow" w:hAnsi="Arial Narrow"/>
          <w:sz w:val="20"/>
          <w:szCs w:val="20"/>
        </w:rPr>
      </w:pPr>
      <w:r w:rsidRPr="00250063">
        <w:rPr>
          <w:rFonts w:ascii="Arial Narrow" w:hAnsi="Arial Narrow"/>
          <w:sz w:val="20"/>
          <w:szCs w:val="20"/>
        </w:rPr>
        <w:t>Estando assim, certos e ajustados, firmam o presente instrumento particular de contrato, exarado em 02 (duas) vias de igual teor e f</w:t>
      </w:r>
      <w:r w:rsidR="00494890">
        <w:rPr>
          <w:rFonts w:ascii="Arial Narrow" w:hAnsi="Arial Narrow"/>
          <w:sz w:val="20"/>
          <w:szCs w:val="20"/>
        </w:rPr>
        <w:t>orma, composto por 05 (cinco</w:t>
      </w:r>
      <w:bookmarkStart w:id="0" w:name="_GoBack"/>
      <w:bookmarkEnd w:id="0"/>
      <w:r w:rsidRPr="00250063">
        <w:rPr>
          <w:rFonts w:ascii="Arial Narrow" w:hAnsi="Arial Narrow"/>
          <w:sz w:val="20"/>
          <w:szCs w:val="20"/>
        </w:rPr>
        <w:t>) laudas, assinados pelas partes contratantes e pelas testemunhas abaixo nomina</w:t>
      </w:r>
      <w:r w:rsidR="00637ADE">
        <w:rPr>
          <w:rFonts w:ascii="Arial Narrow" w:hAnsi="Arial Narrow"/>
          <w:sz w:val="20"/>
          <w:szCs w:val="20"/>
        </w:rPr>
        <w:t>das, com o visto da Assessoria</w:t>
      </w:r>
      <w:r w:rsidRPr="00250063">
        <w:rPr>
          <w:rFonts w:ascii="Arial Narrow" w:hAnsi="Arial Narrow"/>
          <w:sz w:val="20"/>
          <w:szCs w:val="20"/>
        </w:rPr>
        <w:t xml:space="preserve"> Jurídica do Município, para que seja bom, firme, valioso e surta seus legais efeitos.</w:t>
      </w:r>
      <w:r w:rsidRPr="00250063">
        <w:rPr>
          <w:rFonts w:ascii="Arial Narrow" w:hAnsi="Arial Narrow"/>
          <w:b/>
          <w:sz w:val="20"/>
          <w:szCs w:val="20"/>
        </w:rPr>
        <w:tab/>
      </w:r>
    </w:p>
    <w:p w14:paraId="17DA0858" w14:textId="77777777" w:rsidR="00250063" w:rsidRPr="00250063" w:rsidRDefault="00250063" w:rsidP="00250063">
      <w:pPr>
        <w:tabs>
          <w:tab w:val="left" w:pos="1843"/>
        </w:tabs>
        <w:jc w:val="right"/>
        <w:rPr>
          <w:rFonts w:ascii="Arial Narrow" w:hAnsi="Arial Narrow"/>
          <w:sz w:val="20"/>
          <w:szCs w:val="20"/>
        </w:rPr>
      </w:pPr>
    </w:p>
    <w:p w14:paraId="74E54ADE" w14:textId="46BF5B60" w:rsidR="00250063" w:rsidRDefault="006F7DBE" w:rsidP="00015A93">
      <w:pPr>
        <w:tabs>
          <w:tab w:val="left" w:pos="1843"/>
        </w:tabs>
        <w:jc w:val="right"/>
        <w:rPr>
          <w:rFonts w:ascii="Arial Narrow" w:hAnsi="Arial Narrow"/>
          <w:sz w:val="20"/>
          <w:szCs w:val="20"/>
        </w:rPr>
      </w:pPr>
      <w:proofErr w:type="spellStart"/>
      <w:r>
        <w:rPr>
          <w:rFonts w:ascii="Arial Narrow" w:hAnsi="Arial Narrow"/>
          <w:sz w:val="20"/>
          <w:szCs w:val="20"/>
        </w:rPr>
        <w:t>Cotiporã</w:t>
      </w:r>
      <w:proofErr w:type="spellEnd"/>
      <w:r>
        <w:rPr>
          <w:rFonts w:ascii="Arial Narrow" w:hAnsi="Arial Narrow"/>
          <w:sz w:val="20"/>
          <w:szCs w:val="20"/>
        </w:rPr>
        <w:t xml:space="preserve"> (RS), 17 de fevereiro de 2023</w:t>
      </w:r>
    </w:p>
    <w:p w14:paraId="36DF0A96" w14:textId="25A5E2DA" w:rsidR="00ED41F7" w:rsidRDefault="00ED41F7" w:rsidP="00015A93">
      <w:pPr>
        <w:tabs>
          <w:tab w:val="left" w:pos="1843"/>
        </w:tabs>
        <w:jc w:val="right"/>
        <w:rPr>
          <w:rFonts w:ascii="Arial Narrow" w:hAnsi="Arial Narrow"/>
          <w:sz w:val="20"/>
          <w:szCs w:val="20"/>
        </w:rPr>
      </w:pPr>
    </w:p>
    <w:p w14:paraId="67FC8E2C" w14:textId="5EE72B0A" w:rsidR="00ED41F7" w:rsidRDefault="00ED41F7" w:rsidP="00015A93">
      <w:pPr>
        <w:tabs>
          <w:tab w:val="left" w:pos="1843"/>
        </w:tabs>
        <w:jc w:val="right"/>
        <w:rPr>
          <w:rFonts w:ascii="Arial Narrow" w:hAnsi="Arial Narrow"/>
          <w:sz w:val="20"/>
          <w:szCs w:val="20"/>
        </w:rPr>
      </w:pPr>
    </w:p>
    <w:p w14:paraId="1B76256E" w14:textId="721A284D" w:rsidR="00250063" w:rsidRPr="00250063" w:rsidRDefault="00250063" w:rsidP="00250063">
      <w:pPr>
        <w:tabs>
          <w:tab w:val="left" w:pos="1843"/>
        </w:tabs>
        <w:jc w:val="both"/>
        <w:rPr>
          <w:rFonts w:ascii="Arial Narrow" w:hAnsi="Arial Narrow"/>
          <w:sz w:val="20"/>
          <w:szCs w:val="20"/>
        </w:rPr>
      </w:pPr>
    </w:p>
    <w:p w14:paraId="1E86AD54" w14:textId="682E975A" w:rsidR="00250063" w:rsidRPr="00250063" w:rsidRDefault="00250063" w:rsidP="00250063">
      <w:pPr>
        <w:tabs>
          <w:tab w:val="left" w:pos="1843"/>
        </w:tabs>
        <w:jc w:val="both"/>
        <w:rPr>
          <w:rFonts w:ascii="Arial Narrow" w:hAnsi="Arial Narrow"/>
          <w:b/>
          <w:sz w:val="20"/>
          <w:szCs w:val="20"/>
        </w:rPr>
      </w:pPr>
      <w:proofErr w:type="gramStart"/>
      <w:r w:rsidRPr="00250063">
        <w:rPr>
          <w:rFonts w:ascii="Arial Narrow" w:hAnsi="Arial Narrow"/>
          <w:sz w:val="20"/>
          <w:szCs w:val="20"/>
        </w:rPr>
        <w:t>CONTRATANTE  -</w:t>
      </w:r>
      <w:proofErr w:type="gramEnd"/>
      <w:r w:rsidRPr="00250063">
        <w:rPr>
          <w:rFonts w:ascii="Arial Narrow" w:hAnsi="Arial Narrow"/>
          <w:sz w:val="20"/>
          <w:szCs w:val="20"/>
        </w:rPr>
        <w:t xml:space="preserve"> Mun</w:t>
      </w:r>
      <w:r w:rsidR="006F7DBE">
        <w:rPr>
          <w:rFonts w:ascii="Arial Narrow" w:hAnsi="Arial Narrow"/>
          <w:sz w:val="20"/>
          <w:szCs w:val="20"/>
        </w:rPr>
        <w:t xml:space="preserve">icípio de </w:t>
      </w:r>
      <w:proofErr w:type="spellStart"/>
      <w:r w:rsidR="006F7DBE">
        <w:rPr>
          <w:rFonts w:ascii="Arial Narrow" w:hAnsi="Arial Narrow"/>
          <w:sz w:val="20"/>
          <w:szCs w:val="20"/>
        </w:rPr>
        <w:t>Cotiporã</w:t>
      </w:r>
      <w:proofErr w:type="spellEnd"/>
      <w:r w:rsidR="006F7DBE">
        <w:rPr>
          <w:rFonts w:ascii="Arial Narrow" w:hAnsi="Arial Narrow"/>
          <w:sz w:val="20"/>
          <w:szCs w:val="20"/>
        </w:rPr>
        <w:tab/>
      </w:r>
      <w:r w:rsidR="006F7DBE">
        <w:rPr>
          <w:rFonts w:ascii="Arial Narrow" w:hAnsi="Arial Narrow"/>
          <w:sz w:val="20"/>
          <w:szCs w:val="20"/>
        </w:rPr>
        <w:tab/>
      </w:r>
      <w:r w:rsidR="006F7DBE">
        <w:rPr>
          <w:rFonts w:ascii="Arial Narrow" w:hAnsi="Arial Narrow"/>
          <w:sz w:val="20"/>
          <w:szCs w:val="20"/>
        </w:rPr>
        <w:tab/>
        <w:t>CONTRATADA-</w:t>
      </w:r>
      <w:r w:rsidR="00494890">
        <w:rPr>
          <w:rFonts w:ascii="Arial Narrow" w:hAnsi="Arial Narrow"/>
          <w:sz w:val="20"/>
          <w:szCs w:val="20"/>
        </w:rPr>
        <w:t>GIRARDI COM. DE PROD. ALIMENTICIOS</w:t>
      </w:r>
    </w:p>
    <w:p w14:paraId="16834B66" w14:textId="21E80D86" w:rsidR="00ED41F7" w:rsidRPr="00494890" w:rsidRDefault="00A04BB8" w:rsidP="00494890">
      <w:pPr>
        <w:tabs>
          <w:tab w:val="left" w:pos="-180"/>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250063" w:rsidRPr="00250063">
        <w:rPr>
          <w:rFonts w:ascii="Arial Narrow" w:hAnsi="Arial Narrow"/>
          <w:b/>
          <w:sz w:val="20"/>
          <w:szCs w:val="20"/>
        </w:rPr>
        <w:t xml:space="preserve"> </w:t>
      </w:r>
      <w:r w:rsidR="00250063" w:rsidRPr="00250063">
        <w:rPr>
          <w:rFonts w:ascii="Arial Narrow" w:hAnsi="Arial Narrow"/>
          <w:sz w:val="20"/>
          <w:szCs w:val="20"/>
        </w:rPr>
        <w:t>–</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Prefeito </w:t>
      </w:r>
      <w:r>
        <w:rPr>
          <w:rFonts w:ascii="Arial Narrow" w:hAnsi="Arial Narrow"/>
          <w:sz w:val="20"/>
          <w:szCs w:val="20"/>
        </w:rPr>
        <w:t xml:space="preserve">de </w:t>
      </w:r>
      <w:proofErr w:type="spellStart"/>
      <w:r>
        <w:rPr>
          <w:rFonts w:ascii="Arial Narrow" w:hAnsi="Arial Narrow"/>
          <w:sz w:val="20"/>
          <w:szCs w:val="20"/>
        </w:rPr>
        <w:t>Cotiporã</w:t>
      </w:r>
      <w:proofErr w:type="spellEnd"/>
      <w:r w:rsidR="006F7DBE">
        <w:rPr>
          <w:rFonts w:ascii="Arial Narrow" w:hAnsi="Arial Narrow"/>
          <w:b/>
          <w:sz w:val="20"/>
          <w:szCs w:val="20"/>
        </w:rPr>
        <w:tab/>
        <w:t xml:space="preserve">                 </w:t>
      </w:r>
      <w:r w:rsidR="00250063" w:rsidRPr="00250063">
        <w:rPr>
          <w:rFonts w:ascii="Arial Narrow" w:hAnsi="Arial Narrow"/>
          <w:b/>
          <w:sz w:val="20"/>
          <w:szCs w:val="20"/>
        </w:rPr>
        <w:tab/>
      </w:r>
      <w:r w:rsidR="00494890">
        <w:rPr>
          <w:rFonts w:ascii="Arial Narrow" w:hAnsi="Arial Narrow"/>
          <w:b/>
          <w:sz w:val="20"/>
          <w:szCs w:val="20"/>
        </w:rPr>
        <w:t xml:space="preserve">Alice </w:t>
      </w:r>
      <w:proofErr w:type="spellStart"/>
      <w:r w:rsidR="00494890">
        <w:rPr>
          <w:rFonts w:ascii="Arial Narrow" w:hAnsi="Arial Narrow"/>
          <w:b/>
          <w:sz w:val="20"/>
          <w:szCs w:val="20"/>
        </w:rPr>
        <w:t>Girardi</w:t>
      </w:r>
      <w:proofErr w:type="spellEnd"/>
      <w:r w:rsidR="006F7DBE">
        <w:rPr>
          <w:rFonts w:ascii="Arial Narrow" w:hAnsi="Arial Narrow"/>
          <w:b/>
          <w:sz w:val="20"/>
          <w:szCs w:val="20"/>
        </w:rPr>
        <w:t xml:space="preserve"> – </w:t>
      </w:r>
      <w:r w:rsidR="006F7DBE" w:rsidRPr="006F7DBE">
        <w:rPr>
          <w:rFonts w:ascii="Arial Narrow" w:hAnsi="Arial Narrow"/>
          <w:sz w:val="20"/>
          <w:szCs w:val="20"/>
        </w:rPr>
        <w:t>Sócia Administradora</w:t>
      </w:r>
      <w:r w:rsidR="00250063" w:rsidRPr="00250063">
        <w:rPr>
          <w:rFonts w:ascii="Arial Narrow" w:hAnsi="Arial Narrow"/>
          <w:b/>
          <w:sz w:val="20"/>
          <w:szCs w:val="20"/>
        </w:rPr>
        <w:tab/>
      </w:r>
    </w:p>
    <w:p w14:paraId="2F1CA011" w14:textId="77777777" w:rsidR="00ED41F7" w:rsidRPr="00250063" w:rsidRDefault="00ED41F7" w:rsidP="00250063">
      <w:pPr>
        <w:tabs>
          <w:tab w:val="left" w:pos="1843"/>
        </w:tabs>
        <w:jc w:val="both"/>
        <w:rPr>
          <w:rFonts w:ascii="Arial Narrow" w:hAnsi="Arial Narrow"/>
          <w:sz w:val="20"/>
          <w:szCs w:val="20"/>
        </w:rPr>
      </w:pPr>
    </w:p>
    <w:p w14:paraId="70DB0D9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21486A13" w14:textId="5E5B7FE1" w:rsidR="00494890" w:rsidRDefault="00494890" w:rsidP="00250063">
      <w:pPr>
        <w:tabs>
          <w:tab w:val="left" w:pos="1843"/>
        </w:tabs>
        <w:jc w:val="both"/>
        <w:rPr>
          <w:rFonts w:ascii="Arial Narrow" w:hAnsi="Arial Narrow"/>
          <w:sz w:val="20"/>
          <w:szCs w:val="20"/>
        </w:rPr>
      </w:pPr>
    </w:p>
    <w:p w14:paraId="7745CF66" w14:textId="77777777" w:rsidR="00494890" w:rsidRPr="00250063" w:rsidRDefault="00494890" w:rsidP="00250063">
      <w:pPr>
        <w:tabs>
          <w:tab w:val="left" w:pos="1843"/>
        </w:tabs>
        <w:jc w:val="both"/>
        <w:rPr>
          <w:rFonts w:ascii="Arial Narrow" w:hAnsi="Arial Narrow"/>
          <w:sz w:val="20"/>
          <w:szCs w:val="20"/>
        </w:rPr>
      </w:pPr>
    </w:p>
    <w:p w14:paraId="7D0BD51B" w14:textId="403CD8AA" w:rsidR="00E03C2B" w:rsidRPr="00015A93" w:rsidRDefault="00A04BB8" w:rsidP="00015A93">
      <w:pPr>
        <w:rPr>
          <w:rFonts w:ascii="Arial Narrow" w:hAnsi="Arial Narrow"/>
          <w:sz w:val="20"/>
          <w:szCs w:val="20"/>
        </w:rPr>
      </w:pPr>
      <w:r>
        <w:rPr>
          <w:rFonts w:ascii="Arial Narrow" w:hAnsi="Arial Narrow"/>
          <w:b/>
          <w:sz w:val="20"/>
          <w:szCs w:val="20"/>
          <w:lang w:val="it-IT"/>
        </w:rPr>
        <w:t>Lilian Zechin</w:t>
      </w:r>
      <w:r w:rsidR="00B97550">
        <w:rPr>
          <w:rFonts w:ascii="Arial Narrow" w:hAnsi="Arial Narrow"/>
          <w:b/>
          <w:sz w:val="20"/>
          <w:szCs w:val="20"/>
          <w:lang w:val="it-IT"/>
        </w:rPr>
        <w:t xml:space="preserve">                   </w:t>
      </w:r>
      <w:r w:rsidR="00E03C2B" w:rsidRPr="00E03C2B">
        <w:rPr>
          <w:rFonts w:ascii="Arial Narrow" w:hAnsi="Arial Narrow"/>
          <w:b/>
          <w:sz w:val="20"/>
          <w:szCs w:val="20"/>
          <w:lang w:val="it-IT"/>
        </w:rPr>
        <w:tab/>
      </w:r>
      <w:r w:rsidR="006F7DBE">
        <w:rPr>
          <w:rFonts w:ascii="Arial Narrow" w:hAnsi="Arial Narrow"/>
          <w:b/>
          <w:sz w:val="20"/>
          <w:szCs w:val="20"/>
          <w:lang w:val="it-IT"/>
        </w:rPr>
        <w:t xml:space="preserve">           </w:t>
      </w:r>
      <w:r w:rsidR="00E03C2B" w:rsidRPr="00E03C2B">
        <w:rPr>
          <w:rFonts w:ascii="Arial Narrow" w:hAnsi="Arial Narrow"/>
          <w:b/>
          <w:sz w:val="20"/>
          <w:szCs w:val="20"/>
          <w:lang w:val="it-IT"/>
        </w:rPr>
        <w:t xml:space="preserve">  </w:t>
      </w:r>
      <w:r w:rsidR="00E03C2B">
        <w:rPr>
          <w:rFonts w:ascii="Arial Narrow" w:hAnsi="Arial Narrow"/>
          <w:b/>
          <w:sz w:val="20"/>
          <w:szCs w:val="20"/>
          <w:lang w:val="it-IT"/>
        </w:rPr>
        <w:t xml:space="preserve">    </w:t>
      </w:r>
      <w:r w:rsidR="00E03C2B">
        <w:rPr>
          <w:rFonts w:ascii="Arial Narrow" w:hAnsi="Arial Narrow"/>
          <w:b/>
          <w:sz w:val="20"/>
          <w:szCs w:val="20"/>
          <w:lang w:val="it-IT"/>
        </w:rPr>
        <w:tab/>
      </w:r>
      <w:r>
        <w:rPr>
          <w:rFonts w:ascii="Arial Narrow" w:hAnsi="Arial Narrow"/>
          <w:b/>
          <w:sz w:val="20"/>
          <w:szCs w:val="20"/>
          <w:lang w:val="it-IT"/>
        </w:rPr>
        <w:t>Lenita Zanovello Tomazi</w:t>
      </w:r>
      <w:r w:rsidR="0055328F">
        <w:rPr>
          <w:rFonts w:ascii="Arial Narrow" w:hAnsi="Arial Narrow"/>
          <w:b/>
          <w:sz w:val="20"/>
          <w:szCs w:val="20"/>
          <w:lang w:val="it-IT"/>
        </w:rPr>
        <w:tab/>
      </w:r>
      <w:r w:rsidR="0055328F">
        <w:rPr>
          <w:rFonts w:ascii="Arial Narrow" w:hAnsi="Arial Narrow"/>
          <w:b/>
          <w:sz w:val="20"/>
          <w:szCs w:val="20"/>
          <w:lang w:val="it-IT"/>
        </w:rPr>
        <w:tab/>
      </w:r>
      <w:r>
        <w:rPr>
          <w:rFonts w:ascii="Arial Narrow" w:hAnsi="Arial Narrow"/>
          <w:b/>
          <w:sz w:val="20"/>
          <w:szCs w:val="20"/>
          <w:lang w:val="it-IT"/>
        </w:rPr>
        <w:t xml:space="preserve">                </w:t>
      </w:r>
      <w:r w:rsidR="00015A93">
        <w:rPr>
          <w:rFonts w:ascii="Arial Narrow" w:hAnsi="Arial Narrow"/>
          <w:sz w:val="20"/>
          <w:szCs w:val="20"/>
        </w:rPr>
        <w:t>Assessoria Jurídica do Município</w:t>
      </w:r>
    </w:p>
    <w:p w14:paraId="6BDE1E74" w14:textId="0C0CFC6A" w:rsidR="00ED41F7" w:rsidRDefault="00E03C2B" w:rsidP="00E03C2B">
      <w:pPr>
        <w:rPr>
          <w:rFonts w:ascii="Arial Narrow" w:hAnsi="Arial Narrow"/>
          <w:sz w:val="20"/>
          <w:szCs w:val="20"/>
        </w:rPr>
      </w:pPr>
      <w:r w:rsidRPr="00E03C2B">
        <w:rPr>
          <w:rFonts w:ascii="Arial Narrow" w:hAnsi="Arial Narrow"/>
          <w:sz w:val="20"/>
          <w:szCs w:val="20"/>
        </w:rPr>
        <w:t xml:space="preserve">CPF/MF nº: </w:t>
      </w:r>
      <w:r w:rsidR="00A04BB8">
        <w:rPr>
          <w:rFonts w:ascii="Arial Narrow" w:hAnsi="Arial Narrow"/>
          <w:sz w:val="20"/>
          <w:szCs w:val="20"/>
        </w:rPr>
        <w:t>968.907.890-91</w:t>
      </w:r>
      <w:r w:rsidR="00494890">
        <w:rPr>
          <w:rFonts w:ascii="Arial Narrow" w:hAnsi="Arial Narrow"/>
          <w:iCs/>
          <w:sz w:val="20"/>
          <w:szCs w:val="20"/>
        </w:rPr>
        <w:tab/>
        <w:t xml:space="preserve">     </w:t>
      </w:r>
      <w:r>
        <w:rPr>
          <w:rFonts w:ascii="Arial Narrow" w:hAnsi="Arial Narrow"/>
          <w:iCs/>
          <w:sz w:val="20"/>
          <w:szCs w:val="20"/>
        </w:rPr>
        <w:tab/>
      </w:r>
      <w:r w:rsidR="006F7DBE">
        <w:rPr>
          <w:rFonts w:ascii="Arial Narrow" w:hAnsi="Arial Narrow"/>
          <w:iCs/>
          <w:sz w:val="20"/>
          <w:szCs w:val="20"/>
        </w:rPr>
        <w:t xml:space="preserve">                </w:t>
      </w:r>
      <w:r w:rsidRPr="00E03C2B">
        <w:rPr>
          <w:rFonts w:ascii="Arial Narrow" w:hAnsi="Arial Narrow"/>
          <w:sz w:val="20"/>
          <w:szCs w:val="20"/>
        </w:rPr>
        <w:t xml:space="preserve">CPF/MF nº: </w:t>
      </w:r>
      <w:r w:rsidR="00A04BB8">
        <w:rPr>
          <w:rFonts w:ascii="Arial Narrow" w:hAnsi="Arial Narrow"/>
          <w:sz w:val="20"/>
          <w:szCs w:val="20"/>
        </w:rPr>
        <w:t>003.969.520-46</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015A93">
        <w:rPr>
          <w:rFonts w:ascii="Arial Narrow" w:hAnsi="Arial Narrow"/>
          <w:sz w:val="20"/>
          <w:szCs w:val="20"/>
        </w:rPr>
        <w:t xml:space="preserve">             de </w:t>
      </w:r>
      <w:proofErr w:type="spellStart"/>
      <w:r w:rsidR="00015A93">
        <w:rPr>
          <w:rFonts w:ascii="Arial Narrow" w:hAnsi="Arial Narrow"/>
          <w:sz w:val="20"/>
          <w:szCs w:val="20"/>
        </w:rPr>
        <w:t>Cotiporã</w:t>
      </w:r>
      <w:proofErr w:type="spellEnd"/>
      <w:r w:rsidR="00015A93">
        <w:rPr>
          <w:rFonts w:ascii="Arial Narrow" w:hAnsi="Arial Narrow"/>
          <w:sz w:val="20"/>
          <w:szCs w:val="20"/>
        </w:rPr>
        <w:t xml:space="preserve"> </w:t>
      </w:r>
    </w:p>
    <w:p w14:paraId="6EFAFCE1" w14:textId="0162B0C3" w:rsidR="00ED41F7" w:rsidRDefault="00ED41F7" w:rsidP="00E03C2B">
      <w:pPr>
        <w:rPr>
          <w:rFonts w:ascii="Arial Narrow" w:hAnsi="Arial Narrow"/>
          <w:sz w:val="20"/>
          <w:szCs w:val="20"/>
        </w:rPr>
      </w:pPr>
    </w:p>
    <w:sectPr w:rsidR="00ED41F7"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09A4A" w14:textId="77777777" w:rsidR="00D35D82" w:rsidRDefault="00D35D82" w:rsidP="00965D67">
      <w:r>
        <w:separator/>
      </w:r>
    </w:p>
  </w:endnote>
  <w:endnote w:type="continuationSeparator" w:id="0">
    <w:p w14:paraId="56E36CE5" w14:textId="77777777" w:rsidR="00D35D82" w:rsidRDefault="00D35D8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C184" w14:textId="77777777" w:rsidR="009B5EC9" w:rsidRPr="00EE596B" w:rsidRDefault="009B5EC9"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9B5EC9" w:rsidRPr="00EE596B" w:rsidRDefault="00D35D82" w:rsidP="00965D67">
    <w:pPr>
      <w:pStyle w:val="Rodap"/>
      <w:jc w:val="center"/>
      <w:rPr>
        <w:rFonts w:ascii="Arial Narrow" w:hAnsi="Arial Narrow" w:cs="Miriam Fixed"/>
        <w:sz w:val="18"/>
        <w:szCs w:val="18"/>
        <w:lang w:val="en-US"/>
      </w:rPr>
    </w:pPr>
    <w:hyperlink r:id="rId1" w:history="1">
      <w:r w:rsidR="009B5EC9" w:rsidRPr="00AE2952">
        <w:rPr>
          <w:rStyle w:val="Hyperlink"/>
          <w:rFonts w:ascii="Arial Narrow" w:hAnsi="Arial Narrow" w:cs="Miriam Fixed"/>
          <w:sz w:val="18"/>
          <w:szCs w:val="18"/>
          <w:lang w:val="en-US"/>
        </w:rPr>
        <w:t>www.cotipora.rs.gov.br</w:t>
      </w:r>
    </w:hyperlink>
    <w:r w:rsidR="009B5EC9">
      <w:rPr>
        <w:rFonts w:ascii="Arial Narrow" w:hAnsi="Arial Narrow" w:cs="Miriam Fixed"/>
        <w:sz w:val="18"/>
        <w:szCs w:val="18"/>
        <w:lang w:val="en-US"/>
      </w:rPr>
      <w:t xml:space="preserve"> </w:t>
    </w:r>
    <w:r w:rsidR="009B5EC9" w:rsidRPr="00EE596B">
      <w:rPr>
        <w:rFonts w:ascii="Arial Narrow" w:hAnsi="Arial Narrow" w:cs="Miriam Fixed"/>
        <w:sz w:val="18"/>
        <w:szCs w:val="18"/>
        <w:lang w:val="en-US"/>
      </w:rPr>
      <w:t xml:space="preserve"> - CEP: 95.335-000 – COTIPORÃ/RS</w:t>
    </w:r>
    <w:r w:rsidR="009B5EC9">
      <w:rPr>
        <w:rFonts w:ascii="Arial Narrow" w:hAnsi="Arial Narrow" w:cs="Miriam Fixed"/>
        <w:sz w:val="18"/>
        <w:szCs w:val="18"/>
        <w:lang w:val="en-US"/>
      </w:rPr>
      <w:t>.</w:t>
    </w:r>
  </w:p>
  <w:p w14:paraId="1C6ECB20" w14:textId="77777777" w:rsidR="009B5EC9" w:rsidRPr="0067203A" w:rsidRDefault="009B5EC9">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88AE9" w14:textId="77777777" w:rsidR="00D35D82" w:rsidRDefault="00D35D82" w:rsidP="00965D67">
      <w:r>
        <w:separator/>
      </w:r>
    </w:p>
  </w:footnote>
  <w:footnote w:type="continuationSeparator" w:id="0">
    <w:p w14:paraId="660E730D" w14:textId="77777777" w:rsidR="00D35D82" w:rsidRDefault="00D35D8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664F" w14:textId="77777777" w:rsidR="009B5EC9" w:rsidRPr="0084175A" w:rsidRDefault="009B5EC9" w:rsidP="001E28A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9B5EC9" w:rsidRPr="001E28AC" w:rsidRDefault="009B5EC9"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850C4C"/>
    <w:multiLevelType w:val="multilevel"/>
    <w:tmpl w:val="D2D49D6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6649"/>
    <w:rsid w:val="00011CDD"/>
    <w:rsid w:val="00011D46"/>
    <w:rsid w:val="00015A93"/>
    <w:rsid w:val="00032224"/>
    <w:rsid w:val="00040F50"/>
    <w:rsid w:val="00042173"/>
    <w:rsid w:val="000427DC"/>
    <w:rsid w:val="000434F2"/>
    <w:rsid w:val="00043F17"/>
    <w:rsid w:val="00054589"/>
    <w:rsid w:val="00071C69"/>
    <w:rsid w:val="0007745A"/>
    <w:rsid w:val="00081706"/>
    <w:rsid w:val="0008465D"/>
    <w:rsid w:val="0008696F"/>
    <w:rsid w:val="0009441B"/>
    <w:rsid w:val="00095254"/>
    <w:rsid w:val="00095B1A"/>
    <w:rsid w:val="000A57A5"/>
    <w:rsid w:val="000A5B08"/>
    <w:rsid w:val="000B7CB1"/>
    <w:rsid w:val="000C68A2"/>
    <w:rsid w:val="000D1D33"/>
    <w:rsid w:val="000D7B70"/>
    <w:rsid w:val="000E6F13"/>
    <w:rsid w:val="000F7B6F"/>
    <w:rsid w:val="001078A8"/>
    <w:rsid w:val="00117FA2"/>
    <w:rsid w:val="0012624A"/>
    <w:rsid w:val="001328F1"/>
    <w:rsid w:val="00134260"/>
    <w:rsid w:val="0014014D"/>
    <w:rsid w:val="00146842"/>
    <w:rsid w:val="00151BF5"/>
    <w:rsid w:val="00163A32"/>
    <w:rsid w:val="00171A8E"/>
    <w:rsid w:val="00176274"/>
    <w:rsid w:val="0018159E"/>
    <w:rsid w:val="00195F28"/>
    <w:rsid w:val="001A1103"/>
    <w:rsid w:val="001B3F8B"/>
    <w:rsid w:val="001C17D6"/>
    <w:rsid w:val="001C1C72"/>
    <w:rsid w:val="001C3B55"/>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B2209"/>
    <w:rsid w:val="002B4451"/>
    <w:rsid w:val="002C06AC"/>
    <w:rsid w:val="002D7FCC"/>
    <w:rsid w:val="002E2C35"/>
    <w:rsid w:val="002E6DD3"/>
    <w:rsid w:val="002F26FC"/>
    <w:rsid w:val="002F5F02"/>
    <w:rsid w:val="00311DF6"/>
    <w:rsid w:val="00311ED2"/>
    <w:rsid w:val="003120A0"/>
    <w:rsid w:val="00316DC2"/>
    <w:rsid w:val="00333D45"/>
    <w:rsid w:val="00334AC3"/>
    <w:rsid w:val="00342801"/>
    <w:rsid w:val="0034516F"/>
    <w:rsid w:val="00347B53"/>
    <w:rsid w:val="003512C9"/>
    <w:rsid w:val="003659F5"/>
    <w:rsid w:val="00367589"/>
    <w:rsid w:val="00367A26"/>
    <w:rsid w:val="003706FA"/>
    <w:rsid w:val="00373EED"/>
    <w:rsid w:val="003774BA"/>
    <w:rsid w:val="00380D5B"/>
    <w:rsid w:val="0039162F"/>
    <w:rsid w:val="00395380"/>
    <w:rsid w:val="003A2B52"/>
    <w:rsid w:val="003A5F1A"/>
    <w:rsid w:val="003B18C6"/>
    <w:rsid w:val="003B653B"/>
    <w:rsid w:val="003C2A24"/>
    <w:rsid w:val="003C4477"/>
    <w:rsid w:val="003D630D"/>
    <w:rsid w:val="003E4377"/>
    <w:rsid w:val="003F43FD"/>
    <w:rsid w:val="003F5590"/>
    <w:rsid w:val="003F5C5A"/>
    <w:rsid w:val="00404D4D"/>
    <w:rsid w:val="00415015"/>
    <w:rsid w:val="00417D05"/>
    <w:rsid w:val="00425E92"/>
    <w:rsid w:val="00426BA6"/>
    <w:rsid w:val="00432890"/>
    <w:rsid w:val="00441953"/>
    <w:rsid w:val="004438C6"/>
    <w:rsid w:val="00443F48"/>
    <w:rsid w:val="00447C23"/>
    <w:rsid w:val="00450BBE"/>
    <w:rsid w:val="00454C29"/>
    <w:rsid w:val="00460E3B"/>
    <w:rsid w:val="00467E81"/>
    <w:rsid w:val="0048715C"/>
    <w:rsid w:val="004914E8"/>
    <w:rsid w:val="00494890"/>
    <w:rsid w:val="004D4704"/>
    <w:rsid w:val="004E58DE"/>
    <w:rsid w:val="004F2A61"/>
    <w:rsid w:val="00516C5F"/>
    <w:rsid w:val="0052150A"/>
    <w:rsid w:val="00527F1B"/>
    <w:rsid w:val="00530EA2"/>
    <w:rsid w:val="00535013"/>
    <w:rsid w:val="0054440A"/>
    <w:rsid w:val="00546179"/>
    <w:rsid w:val="0055328F"/>
    <w:rsid w:val="005545A6"/>
    <w:rsid w:val="00567B46"/>
    <w:rsid w:val="0057769A"/>
    <w:rsid w:val="005806AE"/>
    <w:rsid w:val="005A005C"/>
    <w:rsid w:val="005A04F5"/>
    <w:rsid w:val="005A4D6C"/>
    <w:rsid w:val="005B1603"/>
    <w:rsid w:val="005C00D5"/>
    <w:rsid w:val="005C241A"/>
    <w:rsid w:val="005D2A2B"/>
    <w:rsid w:val="005E1223"/>
    <w:rsid w:val="005E13DE"/>
    <w:rsid w:val="005E4F4C"/>
    <w:rsid w:val="005F0D2B"/>
    <w:rsid w:val="00603878"/>
    <w:rsid w:val="0061411F"/>
    <w:rsid w:val="006167B2"/>
    <w:rsid w:val="00624DC4"/>
    <w:rsid w:val="00632A01"/>
    <w:rsid w:val="00637ADE"/>
    <w:rsid w:val="00640269"/>
    <w:rsid w:val="00642463"/>
    <w:rsid w:val="00645899"/>
    <w:rsid w:val="00651AA3"/>
    <w:rsid w:val="006529C0"/>
    <w:rsid w:val="006530A2"/>
    <w:rsid w:val="00654674"/>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09D8"/>
    <w:rsid w:val="006B4471"/>
    <w:rsid w:val="006B4DDB"/>
    <w:rsid w:val="006B74A6"/>
    <w:rsid w:val="006C0A2E"/>
    <w:rsid w:val="006C1425"/>
    <w:rsid w:val="006C37DF"/>
    <w:rsid w:val="006C6988"/>
    <w:rsid w:val="006F24F8"/>
    <w:rsid w:val="006F7DBE"/>
    <w:rsid w:val="007070AD"/>
    <w:rsid w:val="0072485C"/>
    <w:rsid w:val="007331DE"/>
    <w:rsid w:val="00742C87"/>
    <w:rsid w:val="00744093"/>
    <w:rsid w:val="00767316"/>
    <w:rsid w:val="00787E52"/>
    <w:rsid w:val="00791CB5"/>
    <w:rsid w:val="00794707"/>
    <w:rsid w:val="00797B97"/>
    <w:rsid w:val="007A2C16"/>
    <w:rsid w:val="007A5645"/>
    <w:rsid w:val="007B3252"/>
    <w:rsid w:val="007C4742"/>
    <w:rsid w:val="007E5EFA"/>
    <w:rsid w:val="00804F68"/>
    <w:rsid w:val="00810E0B"/>
    <w:rsid w:val="00824BC3"/>
    <w:rsid w:val="00832553"/>
    <w:rsid w:val="00840F4C"/>
    <w:rsid w:val="0084104D"/>
    <w:rsid w:val="0084175A"/>
    <w:rsid w:val="0084699C"/>
    <w:rsid w:val="008544CA"/>
    <w:rsid w:val="00865225"/>
    <w:rsid w:val="00886BD5"/>
    <w:rsid w:val="00890A65"/>
    <w:rsid w:val="0089162E"/>
    <w:rsid w:val="00892162"/>
    <w:rsid w:val="008931A3"/>
    <w:rsid w:val="008B03A1"/>
    <w:rsid w:val="008B5CBF"/>
    <w:rsid w:val="008C2AEF"/>
    <w:rsid w:val="008C75EB"/>
    <w:rsid w:val="008D379A"/>
    <w:rsid w:val="008D738D"/>
    <w:rsid w:val="008E754A"/>
    <w:rsid w:val="008E7B83"/>
    <w:rsid w:val="008F42AA"/>
    <w:rsid w:val="008F4909"/>
    <w:rsid w:val="0090523A"/>
    <w:rsid w:val="00911283"/>
    <w:rsid w:val="0092043B"/>
    <w:rsid w:val="00924AE9"/>
    <w:rsid w:val="009312E5"/>
    <w:rsid w:val="00934585"/>
    <w:rsid w:val="009452B4"/>
    <w:rsid w:val="00945DEB"/>
    <w:rsid w:val="009473BF"/>
    <w:rsid w:val="0095584C"/>
    <w:rsid w:val="00956FE9"/>
    <w:rsid w:val="00965D67"/>
    <w:rsid w:val="0099080C"/>
    <w:rsid w:val="00994676"/>
    <w:rsid w:val="00996ADE"/>
    <w:rsid w:val="009A168D"/>
    <w:rsid w:val="009A3BAD"/>
    <w:rsid w:val="009A48F8"/>
    <w:rsid w:val="009B5EC9"/>
    <w:rsid w:val="009C1B34"/>
    <w:rsid w:val="009C79D6"/>
    <w:rsid w:val="009D0593"/>
    <w:rsid w:val="009E13A4"/>
    <w:rsid w:val="009E6477"/>
    <w:rsid w:val="009F3404"/>
    <w:rsid w:val="00A0314B"/>
    <w:rsid w:val="00A04810"/>
    <w:rsid w:val="00A04BB8"/>
    <w:rsid w:val="00A2079B"/>
    <w:rsid w:val="00A26014"/>
    <w:rsid w:val="00A276F9"/>
    <w:rsid w:val="00A32B95"/>
    <w:rsid w:val="00A341AE"/>
    <w:rsid w:val="00A41AC7"/>
    <w:rsid w:val="00A5717D"/>
    <w:rsid w:val="00A60F54"/>
    <w:rsid w:val="00A767F6"/>
    <w:rsid w:val="00A76881"/>
    <w:rsid w:val="00A76EB4"/>
    <w:rsid w:val="00A81C67"/>
    <w:rsid w:val="00A82D3A"/>
    <w:rsid w:val="00A94E52"/>
    <w:rsid w:val="00AA64F0"/>
    <w:rsid w:val="00AB3649"/>
    <w:rsid w:val="00AC0A6F"/>
    <w:rsid w:val="00AC5E4D"/>
    <w:rsid w:val="00AC6B40"/>
    <w:rsid w:val="00AD3890"/>
    <w:rsid w:val="00AD3A0B"/>
    <w:rsid w:val="00AE1637"/>
    <w:rsid w:val="00AE3125"/>
    <w:rsid w:val="00AF1FD5"/>
    <w:rsid w:val="00B059B6"/>
    <w:rsid w:val="00B11CA3"/>
    <w:rsid w:val="00B11CF6"/>
    <w:rsid w:val="00B357D6"/>
    <w:rsid w:val="00B409FB"/>
    <w:rsid w:val="00B41A0F"/>
    <w:rsid w:val="00B42118"/>
    <w:rsid w:val="00B63D01"/>
    <w:rsid w:val="00B65E75"/>
    <w:rsid w:val="00B97498"/>
    <w:rsid w:val="00B97550"/>
    <w:rsid w:val="00BA3A10"/>
    <w:rsid w:val="00BA5F2B"/>
    <w:rsid w:val="00BA62CC"/>
    <w:rsid w:val="00BA723C"/>
    <w:rsid w:val="00BB2B8B"/>
    <w:rsid w:val="00BC016F"/>
    <w:rsid w:val="00BE28E0"/>
    <w:rsid w:val="00BE5633"/>
    <w:rsid w:val="00BF229F"/>
    <w:rsid w:val="00C04D35"/>
    <w:rsid w:val="00C125C2"/>
    <w:rsid w:val="00C144B8"/>
    <w:rsid w:val="00C33927"/>
    <w:rsid w:val="00C429E5"/>
    <w:rsid w:val="00C47902"/>
    <w:rsid w:val="00C5757A"/>
    <w:rsid w:val="00C57B9E"/>
    <w:rsid w:val="00C712A1"/>
    <w:rsid w:val="00C71702"/>
    <w:rsid w:val="00C81B5B"/>
    <w:rsid w:val="00C84AEA"/>
    <w:rsid w:val="00C85192"/>
    <w:rsid w:val="00C8786B"/>
    <w:rsid w:val="00C9689B"/>
    <w:rsid w:val="00C968B3"/>
    <w:rsid w:val="00C96933"/>
    <w:rsid w:val="00CB27FD"/>
    <w:rsid w:val="00CB756A"/>
    <w:rsid w:val="00CD076F"/>
    <w:rsid w:val="00CD36C6"/>
    <w:rsid w:val="00CD743D"/>
    <w:rsid w:val="00CE1C93"/>
    <w:rsid w:val="00CE402A"/>
    <w:rsid w:val="00CE424D"/>
    <w:rsid w:val="00CE4BF2"/>
    <w:rsid w:val="00CF0AD0"/>
    <w:rsid w:val="00CF5A76"/>
    <w:rsid w:val="00D012E1"/>
    <w:rsid w:val="00D2042E"/>
    <w:rsid w:val="00D35D82"/>
    <w:rsid w:val="00D40988"/>
    <w:rsid w:val="00D4228E"/>
    <w:rsid w:val="00D54297"/>
    <w:rsid w:val="00D61D64"/>
    <w:rsid w:val="00D67871"/>
    <w:rsid w:val="00D7235A"/>
    <w:rsid w:val="00D80D11"/>
    <w:rsid w:val="00D95B3E"/>
    <w:rsid w:val="00DA39D6"/>
    <w:rsid w:val="00DA5BBB"/>
    <w:rsid w:val="00DB2333"/>
    <w:rsid w:val="00DB46B9"/>
    <w:rsid w:val="00DC116C"/>
    <w:rsid w:val="00DD3B04"/>
    <w:rsid w:val="00DD4C3E"/>
    <w:rsid w:val="00DD4D01"/>
    <w:rsid w:val="00DE32DE"/>
    <w:rsid w:val="00DE4AF2"/>
    <w:rsid w:val="00DF0621"/>
    <w:rsid w:val="00DF4609"/>
    <w:rsid w:val="00DF6B66"/>
    <w:rsid w:val="00E0118A"/>
    <w:rsid w:val="00E01BED"/>
    <w:rsid w:val="00E031C4"/>
    <w:rsid w:val="00E03C2B"/>
    <w:rsid w:val="00E125AF"/>
    <w:rsid w:val="00E17280"/>
    <w:rsid w:val="00E17CCC"/>
    <w:rsid w:val="00E21DD6"/>
    <w:rsid w:val="00E226CB"/>
    <w:rsid w:val="00E303BD"/>
    <w:rsid w:val="00E54327"/>
    <w:rsid w:val="00E61DD3"/>
    <w:rsid w:val="00E675EE"/>
    <w:rsid w:val="00E7527F"/>
    <w:rsid w:val="00E75DE1"/>
    <w:rsid w:val="00E818CB"/>
    <w:rsid w:val="00E90362"/>
    <w:rsid w:val="00EA3667"/>
    <w:rsid w:val="00EA59E9"/>
    <w:rsid w:val="00EA5E9F"/>
    <w:rsid w:val="00EC0872"/>
    <w:rsid w:val="00EC6686"/>
    <w:rsid w:val="00ED41F7"/>
    <w:rsid w:val="00ED6315"/>
    <w:rsid w:val="00EE596B"/>
    <w:rsid w:val="00EE70D4"/>
    <w:rsid w:val="00EF695E"/>
    <w:rsid w:val="00F008D9"/>
    <w:rsid w:val="00F018AB"/>
    <w:rsid w:val="00F038C7"/>
    <w:rsid w:val="00F23E75"/>
    <w:rsid w:val="00F25922"/>
    <w:rsid w:val="00F27926"/>
    <w:rsid w:val="00F3535F"/>
    <w:rsid w:val="00F376F3"/>
    <w:rsid w:val="00F5583C"/>
    <w:rsid w:val="00F57DCE"/>
    <w:rsid w:val="00F60135"/>
    <w:rsid w:val="00F65283"/>
    <w:rsid w:val="00F7520E"/>
    <w:rsid w:val="00F770A0"/>
    <w:rsid w:val="00F83531"/>
    <w:rsid w:val="00F86FCE"/>
    <w:rsid w:val="00F91D5A"/>
    <w:rsid w:val="00F97F06"/>
    <w:rsid w:val="00FB1E27"/>
    <w:rsid w:val="00FB7399"/>
    <w:rsid w:val="00FC549F"/>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A90D8"/>
  <w15:docId w15:val="{6C27AFD5-33A8-443C-98B7-945B892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8813">
      <w:bodyDiv w:val="1"/>
      <w:marLeft w:val="0"/>
      <w:marRight w:val="0"/>
      <w:marTop w:val="0"/>
      <w:marBottom w:val="0"/>
      <w:divBdr>
        <w:top w:val="none" w:sz="0" w:space="0" w:color="auto"/>
        <w:left w:val="none" w:sz="0" w:space="0" w:color="auto"/>
        <w:bottom w:val="none" w:sz="0" w:space="0" w:color="auto"/>
        <w:right w:val="none" w:sz="0" w:space="0" w:color="auto"/>
      </w:divBdr>
    </w:div>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13900405">
      <w:bodyDiv w:val="1"/>
      <w:marLeft w:val="0"/>
      <w:marRight w:val="0"/>
      <w:marTop w:val="0"/>
      <w:marBottom w:val="0"/>
      <w:divBdr>
        <w:top w:val="none" w:sz="0" w:space="0" w:color="auto"/>
        <w:left w:val="none" w:sz="0" w:space="0" w:color="auto"/>
        <w:bottom w:val="none" w:sz="0" w:space="0" w:color="auto"/>
        <w:right w:val="none" w:sz="0" w:space="0" w:color="auto"/>
      </w:divBdr>
    </w:div>
    <w:div w:id="818112727">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98C44-3BD0-428A-9ED0-6937FF76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5</Pages>
  <Words>2413</Words>
  <Characters>13036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keywords/>
  <dc:description/>
  <cp:lastModifiedBy>Leticia Frizon</cp:lastModifiedBy>
  <cp:revision>23</cp:revision>
  <cp:lastPrinted>2023-02-16T18:55:00Z</cp:lastPrinted>
  <dcterms:created xsi:type="dcterms:W3CDTF">2015-01-20T10:04:00Z</dcterms:created>
  <dcterms:modified xsi:type="dcterms:W3CDTF">2023-02-16T18:55:00Z</dcterms:modified>
</cp:coreProperties>
</file>