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7D91F" w14:textId="273CFF64" w:rsidR="003918BA" w:rsidRPr="003918BA" w:rsidRDefault="003918BA" w:rsidP="003918BA">
      <w:pPr>
        <w:jc w:val="center"/>
        <w:rPr>
          <w:b/>
          <w:bCs/>
          <w:sz w:val="18"/>
          <w:szCs w:val="18"/>
        </w:rPr>
      </w:pPr>
      <w:r w:rsidRPr="003918BA">
        <w:rPr>
          <w:b/>
          <w:bCs/>
          <w:sz w:val="18"/>
          <w:szCs w:val="18"/>
        </w:rPr>
        <w:t>HOMOLOGAÇÃO DO PREGÃO ELETRÔNICO Nº 000</w:t>
      </w:r>
      <w:r w:rsidR="00E046ED">
        <w:rPr>
          <w:b/>
          <w:bCs/>
          <w:sz w:val="18"/>
          <w:szCs w:val="18"/>
        </w:rPr>
        <w:t>1/2023</w:t>
      </w:r>
    </w:p>
    <w:p w14:paraId="5BD16209" w14:textId="77777777" w:rsidR="003918BA" w:rsidRPr="003918BA" w:rsidRDefault="003918BA" w:rsidP="003918BA">
      <w:pPr>
        <w:jc w:val="center"/>
        <w:rPr>
          <w:b/>
          <w:bCs/>
          <w:sz w:val="18"/>
          <w:szCs w:val="18"/>
        </w:rPr>
      </w:pPr>
    </w:p>
    <w:p w14:paraId="0AAAE311" w14:textId="77777777" w:rsidR="003918BA" w:rsidRDefault="003918BA" w:rsidP="003918BA">
      <w:pPr>
        <w:jc w:val="both"/>
        <w:rPr>
          <w:sz w:val="18"/>
          <w:szCs w:val="18"/>
        </w:rPr>
      </w:pPr>
    </w:p>
    <w:p w14:paraId="19D875D3" w14:textId="355EA3CF" w:rsidR="003918BA" w:rsidRDefault="003918BA" w:rsidP="003918BA">
      <w:pPr>
        <w:jc w:val="both"/>
        <w:rPr>
          <w:sz w:val="18"/>
          <w:szCs w:val="18"/>
        </w:rPr>
      </w:pPr>
      <w:r>
        <w:rPr>
          <w:sz w:val="18"/>
          <w:szCs w:val="18"/>
        </w:rPr>
        <w:t>Processo Administrativo nº</w:t>
      </w:r>
      <w:r w:rsidR="00E046ED">
        <w:rPr>
          <w:sz w:val="18"/>
          <w:szCs w:val="18"/>
        </w:rPr>
        <w:t xml:space="preserve"> 220/2023</w:t>
      </w:r>
    </w:p>
    <w:p w14:paraId="202CE88F" w14:textId="77777777" w:rsidR="003918BA" w:rsidRDefault="003918BA" w:rsidP="003918BA">
      <w:pPr>
        <w:jc w:val="both"/>
        <w:rPr>
          <w:sz w:val="18"/>
          <w:szCs w:val="18"/>
        </w:rPr>
      </w:pPr>
    </w:p>
    <w:p w14:paraId="6D3D7464" w14:textId="77777777" w:rsidR="00E046ED" w:rsidRPr="00077C0D" w:rsidRDefault="003918BA" w:rsidP="00E046ED">
      <w:pPr>
        <w:pStyle w:val="Recuodecorpodetexto"/>
        <w:spacing w:after="0"/>
        <w:ind w:left="0"/>
        <w:jc w:val="both"/>
        <w:rPr>
          <w:rFonts w:ascii="Arial Narrow" w:hAnsi="Arial Narrow" w:cs="Arial"/>
          <w:bCs/>
          <w:sz w:val="22"/>
          <w:szCs w:val="22"/>
        </w:rPr>
      </w:pPr>
      <w:r w:rsidRPr="00151879">
        <w:rPr>
          <w:sz w:val="18"/>
          <w:szCs w:val="18"/>
          <w:u w:val="single"/>
        </w:rPr>
        <w:t>Objeto</w:t>
      </w:r>
      <w:r w:rsidRPr="00151879">
        <w:rPr>
          <w:sz w:val="18"/>
          <w:szCs w:val="18"/>
        </w:rPr>
        <w:t xml:space="preserve">: </w:t>
      </w:r>
      <w:r w:rsidR="00E046ED" w:rsidRPr="007A4C7C">
        <w:rPr>
          <w:rFonts w:ascii="Arial Narrow" w:hAnsi="Arial Narrow"/>
          <w:sz w:val="18"/>
          <w:szCs w:val="18"/>
        </w:rPr>
        <w:t>AQUISIÇÃO DE UMA RETROESCAVADEIRA NOVA, PARA ATENDER AS NECESSIDADES DA SECRETARIA MUNICIPAL DE AGRICULTURA, MEIO AMBIENTE, INDUSTRIA E COMERCIO. OS RECURSOS SÃO DECORRENTES DA</w:t>
      </w:r>
      <w:r w:rsidR="00E046ED" w:rsidRPr="007A4C7C">
        <w:rPr>
          <w:rFonts w:ascii="Arial Narrow" w:hAnsi="Arial Narrow" w:cs="Arial"/>
          <w:sz w:val="18"/>
          <w:szCs w:val="18"/>
        </w:rPr>
        <w:t xml:space="preserve"> UNIÃO, </w:t>
      </w:r>
      <w:bookmarkStart w:id="0" w:name="_Hlk74555559"/>
      <w:r w:rsidR="00E046ED" w:rsidRPr="007A4C7C">
        <w:rPr>
          <w:rFonts w:ascii="Arial Narrow" w:hAnsi="Arial Narrow" w:cs="Arial"/>
          <w:sz w:val="18"/>
          <w:szCs w:val="18"/>
        </w:rPr>
        <w:t>POR INTERMÉDIO DO MINISTÉRIO DA AGRICULTURA, PECUÁRIA E ABASTECIMENTO, REPRESENTADO PELA PLATAFORMA + BRASIL, DE ACORDO COM O CONVÊNIO Nº 901454/2020/MAPA/ MINISTÉRIO DA AGRICULTURA E PROPOSTA Nº 000718/2020 E CONTRAPARTIDA DO MUNICÍPIO.</w:t>
      </w:r>
    </w:p>
    <w:bookmarkEnd w:id="0"/>
    <w:p w14:paraId="75E285AC" w14:textId="69A70927" w:rsidR="003918BA" w:rsidRPr="00544E84" w:rsidRDefault="003918BA" w:rsidP="003918BA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0E2EFB84" w14:textId="77777777" w:rsidR="003918BA" w:rsidRPr="00151879" w:rsidRDefault="003918BA" w:rsidP="003918BA">
      <w:pPr>
        <w:tabs>
          <w:tab w:val="left" w:pos="0"/>
        </w:tabs>
        <w:ind w:firstLine="1134"/>
        <w:jc w:val="both"/>
        <w:rPr>
          <w:sz w:val="18"/>
          <w:szCs w:val="18"/>
        </w:rPr>
      </w:pPr>
    </w:p>
    <w:p w14:paraId="3B73BD50" w14:textId="713EE419" w:rsidR="003918BA" w:rsidRPr="00151879" w:rsidRDefault="003918BA" w:rsidP="003918BA">
      <w:pPr>
        <w:ind w:right="55"/>
        <w:jc w:val="both"/>
        <w:rPr>
          <w:sz w:val="18"/>
          <w:szCs w:val="18"/>
        </w:rPr>
      </w:pPr>
      <w:r w:rsidRPr="00151879">
        <w:rPr>
          <w:sz w:val="18"/>
          <w:szCs w:val="18"/>
        </w:rPr>
        <w:t xml:space="preserve">Em ata datada de </w:t>
      </w:r>
      <w:r w:rsidR="00E046ED">
        <w:rPr>
          <w:sz w:val="18"/>
          <w:szCs w:val="18"/>
        </w:rPr>
        <w:t>05</w:t>
      </w:r>
      <w:r w:rsidRPr="00151879">
        <w:rPr>
          <w:sz w:val="18"/>
          <w:szCs w:val="18"/>
        </w:rPr>
        <w:t>/</w:t>
      </w:r>
      <w:r>
        <w:rPr>
          <w:sz w:val="18"/>
          <w:szCs w:val="18"/>
        </w:rPr>
        <w:t>0</w:t>
      </w:r>
      <w:r w:rsidR="00E046ED">
        <w:rPr>
          <w:sz w:val="18"/>
          <w:szCs w:val="18"/>
        </w:rPr>
        <w:t>4</w:t>
      </w:r>
      <w:r w:rsidRPr="00151879">
        <w:rPr>
          <w:sz w:val="18"/>
          <w:szCs w:val="18"/>
        </w:rPr>
        <w:t>/20</w:t>
      </w:r>
      <w:r>
        <w:rPr>
          <w:sz w:val="18"/>
          <w:szCs w:val="18"/>
        </w:rPr>
        <w:t>2</w:t>
      </w:r>
      <w:r w:rsidR="00E046ED">
        <w:rPr>
          <w:sz w:val="18"/>
          <w:szCs w:val="18"/>
        </w:rPr>
        <w:t>3</w:t>
      </w:r>
      <w:r w:rsidRPr="00151879">
        <w:rPr>
          <w:sz w:val="18"/>
          <w:szCs w:val="18"/>
        </w:rPr>
        <w:t xml:space="preserve">, o Pregoeiro e Equipe de Apoio procedera a realização da sessão referente ao Pregão </w:t>
      </w:r>
      <w:r>
        <w:rPr>
          <w:sz w:val="18"/>
          <w:szCs w:val="18"/>
        </w:rPr>
        <w:t>Eletrônico</w:t>
      </w:r>
      <w:r w:rsidRPr="00151879">
        <w:rPr>
          <w:sz w:val="18"/>
          <w:szCs w:val="18"/>
        </w:rPr>
        <w:t xml:space="preserve"> nº </w:t>
      </w:r>
      <w:r>
        <w:rPr>
          <w:sz w:val="18"/>
          <w:szCs w:val="18"/>
        </w:rPr>
        <w:t>000</w:t>
      </w:r>
      <w:r w:rsidR="00E046ED">
        <w:rPr>
          <w:sz w:val="18"/>
          <w:szCs w:val="18"/>
        </w:rPr>
        <w:t>1</w:t>
      </w:r>
      <w:r w:rsidRPr="00151879">
        <w:rPr>
          <w:sz w:val="18"/>
          <w:szCs w:val="18"/>
        </w:rPr>
        <w:t>/20</w:t>
      </w:r>
      <w:r>
        <w:rPr>
          <w:sz w:val="18"/>
          <w:szCs w:val="18"/>
        </w:rPr>
        <w:t>2</w:t>
      </w:r>
      <w:r w:rsidR="00E046ED">
        <w:rPr>
          <w:sz w:val="18"/>
          <w:szCs w:val="18"/>
        </w:rPr>
        <w:t>3</w:t>
      </w:r>
      <w:r w:rsidRPr="00151879">
        <w:rPr>
          <w:sz w:val="18"/>
          <w:szCs w:val="18"/>
        </w:rPr>
        <w:t>, concluindo pela classificação da</w:t>
      </w:r>
      <w:r>
        <w:rPr>
          <w:sz w:val="18"/>
          <w:szCs w:val="18"/>
        </w:rPr>
        <w:t>s</w:t>
      </w:r>
      <w:r w:rsidRPr="00151879">
        <w:rPr>
          <w:sz w:val="18"/>
          <w:szCs w:val="18"/>
        </w:rPr>
        <w:t xml:space="preserve"> proposta</w:t>
      </w:r>
      <w:r>
        <w:rPr>
          <w:sz w:val="18"/>
          <w:szCs w:val="18"/>
        </w:rPr>
        <w:t>s</w:t>
      </w:r>
      <w:r w:rsidRPr="00151879">
        <w:rPr>
          <w:sz w:val="18"/>
          <w:szCs w:val="18"/>
        </w:rPr>
        <w:t xml:space="preserve"> e habilitação da</w:t>
      </w:r>
      <w:r>
        <w:rPr>
          <w:sz w:val="18"/>
          <w:szCs w:val="18"/>
        </w:rPr>
        <w:t>s</w:t>
      </w:r>
      <w:r w:rsidRPr="00151879">
        <w:rPr>
          <w:sz w:val="18"/>
          <w:szCs w:val="18"/>
        </w:rPr>
        <w:t xml:space="preserve"> licitante</w:t>
      </w:r>
      <w:r>
        <w:rPr>
          <w:sz w:val="18"/>
          <w:szCs w:val="18"/>
        </w:rPr>
        <w:t>s</w:t>
      </w:r>
      <w:r w:rsidRPr="00151879">
        <w:rPr>
          <w:sz w:val="18"/>
          <w:szCs w:val="18"/>
        </w:rPr>
        <w:t>.</w:t>
      </w:r>
    </w:p>
    <w:p w14:paraId="62326F0A" w14:textId="5843CFAE" w:rsidR="003918BA" w:rsidRDefault="003918BA" w:rsidP="003918BA">
      <w:pPr>
        <w:ind w:right="55"/>
        <w:jc w:val="both"/>
        <w:rPr>
          <w:sz w:val="18"/>
          <w:szCs w:val="18"/>
        </w:rPr>
      </w:pPr>
      <w:r w:rsidRPr="00151879">
        <w:rPr>
          <w:sz w:val="18"/>
          <w:szCs w:val="18"/>
        </w:rPr>
        <w:t xml:space="preserve">Diante do que dispõe o art. 43, Inciso VI da lei Federal nº 8.666/93 e de acordo com o Edital, considerando o Termo de Adjudicação e o Parecer da Assessoria Jurídica do Município, </w:t>
      </w:r>
      <w:r w:rsidRPr="00151879">
        <w:rPr>
          <w:b/>
          <w:sz w:val="18"/>
          <w:szCs w:val="18"/>
        </w:rPr>
        <w:t>HOMOLOGO</w:t>
      </w:r>
      <w:r w:rsidRPr="00151879">
        <w:rPr>
          <w:sz w:val="18"/>
          <w:szCs w:val="18"/>
        </w:rPr>
        <w:t xml:space="preserve"> a classificação final e </w:t>
      </w:r>
      <w:r w:rsidRPr="00151879">
        <w:rPr>
          <w:b/>
          <w:sz w:val="18"/>
          <w:szCs w:val="18"/>
        </w:rPr>
        <w:t>ADJUDICO</w:t>
      </w:r>
      <w:r w:rsidRPr="00151879">
        <w:rPr>
          <w:sz w:val="18"/>
          <w:szCs w:val="18"/>
        </w:rPr>
        <w:t xml:space="preserve"> o objeto do presente certame considerando vencedora</w:t>
      </w:r>
      <w:r>
        <w:rPr>
          <w:sz w:val="18"/>
          <w:szCs w:val="18"/>
        </w:rPr>
        <w:t>s</w:t>
      </w:r>
      <w:r w:rsidRPr="00151879">
        <w:rPr>
          <w:sz w:val="18"/>
          <w:szCs w:val="18"/>
        </w:rPr>
        <w:t xml:space="preserve"> a</w:t>
      </w:r>
      <w:r>
        <w:rPr>
          <w:sz w:val="18"/>
          <w:szCs w:val="18"/>
        </w:rPr>
        <w:t>s</w:t>
      </w:r>
      <w:r w:rsidRPr="00151879">
        <w:rPr>
          <w:sz w:val="18"/>
          <w:szCs w:val="18"/>
        </w:rPr>
        <w:t xml:space="preserve"> licitante</w:t>
      </w:r>
      <w:r>
        <w:rPr>
          <w:sz w:val="18"/>
          <w:szCs w:val="18"/>
        </w:rPr>
        <w:t>s</w:t>
      </w:r>
      <w:r w:rsidRPr="00151879">
        <w:rPr>
          <w:sz w:val="18"/>
          <w:szCs w:val="18"/>
        </w:rPr>
        <w:t xml:space="preserve"> a seguir, </w:t>
      </w:r>
      <w:r>
        <w:rPr>
          <w:sz w:val="18"/>
          <w:szCs w:val="18"/>
        </w:rPr>
        <w:t>nos itens</w:t>
      </w:r>
      <w:r w:rsidRPr="00151879">
        <w:rPr>
          <w:sz w:val="18"/>
          <w:szCs w:val="18"/>
        </w:rPr>
        <w:t xml:space="preserve"> e valores conforme segue:</w:t>
      </w:r>
    </w:p>
    <w:p w14:paraId="31A7222F" w14:textId="01EA0E01" w:rsidR="003918BA" w:rsidRDefault="003918BA" w:rsidP="003918BA">
      <w:pPr>
        <w:jc w:val="both"/>
        <w:rPr>
          <w:sz w:val="18"/>
          <w:szCs w:val="18"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750"/>
        <w:gridCol w:w="989"/>
        <w:gridCol w:w="4181"/>
        <w:gridCol w:w="1217"/>
        <w:gridCol w:w="1469"/>
        <w:gridCol w:w="1391"/>
      </w:tblGrid>
      <w:tr w:rsidR="003A342A" w:rsidRPr="00107347" w14:paraId="7336874A" w14:textId="77777777" w:rsidTr="003A342A">
        <w:tc>
          <w:tcPr>
            <w:tcW w:w="750" w:type="dxa"/>
          </w:tcPr>
          <w:p w14:paraId="20A3CE64" w14:textId="77777777" w:rsidR="003A342A" w:rsidRPr="00107347" w:rsidRDefault="003A342A" w:rsidP="004C7C6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107347">
              <w:rPr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989" w:type="dxa"/>
          </w:tcPr>
          <w:p w14:paraId="47319996" w14:textId="77777777" w:rsidR="003A342A" w:rsidRPr="00107347" w:rsidRDefault="003A342A" w:rsidP="004C7C6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107347">
              <w:rPr>
                <w:b/>
                <w:bCs/>
                <w:sz w:val="20"/>
                <w:szCs w:val="20"/>
              </w:rPr>
              <w:t>QUANT.</w:t>
            </w:r>
          </w:p>
        </w:tc>
        <w:tc>
          <w:tcPr>
            <w:tcW w:w="4181" w:type="dxa"/>
          </w:tcPr>
          <w:p w14:paraId="54DDDF5D" w14:textId="77777777" w:rsidR="003A342A" w:rsidRPr="00107347" w:rsidRDefault="003A342A" w:rsidP="004C7C6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107347">
              <w:rPr>
                <w:b/>
                <w:bCs/>
                <w:sz w:val="20"/>
                <w:szCs w:val="20"/>
              </w:rPr>
              <w:t>DESCRIÇÃO</w:t>
            </w: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14:paraId="5ECEE4C0" w14:textId="12A17B6C" w:rsidR="003A342A" w:rsidRPr="00107347" w:rsidRDefault="003A342A" w:rsidP="004C7C6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MARCAMODELO</w:t>
            </w:r>
          </w:p>
        </w:tc>
        <w:tc>
          <w:tcPr>
            <w:tcW w:w="1469" w:type="dxa"/>
            <w:tcBorders>
              <w:left w:val="single" w:sz="4" w:space="0" w:color="auto"/>
            </w:tcBorders>
          </w:tcPr>
          <w:p w14:paraId="027B76F8" w14:textId="137C183B" w:rsidR="003A342A" w:rsidRPr="00107347" w:rsidRDefault="003A342A" w:rsidP="004C7C6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107347">
              <w:rPr>
                <w:b/>
                <w:bCs/>
                <w:sz w:val="20"/>
                <w:szCs w:val="20"/>
              </w:rPr>
              <w:t>VALOR UNIT.</w:t>
            </w:r>
          </w:p>
        </w:tc>
        <w:tc>
          <w:tcPr>
            <w:tcW w:w="1391" w:type="dxa"/>
          </w:tcPr>
          <w:p w14:paraId="422A7E27" w14:textId="572D5DFC" w:rsidR="003A342A" w:rsidRPr="00107347" w:rsidRDefault="003A342A" w:rsidP="004C7C6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107347">
              <w:rPr>
                <w:b/>
                <w:bCs/>
                <w:sz w:val="20"/>
                <w:szCs w:val="20"/>
              </w:rPr>
              <w:t>VALOR TOTAL</w:t>
            </w:r>
          </w:p>
        </w:tc>
      </w:tr>
      <w:tr w:rsidR="003A342A" w:rsidRPr="00471CF3" w14:paraId="1D08029F" w14:textId="77777777" w:rsidTr="003A342A">
        <w:tc>
          <w:tcPr>
            <w:tcW w:w="750" w:type="dxa"/>
          </w:tcPr>
          <w:p w14:paraId="0DF11C05" w14:textId="77777777" w:rsidR="003A342A" w:rsidRPr="00471CF3" w:rsidRDefault="003A342A" w:rsidP="004C7C6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71CF3">
              <w:rPr>
                <w:rFonts w:ascii="Arial Narrow" w:hAnsi="Arial Narrow"/>
                <w:sz w:val="20"/>
                <w:szCs w:val="20"/>
              </w:rPr>
              <w:t>01</w:t>
            </w:r>
          </w:p>
        </w:tc>
        <w:tc>
          <w:tcPr>
            <w:tcW w:w="989" w:type="dxa"/>
          </w:tcPr>
          <w:p w14:paraId="75CCA249" w14:textId="77777777" w:rsidR="003A342A" w:rsidRPr="00471CF3" w:rsidRDefault="003A342A" w:rsidP="004C7C6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71CF3">
              <w:rPr>
                <w:rFonts w:ascii="Arial Narrow" w:hAnsi="Arial Narrow"/>
                <w:sz w:val="20"/>
                <w:szCs w:val="20"/>
              </w:rPr>
              <w:t>01</w:t>
            </w:r>
          </w:p>
        </w:tc>
        <w:tc>
          <w:tcPr>
            <w:tcW w:w="4181" w:type="dxa"/>
          </w:tcPr>
          <w:p w14:paraId="467ACCBF" w14:textId="713B396C" w:rsidR="003A342A" w:rsidRPr="00471CF3" w:rsidRDefault="003A342A" w:rsidP="004C7C6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578C">
              <w:rPr>
                <w:sz w:val="20"/>
                <w:szCs w:val="20"/>
              </w:rPr>
              <w:t xml:space="preserve">Retroescavadeira nova, ano e modelo mínimo 2023, tração 4x4, motor à diesel turbo alimentado e com 100HP de 4 cilindros, , vasão da Bomba de no mínimo 114 l/min, peso operacional de 7.210kg, concha dianteira com dentes e com capacidade de 1,00m³ e a traseira com dentes e com capacidade de  0,25m³, pneus novos dianteiros 12.5/80-18 10 lonas e traseiros 19.5-24 12 lonas, tanque de combustível com capacidade de 160 litros, profundidade de escavação de 4,40m, transmissão de 4 velocidades a frente e 4 à ré, protetor de </w:t>
            </w:r>
            <w:proofErr w:type="spellStart"/>
            <w:r w:rsidRPr="0028578C">
              <w:rPr>
                <w:sz w:val="20"/>
                <w:szCs w:val="20"/>
              </w:rPr>
              <w:t>cardan</w:t>
            </w:r>
            <w:proofErr w:type="spellEnd"/>
            <w:r w:rsidRPr="0028578C">
              <w:rPr>
                <w:sz w:val="20"/>
                <w:szCs w:val="20"/>
              </w:rPr>
              <w:t xml:space="preserve">, cabine fechada com sistema de segurança ROPS e FOPS original de fábrica, com ar condicionado original de fábrica, banco do motorista com suspensão a ar, rádio AM/FM/USB com antena e alto-falantes instalados, para-brisa dianteiro com limpador e lavador, película em todos os vidros, faróis de iluminação, tapete emborrachado e demais equipamentos de segurança; emplacada em nome do Município de </w:t>
            </w:r>
            <w:proofErr w:type="spellStart"/>
            <w:r w:rsidRPr="0028578C">
              <w:rPr>
                <w:sz w:val="20"/>
                <w:szCs w:val="20"/>
              </w:rPr>
              <w:t>Cotiporã</w:t>
            </w:r>
            <w:proofErr w:type="spellEnd"/>
            <w:r w:rsidRPr="0028578C">
              <w:rPr>
                <w:sz w:val="20"/>
                <w:szCs w:val="20"/>
              </w:rPr>
              <w:t xml:space="preserve"> </w:t>
            </w:r>
            <w:r w:rsidRPr="0028578C">
              <w:rPr>
                <w:color w:val="000000"/>
                <w:sz w:val="20"/>
                <w:szCs w:val="20"/>
              </w:rPr>
              <w:t>manual de operação no idioma português; catálogos de peças e itens de série em via impressa e digital; demais características do fabricante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14:paraId="26EFC6CB" w14:textId="77777777" w:rsidR="003A342A" w:rsidRPr="0028578C" w:rsidRDefault="003A342A" w:rsidP="003A342A">
            <w:pPr>
              <w:pStyle w:val="Subttulo"/>
              <w:ind w:firstLine="0"/>
              <w:jc w:val="center"/>
              <w:rPr>
                <w:sz w:val="20"/>
              </w:rPr>
            </w:pPr>
            <w:r w:rsidRPr="0028578C">
              <w:rPr>
                <w:sz w:val="20"/>
              </w:rPr>
              <w:t xml:space="preserve">Muller </w:t>
            </w:r>
          </w:p>
          <w:p w14:paraId="700D8989" w14:textId="57AA23D9" w:rsidR="003A342A" w:rsidRPr="00471CF3" w:rsidRDefault="003A342A" w:rsidP="003A342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8578C">
              <w:rPr>
                <w:sz w:val="20"/>
              </w:rPr>
              <w:t>MR406</w:t>
            </w:r>
          </w:p>
        </w:tc>
        <w:tc>
          <w:tcPr>
            <w:tcW w:w="1469" w:type="dxa"/>
            <w:tcBorders>
              <w:left w:val="single" w:sz="4" w:space="0" w:color="auto"/>
            </w:tcBorders>
          </w:tcPr>
          <w:p w14:paraId="449927AF" w14:textId="77777777" w:rsidR="003A342A" w:rsidRPr="00471CF3" w:rsidRDefault="003A342A" w:rsidP="004C7C6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470.000,00</w:t>
            </w:r>
          </w:p>
        </w:tc>
        <w:tc>
          <w:tcPr>
            <w:tcW w:w="1391" w:type="dxa"/>
          </w:tcPr>
          <w:p w14:paraId="526237EB" w14:textId="523E8C4C" w:rsidR="003A342A" w:rsidRPr="00471CF3" w:rsidRDefault="003A342A" w:rsidP="004C7C6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470.000,00</w:t>
            </w:r>
          </w:p>
        </w:tc>
      </w:tr>
      <w:tr w:rsidR="00CE6D2E" w:rsidRPr="00471CF3" w14:paraId="23398EB4" w14:textId="77777777" w:rsidTr="003A342A">
        <w:tc>
          <w:tcPr>
            <w:tcW w:w="8606" w:type="dxa"/>
            <w:gridSpan w:val="5"/>
          </w:tcPr>
          <w:p w14:paraId="575955D7" w14:textId="77777777" w:rsidR="00CE6D2E" w:rsidRPr="00107347" w:rsidRDefault="00CE6D2E" w:rsidP="004C7C63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107347">
              <w:rPr>
                <w:b/>
                <w:bCs/>
                <w:sz w:val="20"/>
                <w:szCs w:val="20"/>
              </w:rPr>
              <w:t>VALOR TOTAL DE R$</w:t>
            </w:r>
          </w:p>
        </w:tc>
        <w:tc>
          <w:tcPr>
            <w:tcW w:w="1391" w:type="dxa"/>
          </w:tcPr>
          <w:p w14:paraId="193F0F45" w14:textId="42BBCB77" w:rsidR="00CE6D2E" w:rsidRPr="00107347" w:rsidRDefault="00E046ED" w:rsidP="004C7C6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470.000,00</w:t>
            </w:r>
          </w:p>
        </w:tc>
      </w:tr>
    </w:tbl>
    <w:p w14:paraId="0B27DC49" w14:textId="2A2E3A34" w:rsidR="00CE6D2E" w:rsidRDefault="00CE6D2E" w:rsidP="003918BA">
      <w:pPr>
        <w:jc w:val="both"/>
        <w:rPr>
          <w:sz w:val="18"/>
          <w:szCs w:val="18"/>
        </w:rPr>
      </w:pPr>
    </w:p>
    <w:p w14:paraId="2F6BDBDB" w14:textId="77777777" w:rsidR="00CE6D2E" w:rsidRPr="00EA7E8E" w:rsidRDefault="00CE6D2E" w:rsidP="003918BA">
      <w:pPr>
        <w:jc w:val="both"/>
        <w:rPr>
          <w:sz w:val="18"/>
          <w:szCs w:val="18"/>
        </w:rPr>
      </w:pPr>
    </w:p>
    <w:p w14:paraId="73D729DB" w14:textId="28ABD840" w:rsidR="003918BA" w:rsidRDefault="003918BA" w:rsidP="003918BA">
      <w:pPr>
        <w:jc w:val="both"/>
        <w:rPr>
          <w:b/>
          <w:sz w:val="18"/>
          <w:szCs w:val="18"/>
        </w:rPr>
      </w:pPr>
      <w:r w:rsidRPr="00544E84">
        <w:rPr>
          <w:sz w:val="18"/>
          <w:szCs w:val="18"/>
        </w:rPr>
        <w:t xml:space="preserve">Em conformidade com o </w:t>
      </w:r>
      <w:proofErr w:type="gramStart"/>
      <w:r w:rsidRPr="00544E84">
        <w:rPr>
          <w:sz w:val="18"/>
          <w:szCs w:val="18"/>
        </w:rPr>
        <w:t>Edital</w:t>
      </w:r>
      <w:r w:rsidRPr="00544E84">
        <w:rPr>
          <w:i/>
          <w:sz w:val="18"/>
          <w:szCs w:val="18"/>
        </w:rPr>
        <w:t xml:space="preserve"> </w:t>
      </w:r>
      <w:r w:rsidRPr="00544E84">
        <w:rPr>
          <w:sz w:val="18"/>
          <w:szCs w:val="18"/>
        </w:rPr>
        <w:t xml:space="preserve"> o</w:t>
      </w:r>
      <w:proofErr w:type="gramEnd"/>
      <w:r w:rsidR="003A342A">
        <w:rPr>
          <w:sz w:val="18"/>
          <w:szCs w:val="18"/>
        </w:rPr>
        <w:t xml:space="preserve"> equipamento</w:t>
      </w:r>
      <w:r w:rsidRPr="00544E84">
        <w:rPr>
          <w:sz w:val="18"/>
          <w:szCs w:val="18"/>
        </w:rPr>
        <w:t xml:space="preserve"> dever</w:t>
      </w:r>
      <w:r w:rsidR="003A342A">
        <w:rPr>
          <w:sz w:val="18"/>
          <w:szCs w:val="18"/>
        </w:rPr>
        <w:t>á</w:t>
      </w:r>
      <w:r w:rsidRPr="00544E84">
        <w:rPr>
          <w:sz w:val="18"/>
          <w:szCs w:val="18"/>
        </w:rPr>
        <w:t xml:space="preserve"> ser entregue no prazo de </w:t>
      </w:r>
      <w:r w:rsidR="00FA4655">
        <w:rPr>
          <w:sz w:val="18"/>
          <w:szCs w:val="18"/>
        </w:rPr>
        <w:t>30</w:t>
      </w:r>
      <w:r w:rsidRPr="00544E84">
        <w:rPr>
          <w:sz w:val="18"/>
          <w:szCs w:val="18"/>
        </w:rPr>
        <w:t xml:space="preserve"> (</w:t>
      </w:r>
      <w:r w:rsidR="00FA4655">
        <w:rPr>
          <w:sz w:val="18"/>
          <w:szCs w:val="18"/>
        </w:rPr>
        <w:t>trinta</w:t>
      </w:r>
      <w:r w:rsidR="00394E5C">
        <w:rPr>
          <w:sz w:val="18"/>
          <w:szCs w:val="18"/>
        </w:rPr>
        <w:t xml:space="preserve"> dias</w:t>
      </w:r>
      <w:r w:rsidRPr="00544E84">
        <w:rPr>
          <w:sz w:val="18"/>
          <w:szCs w:val="18"/>
        </w:rPr>
        <w:t xml:space="preserve">) após </w:t>
      </w:r>
      <w:r w:rsidR="00FA4655">
        <w:rPr>
          <w:sz w:val="18"/>
          <w:szCs w:val="18"/>
        </w:rPr>
        <w:t>a emissão do contrato e empenho.</w:t>
      </w:r>
    </w:p>
    <w:p w14:paraId="3A444209" w14:textId="275F6D0F" w:rsidR="003A342A" w:rsidRPr="00DB786C" w:rsidRDefault="003A342A" w:rsidP="003A342A">
      <w:pPr>
        <w:pStyle w:val="Corpodetexto"/>
        <w:shd w:val="clear" w:color="auto" w:fill="FFFFFF" w:themeFill="background1"/>
        <w:tabs>
          <w:tab w:val="left" w:pos="0"/>
        </w:tabs>
        <w:spacing w:after="0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</w:rPr>
        <w:t>O</w:t>
      </w:r>
      <w:r w:rsidRPr="002543E2">
        <w:rPr>
          <w:rFonts w:eastAsia="Calibri"/>
          <w:sz w:val="20"/>
          <w:szCs w:val="20"/>
        </w:rPr>
        <w:t xml:space="preserve"> pagamento será efetuado conforme liberação do Ministério da Agricultura, na qual só será realizado após aprovação da referida licitação, e conforme limite financeiro disponível pelo Ministério. Somente a partir da análise e aprovação do resultado do processo licitatório é que a Prefeitura poderá adquirir os equipamentos previstos no contrato, os equipamentos poderão ser entregues e poderá ser realizado o pagamento da contrapartida se acaso o Ministério não tenha efetuado a liberação dos recursos financeiros</w:t>
      </w:r>
      <w:r>
        <w:rPr>
          <w:sz w:val="20"/>
          <w:szCs w:val="20"/>
        </w:rPr>
        <w:t>.</w:t>
      </w:r>
    </w:p>
    <w:p w14:paraId="206DAD06" w14:textId="60F73518" w:rsidR="003918BA" w:rsidRDefault="00FA4655" w:rsidP="003918BA">
      <w:pPr>
        <w:jc w:val="both"/>
        <w:rPr>
          <w:sz w:val="18"/>
          <w:szCs w:val="18"/>
        </w:rPr>
      </w:pPr>
      <w:r>
        <w:rPr>
          <w:sz w:val="20"/>
          <w:szCs w:val="20"/>
        </w:rPr>
        <w:t>.</w:t>
      </w:r>
    </w:p>
    <w:p w14:paraId="37E43381" w14:textId="77777777" w:rsidR="003D1E22" w:rsidRPr="00544E84" w:rsidRDefault="003D1E22" w:rsidP="003918BA">
      <w:pPr>
        <w:jc w:val="both"/>
        <w:rPr>
          <w:sz w:val="18"/>
          <w:szCs w:val="18"/>
        </w:rPr>
      </w:pPr>
    </w:p>
    <w:p w14:paraId="2A937967" w14:textId="77777777" w:rsidR="003918BA" w:rsidRDefault="003918BA" w:rsidP="003918BA">
      <w:pPr>
        <w:ind w:right="55"/>
        <w:jc w:val="both"/>
        <w:rPr>
          <w:b/>
          <w:sz w:val="18"/>
          <w:szCs w:val="18"/>
        </w:rPr>
      </w:pPr>
    </w:p>
    <w:p w14:paraId="76A51D10" w14:textId="0DB34931" w:rsidR="003918BA" w:rsidRDefault="003918BA" w:rsidP="003918BA">
      <w:pPr>
        <w:ind w:right="55"/>
        <w:jc w:val="both"/>
        <w:rPr>
          <w:sz w:val="18"/>
          <w:szCs w:val="18"/>
        </w:rPr>
      </w:pPr>
      <w:r w:rsidRPr="00646B8B">
        <w:rPr>
          <w:b/>
          <w:sz w:val="18"/>
          <w:szCs w:val="18"/>
        </w:rPr>
        <w:lastRenderedPageBreak/>
        <w:t>GABINETE DO PREFEITO MUNICIPAL DE COTIPORÃ</w:t>
      </w:r>
      <w:r w:rsidRPr="00646B8B">
        <w:rPr>
          <w:sz w:val="18"/>
          <w:szCs w:val="18"/>
        </w:rPr>
        <w:t xml:space="preserve">, aos </w:t>
      </w:r>
      <w:r w:rsidR="003A342A">
        <w:rPr>
          <w:sz w:val="18"/>
          <w:szCs w:val="18"/>
        </w:rPr>
        <w:t>cinco dias do mês de abril de 2023</w:t>
      </w:r>
    </w:p>
    <w:p w14:paraId="034E4714" w14:textId="77777777" w:rsidR="003A342A" w:rsidRDefault="003A342A" w:rsidP="003918BA">
      <w:pPr>
        <w:ind w:right="55"/>
        <w:jc w:val="both"/>
        <w:rPr>
          <w:sz w:val="18"/>
          <w:szCs w:val="18"/>
        </w:rPr>
      </w:pPr>
    </w:p>
    <w:p w14:paraId="1EB124A4" w14:textId="77777777" w:rsidR="003A342A" w:rsidRDefault="003A342A" w:rsidP="003918BA">
      <w:pPr>
        <w:ind w:right="55"/>
        <w:jc w:val="both"/>
        <w:rPr>
          <w:sz w:val="18"/>
          <w:szCs w:val="18"/>
        </w:rPr>
      </w:pPr>
    </w:p>
    <w:p w14:paraId="40988E0C" w14:textId="77777777" w:rsidR="003A342A" w:rsidRDefault="003A342A" w:rsidP="003918BA">
      <w:pPr>
        <w:ind w:right="55"/>
        <w:jc w:val="both"/>
        <w:rPr>
          <w:sz w:val="18"/>
          <w:szCs w:val="18"/>
        </w:rPr>
      </w:pPr>
    </w:p>
    <w:p w14:paraId="71074041" w14:textId="3E38E58A" w:rsidR="003918BA" w:rsidRDefault="003918BA" w:rsidP="003918BA">
      <w:pPr>
        <w:ind w:right="55"/>
        <w:jc w:val="both"/>
        <w:rPr>
          <w:sz w:val="18"/>
          <w:szCs w:val="18"/>
        </w:rPr>
      </w:pPr>
    </w:p>
    <w:p w14:paraId="65EDEB34" w14:textId="77777777" w:rsidR="003918BA" w:rsidRPr="00646B8B" w:rsidRDefault="003918BA" w:rsidP="005756C4">
      <w:pPr>
        <w:ind w:right="55"/>
        <w:rPr>
          <w:sz w:val="18"/>
          <w:szCs w:val="18"/>
        </w:rPr>
      </w:pPr>
    </w:p>
    <w:p w14:paraId="736518EE" w14:textId="77777777" w:rsidR="003918BA" w:rsidRPr="00F8060C" w:rsidRDefault="003918BA" w:rsidP="003918BA">
      <w:pPr>
        <w:jc w:val="center"/>
        <w:rPr>
          <w:sz w:val="18"/>
          <w:szCs w:val="18"/>
        </w:rPr>
      </w:pPr>
    </w:p>
    <w:p w14:paraId="087A6A03" w14:textId="77777777" w:rsidR="003918BA" w:rsidRDefault="003918BA" w:rsidP="003918BA">
      <w:pPr>
        <w:jc w:val="center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IVELTON MATEUS ZARDO</w:t>
      </w:r>
    </w:p>
    <w:p w14:paraId="7143B51A" w14:textId="26466B96" w:rsidR="00C94020" w:rsidRPr="005756C4" w:rsidRDefault="003918BA" w:rsidP="005756C4">
      <w:pPr>
        <w:jc w:val="center"/>
        <w:rPr>
          <w:b/>
          <w:sz w:val="18"/>
          <w:szCs w:val="18"/>
        </w:rPr>
      </w:pPr>
      <w:r w:rsidRPr="00F8060C">
        <w:rPr>
          <w:sz w:val="18"/>
          <w:szCs w:val="18"/>
        </w:rPr>
        <w:t>Prefeito Municipal</w:t>
      </w:r>
    </w:p>
    <w:sectPr w:rsidR="00C94020" w:rsidRPr="005756C4" w:rsidSect="00FC1BDD">
      <w:headerReference w:type="default" r:id="rId8"/>
      <w:footerReference w:type="default" r:id="rId9"/>
      <w:pgSz w:w="11906" w:h="16838"/>
      <w:pgMar w:top="2268" w:right="991" w:bottom="1418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B1646C" w14:textId="77777777" w:rsidR="00D511EA" w:rsidRDefault="00D511EA" w:rsidP="00965D67">
      <w:r>
        <w:separator/>
      </w:r>
    </w:p>
  </w:endnote>
  <w:endnote w:type="continuationSeparator" w:id="0">
    <w:p w14:paraId="310B163C" w14:textId="77777777" w:rsidR="00D511EA" w:rsidRDefault="00D511EA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45621" w14:textId="77777777" w:rsidR="00965D67" w:rsidRPr="00042173" w:rsidRDefault="00965D67" w:rsidP="00965D67">
    <w:pPr>
      <w:pStyle w:val="Rodap"/>
      <w:jc w:val="center"/>
      <w:rPr>
        <w:rFonts w:ascii="Arial Narrow" w:hAnsi="Arial Narrow" w:cs="Miriam Fixed"/>
      </w:rPr>
    </w:pPr>
    <w:r w:rsidRPr="00042173">
      <w:rPr>
        <w:rFonts w:ascii="Arial Narrow" w:hAnsi="Arial Narrow" w:cs="Miriam Fixed"/>
      </w:rPr>
      <w:t xml:space="preserve">RUA SILVEIRA MARTINS, 163 – FONE (54)3446 2800 – CNPJ: 90.898.487/0001-64 </w:t>
    </w:r>
  </w:p>
  <w:p w14:paraId="14A90E1A" w14:textId="77777777" w:rsidR="00965D67" w:rsidRPr="000F6831" w:rsidRDefault="00042173" w:rsidP="00965D67">
    <w:pPr>
      <w:pStyle w:val="Rodap"/>
      <w:jc w:val="center"/>
      <w:rPr>
        <w:rFonts w:ascii="Arial Narrow" w:hAnsi="Arial Narrow" w:cs="Miriam Fixed"/>
        <w:lang w:val="en-US"/>
      </w:rPr>
    </w:pPr>
    <w:r w:rsidRPr="000F6831">
      <w:rPr>
        <w:rFonts w:ascii="Arial Narrow" w:hAnsi="Arial Narrow" w:cs="Miriam Fixed"/>
        <w:lang w:val="en-US"/>
      </w:rPr>
      <w:t>www.cotipora.rs.gov.br</w:t>
    </w:r>
    <w:r w:rsidR="00965D67" w:rsidRPr="000F6831">
      <w:rPr>
        <w:rFonts w:ascii="Arial Narrow" w:hAnsi="Arial Narrow" w:cs="Miriam Fixed"/>
        <w:lang w:val="en-US"/>
      </w:rPr>
      <w:t xml:space="preserve"> </w:t>
    </w:r>
    <w:r w:rsidRPr="000F6831">
      <w:rPr>
        <w:rFonts w:ascii="Arial Narrow" w:hAnsi="Arial Narrow" w:cs="Miriam Fixed"/>
        <w:lang w:val="en-US"/>
      </w:rPr>
      <w:t xml:space="preserve">- </w:t>
    </w:r>
    <w:r w:rsidR="00965D67" w:rsidRPr="000F6831">
      <w:rPr>
        <w:rFonts w:ascii="Arial Narrow" w:hAnsi="Arial Narrow" w:cs="Miriam Fixed"/>
        <w:lang w:val="en-US"/>
      </w:rPr>
      <w:t>CEP: 95.335-000 – COTIPORÃ/RS</w:t>
    </w:r>
  </w:p>
  <w:p w14:paraId="348EB451" w14:textId="77777777" w:rsidR="00965D67" w:rsidRPr="000F6831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B1B40" w14:textId="77777777" w:rsidR="00D511EA" w:rsidRDefault="00D511EA" w:rsidP="00965D67">
      <w:r>
        <w:separator/>
      </w:r>
    </w:p>
  </w:footnote>
  <w:footnote w:type="continuationSeparator" w:id="0">
    <w:p w14:paraId="4A85663B" w14:textId="77777777" w:rsidR="00D511EA" w:rsidRDefault="00D511EA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66867" w14:textId="77777777" w:rsidR="00E046ED" w:rsidRPr="0084175A" w:rsidRDefault="00E046ED" w:rsidP="00E046ED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0DD0045F" wp14:editId="004478E6">
          <wp:extent cx="5400040" cy="1316990"/>
          <wp:effectExtent l="0" t="0" r="0" b="0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526931A3" w14:textId="4B91283E" w:rsidR="00965D67" w:rsidRPr="009040F7" w:rsidRDefault="00965D67" w:rsidP="009040F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E1335"/>
    <w:multiLevelType w:val="hybridMultilevel"/>
    <w:tmpl w:val="0BBA5AB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F66241"/>
    <w:multiLevelType w:val="hybridMultilevel"/>
    <w:tmpl w:val="A5900A2C"/>
    <w:lvl w:ilvl="0" w:tplc="E5DAA2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38" w:hanging="360"/>
      </w:pPr>
    </w:lvl>
    <w:lvl w:ilvl="2" w:tplc="0416001B" w:tentative="1">
      <w:start w:val="1"/>
      <w:numFmt w:val="lowerRoman"/>
      <w:lvlText w:val="%3."/>
      <w:lvlJc w:val="right"/>
      <w:pPr>
        <w:ind w:left="1658" w:hanging="180"/>
      </w:pPr>
    </w:lvl>
    <w:lvl w:ilvl="3" w:tplc="0416000F" w:tentative="1">
      <w:start w:val="1"/>
      <w:numFmt w:val="decimal"/>
      <w:lvlText w:val="%4."/>
      <w:lvlJc w:val="left"/>
      <w:pPr>
        <w:ind w:left="2378" w:hanging="360"/>
      </w:pPr>
    </w:lvl>
    <w:lvl w:ilvl="4" w:tplc="04160019" w:tentative="1">
      <w:start w:val="1"/>
      <w:numFmt w:val="lowerLetter"/>
      <w:lvlText w:val="%5."/>
      <w:lvlJc w:val="left"/>
      <w:pPr>
        <w:ind w:left="3098" w:hanging="360"/>
      </w:pPr>
    </w:lvl>
    <w:lvl w:ilvl="5" w:tplc="0416001B" w:tentative="1">
      <w:start w:val="1"/>
      <w:numFmt w:val="lowerRoman"/>
      <w:lvlText w:val="%6."/>
      <w:lvlJc w:val="right"/>
      <w:pPr>
        <w:ind w:left="3818" w:hanging="180"/>
      </w:pPr>
    </w:lvl>
    <w:lvl w:ilvl="6" w:tplc="0416000F" w:tentative="1">
      <w:start w:val="1"/>
      <w:numFmt w:val="decimal"/>
      <w:lvlText w:val="%7."/>
      <w:lvlJc w:val="left"/>
      <w:pPr>
        <w:ind w:left="4538" w:hanging="360"/>
      </w:pPr>
    </w:lvl>
    <w:lvl w:ilvl="7" w:tplc="04160019" w:tentative="1">
      <w:start w:val="1"/>
      <w:numFmt w:val="lowerLetter"/>
      <w:lvlText w:val="%8."/>
      <w:lvlJc w:val="left"/>
      <w:pPr>
        <w:ind w:left="5258" w:hanging="360"/>
      </w:pPr>
    </w:lvl>
    <w:lvl w:ilvl="8" w:tplc="041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7DBA2A09"/>
    <w:multiLevelType w:val="hybridMultilevel"/>
    <w:tmpl w:val="D0E8F580"/>
    <w:lvl w:ilvl="0" w:tplc="0416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num w:numId="1" w16cid:durableId="1629388085">
    <w:abstractNumId w:val="2"/>
  </w:num>
  <w:num w:numId="2" w16cid:durableId="1342927970">
    <w:abstractNumId w:val="1"/>
  </w:num>
  <w:num w:numId="3" w16cid:durableId="1353654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30427"/>
    <w:rsid w:val="00042173"/>
    <w:rsid w:val="000434F2"/>
    <w:rsid w:val="00043F17"/>
    <w:rsid w:val="00046C00"/>
    <w:rsid w:val="0006118B"/>
    <w:rsid w:val="00065BFD"/>
    <w:rsid w:val="00070BD7"/>
    <w:rsid w:val="0008465D"/>
    <w:rsid w:val="000C68A2"/>
    <w:rsid w:val="000E41BE"/>
    <w:rsid w:val="000E623A"/>
    <w:rsid w:val="000F6831"/>
    <w:rsid w:val="00120407"/>
    <w:rsid w:val="0012624A"/>
    <w:rsid w:val="0013148B"/>
    <w:rsid w:val="00134260"/>
    <w:rsid w:val="001742DB"/>
    <w:rsid w:val="00174DAB"/>
    <w:rsid w:val="001A407A"/>
    <w:rsid w:val="001D4354"/>
    <w:rsid w:val="00204530"/>
    <w:rsid w:val="0023218B"/>
    <w:rsid w:val="002327E9"/>
    <w:rsid w:val="00261B06"/>
    <w:rsid w:val="00262171"/>
    <w:rsid w:val="00290A50"/>
    <w:rsid w:val="002A5C5F"/>
    <w:rsid w:val="002C433C"/>
    <w:rsid w:val="002E158F"/>
    <w:rsid w:val="002E19A0"/>
    <w:rsid w:val="00311499"/>
    <w:rsid w:val="00311DF6"/>
    <w:rsid w:val="00311ED2"/>
    <w:rsid w:val="00336AAA"/>
    <w:rsid w:val="00347B53"/>
    <w:rsid w:val="00371ABC"/>
    <w:rsid w:val="00374666"/>
    <w:rsid w:val="0038181B"/>
    <w:rsid w:val="003918BA"/>
    <w:rsid w:val="003924B1"/>
    <w:rsid w:val="00394E5C"/>
    <w:rsid w:val="00395380"/>
    <w:rsid w:val="003A00D6"/>
    <w:rsid w:val="003A342A"/>
    <w:rsid w:val="003A4EBE"/>
    <w:rsid w:val="003B2E5D"/>
    <w:rsid w:val="003C2A24"/>
    <w:rsid w:val="003C4477"/>
    <w:rsid w:val="003C70D1"/>
    <w:rsid w:val="003D1E22"/>
    <w:rsid w:val="003E13A7"/>
    <w:rsid w:val="003E2DC4"/>
    <w:rsid w:val="003F2E29"/>
    <w:rsid w:val="003F43FD"/>
    <w:rsid w:val="00432890"/>
    <w:rsid w:val="004438C6"/>
    <w:rsid w:val="00447C23"/>
    <w:rsid w:val="004578F7"/>
    <w:rsid w:val="00466954"/>
    <w:rsid w:val="00471E7F"/>
    <w:rsid w:val="004D21BC"/>
    <w:rsid w:val="004D281B"/>
    <w:rsid w:val="004D4704"/>
    <w:rsid w:val="004E28E9"/>
    <w:rsid w:val="004F4786"/>
    <w:rsid w:val="00515AFD"/>
    <w:rsid w:val="00535013"/>
    <w:rsid w:val="00571AA3"/>
    <w:rsid w:val="005740AF"/>
    <w:rsid w:val="005756C4"/>
    <w:rsid w:val="00575785"/>
    <w:rsid w:val="005806AE"/>
    <w:rsid w:val="00587363"/>
    <w:rsid w:val="005A04F5"/>
    <w:rsid w:val="005A2E8A"/>
    <w:rsid w:val="005D547A"/>
    <w:rsid w:val="005E1223"/>
    <w:rsid w:val="005F6DE2"/>
    <w:rsid w:val="00603878"/>
    <w:rsid w:val="00611A8A"/>
    <w:rsid w:val="006167B2"/>
    <w:rsid w:val="006170F5"/>
    <w:rsid w:val="00620279"/>
    <w:rsid w:val="00626EFE"/>
    <w:rsid w:val="00632A01"/>
    <w:rsid w:val="00640269"/>
    <w:rsid w:val="00640FAA"/>
    <w:rsid w:val="00645899"/>
    <w:rsid w:val="00662227"/>
    <w:rsid w:val="00673FFD"/>
    <w:rsid w:val="006A2438"/>
    <w:rsid w:val="006D2785"/>
    <w:rsid w:val="006E52E7"/>
    <w:rsid w:val="007039A0"/>
    <w:rsid w:val="007070AD"/>
    <w:rsid w:val="00715D79"/>
    <w:rsid w:val="00741F7B"/>
    <w:rsid w:val="00762B76"/>
    <w:rsid w:val="00787AE7"/>
    <w:rsid w:val="007A4C7C"/>
    <w:rsid w:val="007C7BB7"/>
    <w:rsid w:val="007F4220"/>
    <w:rsid w:val="0084175A"/>
    <w:rsid w:val="00851D42"/>
    <w:rsid w:val="0086636F"/>
    <w:rsid w:val="00866C36"/>
    <w:rsid w:val="00890A65"/>
    <w:rsid w:val="00892162"/>
    <w:rsid w:val="008931A3"/>
    <w:rsid w:val="00894DED"/>
    <w:rsid w:val="008B003B"/>
    <w:rsid w:val="008D379A"/>
    <w:rsid w:val="008E7B83"/>
    <w:rsid w:val="009040F7"/>
    <w:rsid w:val="00911283"/>
    <w:rsid w:val="00916D0F"/>
    <w:rsid w:val="00921AAC"/>
    <w:rsid w:val="00924AE9"/>
    <w:rsid w:val="00925833"/>
    <w:rsid w:val="00926F88"/>
    <w:rsid w:val="00934585"/>
    <w:rsid w:val="0095584C"/>
    <w:rsid w:val="00965D67"/>
    <w:rsid w:val="009C1B34"/>
    <w:rsid w:val="009D1A7B"/>
    <w:rsid w:val="00A06532"/>
    <w:rsid w:val="00A2079B"/>
    <w:rsid w:val="00A30FF9"/>
    <w:rsid w:val="00A36AEE"/>
    <w:rsid w:val="00A407BC"/>
    <w:rsid w:val="00A56D8E"/>
    <w:rsid w:val="00A671C1"/>
    <w:rsid w:val="00A77965"/>
    <w:rsid w:val="00A839D5"/>
    <w:rsid w:val="00A96483"/>
    <w:rsid w:val="00AA4845"/>
    <w:rsid w:val="00AA59B2"/>
    <w:rsid w:val="00AB3C7C"/>
    <w:rsid w:val="00AC0A6F"/>
    <w:rsid w:val="00AD19C5"/>
    <w:rsid w:val="00AD5D48"/>
    <w:rsid w:val="00AF2FB6"/>
    <w:rsid w:val="00B01613"/>
    <w:rsid w:val="00B14BE3"/>
    <w:rsid w:val="00B1629A"/>
    <w:rsid w:val="00B351DB"/>
    <w:rsid w:val="00B43018"/>
    <w:rsid w:val="00B62BE7"/>
    <w:rsid w:val="00B93557"/>
    <w:rsid w:val="00BA3A10"/>
    <w:rsid w:val="00BB2B8B"/>
    <w:rsid w:val="00BE2BB3"/>
    <w:rsid w:val="00C1152C"/>
    <w:rsid w:val="00C15ABC"/>
    <w:rsid w:val="00C15D37"/>
    <w:rsid w:val="00C176C4"/>
    <w:rsid w:val="00C42F93"/>
    <w:rsid w:val="00C54E29"/>
    <w:rsid w:val="00C5513F"/>
    <w:rsid w:val="00C623AD"/>
    <w:rsid w:val="00C712A1"/>
    <w:rsid w:val="00C83682"/>
    <w:rsid w:val="00C85192"/>
    <w:rsid w:val="00C85C31"/>
    <w:rsid w:val="00C94020"/>
    <w:rsid w:val="00C9689B"/>
    <w:rsid w:val="00CD5164"/>
    <w:rsid w:val="00CE1C93"/>
    <w:rsid w:val="00CE6D2E"/>
    <w:rsid w:val="00CF5A76"/>
    <w:rsid w:val="00D012E1"/>
    <w:rsid w:val="00D05083"/>
    <w:rsid w:val="00D12562"/>
    <w:rsid w:val="00D24DBD"/>
    <w:rsid w:val="00D511EA"/>
    <w:rsid w:val="00D54297"/>
    <w:rsid w:val="00DB46B9"/>
    <w:rsid w:val="00DF7D90"/>
    <w:rsid w:val="00E046ED"/>
    <w:rsid w:val="00E303BD"/>
    <w:rsid w:val="00E54327"/>
    <w:rsid w:val="00E55B65"/>
    <w:rsid w:val="00E746B7"/>
    <w:rsid w:val="00E90362"/>
    <w:rsid w:val="00EA023F"/>
    <w:rsid w:val="00EA3127"/>
    <w:rsid w:val="00EB29E8"/>
    <w:rsid w:val="00EE70D4"/>
    <w:rsid w:val="00F21447"/>
    <w:rsid w:val="00F25922"/>
    <w:rsid w:val="00F268DD"/>
    <w:rsid w:val="00F4499F"/>
    <w:rsid w:val="00F66D0C"/>
    <w:rsid w:val="00F7520E"/>
    <w:rsid w:val="00F90EED"/>
    <w:rsid w:val="00F91D5A"/>
    <w:rsid w:val="00FA3EC4"/>
    <w:rsid w:val="00FA4655"/>
    <w:rsid w:val="00FB11FA"/>
    <w:rsid w:val="00FB1E27"/>
    <w:rsid w:val="00FC1BDD"/>
    <w:rsid w:val="00FC6C40"/>
    <w:rsid w:val="00FD3A68"/>
    <w:rsid w:val="00FE00C3"/>
    <w:rsid w:val="00FE1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56C849"/>
  <w15:docId w15:val="{5A67CF9B-D647-4655-9DE2-62ADA9585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C1152C"/>
    <w:pPr>
      <w:spacing w:before="120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Recuonormal"/>
    <w:link w:val="Ttulo3Char"/>
    <w:qFormat/>
    <w:rsid w:val="00C1152C"/>
    <w:pPr>
      <w:ind w:left="354"/>
      <w:outlineLvl w:val="2"/>
    </w:pPr>
    <w:rPr>
      <w:b/>
      <w:szCs w:val="20"/>
    </w:rPr>
  </w:style>
  <w:style w:type="paragraph" w:styleId="Ttulo4">
    <w:name w:val="heading 4"/>
    <w:basedOn w:val="Normal"/>
    <w:next w:val="Recuonormal"/>
    <w:link w:val="Ttulo4Char"/>
    <w:qFormat/>
    <w:rsid w:val="00C1152C"/>
    <w:pPr>
      <w:ind w:left="354"/>
      <w:outlineLvl w:val="3"/>
    </w:pPr>
    <w:rPr>
      <w:szCs w:val="20"/>
      <w:u w:val="single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A312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C42F9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0F68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0F6831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C1152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C1152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C1152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C1152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1152C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C1152C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C1152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C1152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C1152C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C1152C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C1152C"/>
    <w:rPr>
      <w:rFonts w:ascii="Times New Roman" w:eastAsia="Times New Roman" w:hAnsi="Times New Roman" w:cs="Times New Roman"/>
      <w:sz w:val="24"/>
      <w:szCs w:val="20"/>
      <w:u w:val="single"/>
      <w:lang w:eastAsia="pt-BR"/>
    </w:rPr>
  </w:style>
  <w:style w:type="paragraph" w:styleId="Recuonormal">
    <w:name w:val="Normal Indent"/>
    <w:basedOn w:val="Normal"/>
    <w:rsid w:val="00C1152C"/>
    <w:pPr>
      <w:ind w:left="708"/>
    </w:pPr>
    <w:rPr>
      <w:rFonts w:ascii="Arial" w:hAnsi="Arial"/>
      <w:szCs w:val="20"/>
    </w:rPr>
  </w:style>
  <w:style w:type="paragraph" w:customStyle="1" w:styleId="Standard">
    <w:name w:val="Standard"/>
    <w:rsid w:val="00C1152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A023F"/>
    <w:pPr>
      <w:ind w:left="708"/>
    </w:pPr>
  </w:style>
  <w:style w:type="character" w:customStyle="1" w:styleId="Ttulo5Char">
    <w:name w:val="Título 5 Char"/>
    <w:basedOn w:val="Fontepargpadro"/>
    <w:link w:val="Ttulo5"/>
    <w:uiPriority w:val="9"/>
    <w:semiHidden/>
    <w:rsid w:val="00EA312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EA3127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EA3127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EA3127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EA312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Data">
    <w:name w:val="Date"/>
    <w:basedOn w:val="Normal"/>
    <w:link w:val="DataChar"/>
    <w:rsid w:val="00EA3127"/>
    <w:pPr>
      <w:tabs>
        <w:tab w:val="left" w:pos="1134"/>
        <w:tab w:val="left" w:pos="1701"/>
      </w:tabs>
      <w:autoSpaceDE w:val="0"/>
      <w:autoSpaceDN w:val="0"/>
    </w:pPr>
    <w:rPr>
      <w:b/>
      <w:bCs/>
    </w:rPr>
  </w:style>
  <w:style w:type="character" w:customStyle="1" w:styleId="DataChar">
    <w:name w:val="Data Char"/>
    <w:basedOn w:val="Fontepargpadro"/>
    <w:link w:val="Data"/>
    <w:rsid w:val="00EA3127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table" w:styleId="Tabelacomgrade">
    <w:name w:val="Table Grid"/>
    <w:basedOn w:val="Tabelanormal"/>
    <w:rsid w:val="003A00D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6Char">
    <w:name w:val="Título 6 Char"/>
    <w:basedOn w:val="Fontepargpadro"/>
    <w:link w:val="Ttulo6"/>
    <w:semiHidden/>
    <w:rsid w:val="00C42F93"/>
    <w:rPr>
      <w:rFonts w:ascii="Calibri" w:eastAsia="Times New Roman" w:hAnsi="Calibri" w:cs="Times New Roman"/>
      <w:b/>
      <w:bCs/>
      <w:lang w:eastAsia="pt-BR"/>
    </w:rPr>
  </w:style>
  <w:style w:type="paragraph" w:customStyle="1" w:styleId="Textbody">
    <w:name w:val="Text body"/>
    <w:basedOn w:val="Standard"/>
    <w:rsid w:val="00B351DB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SemEspaamento">
    <w:name w:val="No Spacing"/>
    <w:uiPriority w:val="1"/>
    <w:qFormat/>
    <w:rsid w:val="007F422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graph">
    <w:name w:val="paragraph"/>
    <w:basedOn w:val="Normal"/>
    <w:rsid w:val="007F4220"/>
    <w:pPr>
      <w:spacing w:before="100" w:beforeAutospacing="1" w:after="100" w:afterAutospacing="1"/>
    </w:pPr>
  </w:style>
  <w:style w:type="table" w:customStyle="1" w:styleId="Tabelacomgrade2">
    <w:name w:val="Tabela com grade2"/>
    <w:basedOn w:val="Tabelanormal"/>
    <w:next w:val="Tabelacomgrade"/>
    <w:uiPriority w:val="59"/>
    <w:rsid w:val="003E2D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rsid w:val="003918B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ubttulo">
    <w:name w:val="Subtitle"/>
    <w:basedOn w:val="Normal"/>
    <w:link w:val="SubttuloChar"/>
    <w:qFormat/>
    <w:rsid w:val="005756C4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5756C4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5756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17FDB5-299E-4101-91A7-545BB3B60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1371</TotalTime>
  <Pages>1</Pages>
  <Words>476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Renan Lunardi</dc:creator>
  <cp:lastModifiedBy>Leticia Frizon</cp:lastModifiedBy>
  <cp:revision>101</cp:revision>
  <cp:lastPrinted>2023-04-06T16:28:00Z</cp:lastPrinted>
  <dcterms:created xsi:type="dcterms:W3CDTF">2013-08-29T16:25:00Z</dcterms:created>
  <dcterms:modified xsi:type="dcterms:W3CDTF">2023-04-06T16:48:00Z</dcterms:modified>
</cp:coreProperties>
</file>