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1F16" w14:textId="77777777" w:rsidR="00BD61D8" w:rsidRPr="00BD61D8" w:rsidRDefault="00BD61D8" w:rsidP="00E01BC5">
      <w:pPr>
        <w:ind w:right="338"/>
        <w:rPr>
          <w:rFonts w:ascii="Arial Narrow" w:hAnsi="Arial Narrow" w:cs="Arial"/>
          <w:b/>
        </w:rPr>
      </w:pPr>
    </w:p>
    <w:p w14:paraId="6C6C8F44" w14:textId="3ABF8391" w:rsidR="00BD61D8" w:rsidRPr="00BD61D8" w:rsidRDefault="00BD61D8" w:rsidP="00BD61D8">
      <w:pPr>
        <w:ind w:left="284" w:right="338"/>
        <w:jc w:val="center"/>
        <w:rPr>
          <w:b/>
          <w:bCs/>
        </w:rPr>
      </w:pPr>
      <w:r w:rsidRPr="00BD61D8">
        <w:rPr>
          <w:b/>
          <w:bCs/>
        </w:rPr>
        <w:t xml:space="preserve">HOMOLOGAÇÃO </w:t>
      </w:r>
    </w:p>
    <w:p w14:paraId="5B5D4F19" w14:textId="77777777" w:rsidR="00BD61D8" w:rsidRPr="00BD61D8" w:rsidRDefault="00BD61D8" w:rsidP="00BD61D8"/>
    <w:p w14:paraId="25B047A7" w14:textId="13383DEB" w:rsidR="00BD61D8" w:rsidRPr="00BD61D8" w:rsidRDefault="00BD61D8" w:rsidP="00BD61D8">
      <w:pPr>
        <w:pStyle w:val="Ttulo1"/>
        <w:spacing w:before="0"/>
        <w:ind w:right="55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BD61D8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PREGÃO PRESENCIAL Nº </w:t>
      </w:r>
      <w:r w:rsidR="00004BA1">
        <w:rPr>
          <w:rFonts w:ascii="Times New Roman" w:hAnsi="Times New Roman" w:cs="Times New Roman"/>
          <w:bCs w:val="0"/>
          <w:color w:val="auto"/>
          <w:sz w:val="20"/>
          <w:szCs w:val="20"/>
        </w:rPr>
        <w:t>028/2023</w:t>
      </w:r>
    </w:p>
    <w:p w14:paraId="76B995C6" w14:textId="672A513C" w:rsidR="00BD61D8" w:rsidRPr="00BD61D8" w:rsidRDefault="00BD61D8" w:rsidP="00BD61D8">
      <w:pPr>
        <w:ind w:right="55"/>
        <w:rPr>
          <w:b/>
          <w:bCs/>
          <w:sz w:val="20"/>
          <w:szCs w:val="20"/>
        </w:rPr>
      </w:pPr>
      <w:r w:rsidRPr="00BD61D8">
        <w:rPr>
          <w:b/>
          <w:bCs/>
          <w:sz w:val="20"/>
          <w:szCs w:val="20"/>
        </w:rPr>
        <w:t>Protocolo Administrativo nº</w:t>
      </w:r>
      <w:r w:rsidR="00004BA1">
        <w:rPr>
          <w:b/>
          <w:bCs/>
          <w:sz w:val="20"/>
          <w:szCs w:val="20"/>
        </w:rPr>
        <w:t xml:space="preserve"> 553/2023</w:t>
      </w:r>
    </w:p>
    <w:p w14:paraId="48B3D167" w14:textId="77777777" w:rsidR="00BD61D8" w:rsidRPr="00BD61D8" w:rsidRDefault="00BD61D8" w:rsidP="00BD61D8">
      <w:pPr>
        <w:ind w:left="284" w:right="55"/>
        <w:jc w:val="both"/>
        <w:rPr>
          <w:sz w:val="20"/>
          <w:szCs w:val="20"/>
        </w:rPr>
      </w:pPr>
    </w:p>
    <w:p w14:paraId="35753BA7" w14:textId="56D183C9" w:rsidR="00BD61D8" w:rsidRPr="00BD61D8" w:rsidRDefault="00BD61D8" w:rsidP="00BD61D8">
      <w:pPr>
        <w:tabs>
          <w:tab w:val="left" w:pos="0"/>
        </w:tabs>
        <w:ind w:right="142"/>
        <w:jc w:val="both"/>
        <w:rPr>
          <w:sz w:val="20"/>
          <w:szCs w:val="20"/>
        </w:rPr>
      </w:pPr>
      <w:r w:rsidRPr="00BD61D8">
        <w:rPr>
          <w:sz w:val="20"/>
          <w:szCs w:val="20"/>
          <w:u w:val="single"/>
        </w:rPr>
        <w:t>Objeto</w:t>
      </w:r>
      <w:r w:rsidRPr="00BD61D8">
        <w:rPr>
          <w:sz w:val="20"/>
          <w:szCs w:val="20"/>
        </w:rPr>
        <w:t xml:space="preserve">: </w:t>
      </w:r>
      <w:bookmarkStart w:id="0" w:name="_Hlk8659757"/>
      <w:r w:rsidR="00004BA1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004BA1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004BA1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</w:t>
      </w:r>
      <w:r w:rsidR="00004BA1">
        <w:rPr>
          <w:rFonts w:ascii="Arial Narrow" w:hAnsi="Arial Narrow" w:cstheme="minorHAnsi"/>
          <w:b/>
          <w:sz w:val="22"/>
          <w:szCs w:val="22"/>
        </w:rPr>
        <w:t>CONTRATAÇÕES DE SERVIÇOS DE RECARGAS DE GASES INDUSTRIAIS PARA ATENDER AS NECESSIDADES DA SECRETARIA MUNICIPAL DE OBRAS, TRÂNSITO E SANEAMENTO E RECARGAS DE OXIGÊNIO MEDICINAL E AR COMPRIMIDO PARA ATENDER AS NECESSIDADES DA SECRETARIA MUNICIPAL DE SAÚDE E ASSISTÊNCIA SOCIAL.</w:t>
      </w:r>
    </w:p>
    <w:bookmarkEnd w:id="0"/>
    <w:p w14:paraId="6D7E4A56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20F6A8D3" w14:textId="25B017FE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 xml:space="preserve">Em ata datada de </w:t>
      </w:r>
      <w:r w:rsidR="00004BA1">
        <w:rPr>
          <w:sz w:val="20"/>
          <w:szCs w:val="20"/>
        </w:rPr>
        <w:t>22/08/2023</w:t>
      </w:r>
      <w:r w:rsidRPr="00BD61D8">
        <w:rPr>
          <w:sz w:val="20"/>
          <w:szCs w:val="20"/>
        </w:rPr>
        <w:t>, o Pregoeiro e Equipe de Apoio procedera a realização da sessão referente ao Pregão Presencial de nº 0</w:t>
      </w:r>
      <w:r w:rsidR="00004BA1">
        <w:rPr>
          <w:sz w:val="20"/>
          <w:szCs w:val="20"/>
        </w:rPr>
        <w:t>28/2023</w:t>
      </w:r>
      <w:r w:rsidRPr="00BD61D8">
        <w:rPr>
          <w:sz w:val="20"/>
          <w:szCs w:val="20"/>
        </w:rPr>
        <w:t>, concluindo pela classificação das propostas e habilitação das licitantes.</w:t>
      </w:r>
    </w:p>
    <w:p w14:paraId="64599B04" w14:textId="51DDE839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D61D8">
        <w:rPr>
          <w:b/>
          <w:sz w:val="20"/>
          <w:szCs w:val="20"/>
        </w:rPr>
        <w:t>HOMOLOGO</w:t>
      </w:r>
      <w:r w:rsidRPr="00BD61D8">
        <w:rPr>
          <w:sz w:val="20"/>
          <w:szCs w:val="20"/>
        </w:rPr>
        <w:t xml:space="preserve"> a classificação final e </w:t>
      </w:r>
      <w:r w:rsidRPr="00BD61D8">
        <w:rPr>
          <w:b/>
          <w:sz w:val="20"/>
          <w:szCs w:val="20"/>
        </w:rPr>
        <w:t>ADJUDICO</w:t>
      </w:r>
      <w:r w:rsidRPr="00BD61D8">
        <w:rPr>
          <w:sz w:val="20"/>
          <w:szCs w:val="20"/>
        </w:rPr>
        <w:t xml:space="preserve"> o objeto do presente certame considerando vencedoras as licitantes, nos itens e valores, conforme a seguir:</w:t>
      </w:r>
    </w:p>
    <w:p w14:paraId="5C9CE342" w14:textId="77777777" w:rsidR="00BD61D8" w:rsidRPr="00157162" w:rsidRDefault="00BD61D8" w:rsidP="00BD61D8">
      <w:pPr>
        <w:ind w:right="57"/>
        <w:jc w:val="both"/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575"/>
        <w:gridCol w:w="4253"/>
        <w:gridCol w:w="1559"/>
        <w:gridCol w:w="1559"/>
      </w:tblGrid>
      <w:tr w:rsidR="002A0B0D" w:rsidRPr="00157162" w14:paraId="0704AE56" w14:textId="77777777" w:rsidTr="00004BA1">
        <w:trPr>
          <w:cantSplit/>
          <w:trHeight w:val="142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57C76" w14:textId="0E7C0297" w:rsidR="002A0B0D" w:rsidRPr="00157162" w:rsidRDefault="00004BA1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 xml:space="preserve">TONELLO GASES INDUSTRIAIS E MEDICINAIS LTDA EPP </w:t>
            </w:r>
            <w:r w:rsidR="002A0B0D" w:rsidRPr="00157162">
              <w:rPr>
                <w:b/>
                <w:sz w:val="20"/>
                <w:szCs w:val="20"/>
              </w:rPr>
              <w:t xml:space="preserve">CNPJ Nº </w:t>
            </w:r>
            <w:r w:rsidRPr="00157162">
              <w:rPr>
                <w:b/>
                <w:sz w:val="20"/>
                <w:szCs w:val="20"/>
              </w:rPr>
              <w:t>07.761.</w:t>
            </w:r>
            <w:r w:rsidR="00157162" w:rsidRPr="00157162">
              <w:rPr>
                <w:b/>
                <w:sz w:val="20"/>
                <w:szCs w:val="20"/>
              </w:rPr>
              <w:t>889/0001-79</w:t>
            </w:r>
          </w:p>
        </w:tc>
      </w:tr>
      <w:tr w:rsidR="00BD61D8" w:rsidRPr="00157162" w14:paraId="55A31567" w14:textId="77777777" w:rsidTr="00157162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75005" w14:textId="77777777" w:rsidR="00BD61D8" w:rsidRPr="00157162" w:rsidRDefault="00BD61D8" w:rsidP="00520164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162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578A7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7848" w14:textId="77777777" w:rsidR="00BD61D8" w:rsidRPr="00157162" w:rsidRDefault="00BD61D8" w:rsidP="00520164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D454A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E759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>VALOR - R$</w:t>
            </w:r>
          </w:p>
        </w:tc>
      </w:tr>
      <w:tr w:rsidR="00BD61D8" w:rsidRPr="00157162" w14:paraId="47494924" w14:textId="77777777" w:rsidTr="00157162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E29D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A84D6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703D8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B6A48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92CD0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90D8B" w14:textId="77777777" w:rsidR="00BD61D8" w:rsidRPr="00157162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157162">
              <w:rPr>
                <w:b/>
                <w:sz w:val="20"/>
                <w:szCs w:val="20"/>
              </w:rPr>
              <w:t>TOTAL</w:t>
            </w:r>
          </w:p>
        </w:tc>
      </w:tr>
      <w:tr w:rsidR="00157162" w:rsidRPr="00157162" w14:paraId="212BF974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B408" w14:textId="77777777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7B76" w14:textId="5E15E58D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2E91" w14:textId="449DDA73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23C35" w14:textId="04AA85DD" w:rsidR="00157162" w:rsidRPr="00157162" w:rsidRDefault="00157162" w:rsidP="0015716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RECARGA OXIGÊNIO GASOSO INDUSTRIAL, CILINDRO 40 LITROS 7M</w:t>
            </w:r>
            <w:r w:rsidRPr="001571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C7453" w14:textId="60CE5125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8166" w14:textId="047F7F4C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157162" w:rsidRPr="00157162" w14:paraId="6D07B8D4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D90FD" w14:textId="6D89582C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FF614" w14:textId="091431C3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31A2" w14:textId="76D24D02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8E0F" w14:textId="1CDE2323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RECARGA MISTURA MIG/MAG CILINDRO 40 LITROS 7M</w:t>
            </w:r>
            <w:r w:rsidRPr="001571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8853" w14:textId="7DE03DD1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BECF" w14:textId="4E517337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8.250,00</w:t>
            </w:r>
          </w:p>
        </w:tc>
      </w:tr>
      <w:tr w:rsidR="00157162" w:rsidRPr="00157162" w14:paraId="3CBF8968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2C0C9" w14:textId="7F1FCDF6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AA85F" w14:textId="66C5A9A7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A3E0B" w14:textId="7CE140C1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B1DCF" w14:textId="10F6C3DE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RECARGA OXIGÊNIO MEDICINAL CILINDRO 3M</w:t>
            </w:r>
            <w:r w:rsidRPr="001571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38B09" w14:textId="6B886864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97D0F" w14:textId="77F26B95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3.360,00</w:t>
            </w:r>
          </w:p>
        </w:tc>
      </w:tr>
      <w:tr w:rsidR="00157162" w:rsidRPr="00157162" w14:paraId="37CE110D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F729A" w14:textId="1EC10369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3E16" w14:textId="480A6520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6980D" w14:textId="687E3634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3FE31" w14:textId="65C4E06E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sz w:val="20"/>
                <w:szCs w:val="20"/>
              </w:rPr>
              <w:t>RECARGA OXIGÊNIO MEDICINAL CILINDRO 7M</w:t>
            </w:r>
            <w:r w:rsidRPr="001571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B84FA" w14:textId="258BE5FF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9494F" w14:textId="5824B7A0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11.650,00</w:t>
            </w:r>
          </w:p>
        </w:tc>
      </w:tr>
      <w:tr w:rsidR="00157162" w:rsidRPr="00157162" w14:paraId="3AB1E6F3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5F377" w14:textId="12616026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0462" w14:textId="51D66752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6E983" w14:textId="4CF2601A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90C1F" w14:textId="4CE2D26C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rFonts w:eastAsiaTheme="minorHAnsi"/>
                <w:sz w:val="20"/>
                <w:szCs w:val="20"/>
                <w:lang w:eastAsia="en-US"/>
              </w:rPr>
              <w:t>RECARGA OXIGÊNIO MEDICINAL CILINDRO 10 M</w:t>
            </w:r>
            <w:r w:rsidRPr="00157162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2F0AD" w14:textId="027B8227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820DE" w14:textId="0AD2E596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1.228,00</w:t>
            </w:r>
          </w:p>
        </w:tc>
      </w:tr>
      <w:tr w:rsidR="00157162" w:rsidRPr="00157162" w14:paraId="77D35697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CDCF8" w14:textId="658516E4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5E943" w14:textId="2946A7CE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2A102" w14:textId="095D9EEA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79241" w14:textId="34AF59BE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rFonts w:eastAsiaTheme="minorHAnsi"/>
                <w:sz w:val="20"/>
                <w:szCs w:val="20"/>
                <w:lang w:eastAsia="en-US"/>
              </w:rPr>
              <w:t>RECARGA OXIGÊNIO MEDICINAL CILINDRO 0,4 M</w:t>
            </w:r>
            <w:r w:rsidRPr="00157162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2C139" w14:textId="5426E841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B79FA" w14:textId="25C3181C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5.600,00</w:t>
            </w:r>
          </w:p>
        </w:tc>
      </w:tr>
      <w:tr w:rsidR="00157162" w:rsidRPr="00157162" w14:paraId="297D26FC" w14:textId="77777777" w:rsidTr="0015716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F6663" w14:textId="580A9AB9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78F5A" w14:textId="16A05CB6" w:rsidR="00157162" w:rsidRPr="00157162" w:rsidRDefault="00157162" w:rsidP="00157162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157162">
              <w:rPr>
                <w:bCs/>
                <w:sz w:val="20"/>
              </w:rPr>
              <w:t>Un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329B2" w14:textId="67A625D6" w:rsidR="00157162" w:rsidRPr="00157162" w:rsidRDefault="00157162" w:rsidP="00157162">
            <w:pPr>
              <w:jc w:val="center"/>
              <w:rPr>
                <w:bCs/>
                <w:sz w:val="20"/>
                <w:szCs w:val="20"/>
              </w:rPr>
            </w:pPr>
            <w:r w:rsidRPr="0015716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3568" w14:textId="4612A610" w:rsidR="00157162" w:rsidRPr="00157162" w:rsidRDefault="00157162" w:rsidP="00157162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157162">
              <w:rPr>
                <w:rFonts w:eastAsiaTheme="minorHAnsi"/>
                <w:sz w:val="20"/>
                <w:szCs w:val="20"/>
                <w:lang w:eastAsia="en-US"/>
              </w:rPr>
              <w:t>RECARGA AR COMPRIMIDO CILINDRO 3M</w:t>
            </w:r>
            <w:r w:rsidRPr="00157162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A2E8" w14:textId="68DD0953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A9899" w14:textId="05CC8672" w:rsidR="00157162" w:rsidRPr="00157162" w:rsidRDefault="00157162" w:rsidP="0015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2.090,00</w:t>
            </w:r>
          </w:p>
        </w:tc>
      </w:tr>
      <w:tr w:rsidR="00157162" w:rsidRPr="00157162" w14:paraId="0F92E277" w14:textId="77777777" w:rsidTr="00004BA1"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CCB60" w14:textId="2D755A5B" w:rsidR="00157162" w:rsidRPr="00157162" w:rsidRDefault="00157162" w:rsidP="0015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157162">
              <w:rPr>
                <w:b/>
                <w:bCs/>
                <w:sz w:val="20"/>
                <w:szCs w:val="20"/>
              </w:rPr>
              <w:t>VALOR TOTAL DE ATÉ R$</w:t>
            </w:r>
            <w:r>
              <w:rPr>
                <w:b/>
                <w:bCs/>
                <w:sz w:val="20"/>
                <w:szCs w:val="20"/>
              </w:rPr>
              <w:t>37.178,00</w:t>
            </w:r>
          </w:p>
        </w:tc>
      </w:tr>
    </w:tbl>
    <w:p w14:paraId="49E9E567" w14:textId="77777777" w:rsidR="00BD61D8" w:rsidRPr="00BD61D8" w:rsidRDefault="00BD61D8" w:rsidP="00BD61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24F71A6" w14:textId="15583D53" w:rsidR="00E01BC5" w:rsidRPr="00560812" w:rsidRDefault="00BD61D8" w:rsidP="00E01BC5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E01BC5">
        <w:t>Em conformidade com o Edital o</w:t>
      </w:r>
      <w:r w:rsidRPr="00E01BC5">
        <w:rPr>
          <w:color w:val="000000"/>
        </w:rPr>
        <w:t>s valores serão registrados no Sistema de Registro de Preços no departamento responsável, que poderá convocar, quando necessário, à celebração das contratações decorrentes, mediante emissão de empenho, durante o período de vigência e nas condições do edital.</w:t>
      </w:r>
      <w:r w:rsidR="00E01BC5" w:rsidRPr="00E01BC5">
        <w:rPr>
          <w:color w:val="000000"/>
        </w:rPr>
        <w:t xml:space="preserve"> Os serviços deverão ocorrer em até 10 (dez) dias após cada solicitação, junto aos endereços das Secretarias solicitantes, qual seja, Secretaria Municipal de Saúde e Assistência Social localizada na Rua Padre Eugênio </w:t>
      </w:r>
      <w:proofErr w:type="spellStart"/>
      <w:r w:rsidR="00E01BC5" w:rsidRPr="00E01BC5">
        <w:rPr>
          <w:color w:val="000000"/>
        </w:rPr>
        <w:t>Medicheschi</w:t>
      </w:r>
      <w:proofErr w:type="spellEnd"/>
      <w:r w:rsidR="00E01BC5" w:rsidRPr="00E01BC5">
        <w:rPr>
          <w:color w:val="000000"/>
        </w:rPr>
        <w:t xml:space="preserve">, nº 90, </w:t>
      </w:r>
      <w:proofErr w:type="gramStart"/>
      <w:r w:rsidR="00E01BC5" w:rsidRPr="00E01BC5">
        <w:rPr>
          <w:color w:val="000000"/>
        </w:rPr>
        <w:t>centro  e</w:t>
      </w:r>
      <w:proofErr w:type="gramEnd"/>
      <w:r w:rsidR="00E01BC5" w:rsidRPr="00E01BC5">
        <w:rPr>
          <w:color w:val="000000"/>
        </w:rPr>
        <w:t xml:space="preserve"> Oficina Mecânica </w:t>
      </w:r>
      <w:r w:rsidR="00E01BC5" w:rsidRPr="00E01BC5">
        <w:t xml:space="preserve">, localizada na sito a Rua Adolpho </w:t>
      </w:r>
      <w:proofErr w:type="spellStart"/>
      <w:r w:rsidR="00E01BC5" w:rsidRPr="00E01BC5">
        <w:t>Scussel</w:t>
      </w:r>
      <w:proofErr w:type="spellEnd"/>
      <w:r w:rsidR="00E01BC5" w:rsidRPr="00E01BC5">
        <w:t>, nº 488, esquina com Rua 1º de Maio, Loteamento Municipal Getúlio Vargas, nesta cidade</w:t>
      </w:r>
      <w:r w:rsidR="00E01BC5" w:rsidRPr="00416C10">
        <w:rPr>
          <w:rFonts w:ascii="Arial Narrow" w:hAnsi="Arial Narrow"/>
          <w:color w:val="FF0000"/>
          <w:sz w:val="22"/>
          <w:szCs w:val="22"/>
        </w:rPr>
        <w:t>.</w:t>
      </w:r>
    </w:p>
    <w:p w14:paraId="2D1289D8" w14:textId="7CC7BADA" w:rsidR="00BD61D8" w:rsidRPr="00BD61D8" w:rsidRDefault="00BD61D8" w:rsidP="00BD6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B3EECC0" w14:textId="77777777" w:rsidR="00BD61D8" w:rsidRPr="00BD61D8" w:rsidRDefault="00BD61D8" w:rsidP="00BD61D8">
      <w:pPr>
        <w:ind w:right="55"/>
        <w:jc w:val="both"/>
        <w:rPr>
          <w:b/>
          <w:sz w:val="20"/>
          <w:szCs w:val="20"/>
        </w:rPr>
      </w:pPr>
    </w:p>
    <w:p w14:paraId="780D4DF3" w14:textId="3D0DB4CD" w:rsidR="00BD61D8" w:rsidRPr="00BD61D8" w:rsidRDefault="00BD61D8" w:rsidP="00BD61D8">
      <w:pPr>
        <w:ind w:right="55"/>
        <w:jc w:val="both"/>
        <w:rPr>
          <w:sz w:val="20"/>
          <w:szCs w:val="20"/>
        </w:rPr>
      </w:pPr>
      <w:r w:rsidRPr="00BD61D8">
        <w:rPr>
          <w:b/>
          <w:sz w:val="20"/>
          <w:szCs w:val="20"/>
        </w:rPr>
        <w:t>GABINETE DO PREFEITO MUNICIPAL DE COTIPORÃ</w:t>
      </w:r>
      <w:r w:rsidRPr="00BD61D8">
        <w:rPr>
          <w:sz w:val="20"/>
          <w:szCs w:val="20"/>
        </w:rPr>
        <w:t>, ao</w:t>
      </w:r>
      <w:r w:rsidR="00E01BC5">
        <w:rPr>
          <w:sz w:val="20"/>
          <w:szCs w:val="20"/>
        </w:rPr>
        <w:t>s vinte e quatro dias do mês de agosto de 2023</w:t>
      </w:r>
    </w:p>
    <w:p w14:paraId="022F470F" w14:textId="6AC5C0EB" w:rsidR="00BD61D8" w:rsidRDefault="00BD61D8" w:rsidP="00BD61D8">
      <w:pPr>
        <w:ind w:right="55"/>
        <w:jc w:val="both"/>
        <w:rPr>
          <w:sz w:val="20"/>
          <w:szCs w:val="20"/>
        </w:rPr>
      </w:pPr>
    </w:p>
    <w:p w14:paraId="55EE3E3E" w14:textId="77777777" w:rsidR="00E01BC5" w:rsidRDefault="00E01BC5" w:rsidP="00BD61D8">
      <w:pPr>
        <w:ind w:right="55"/>
        <w:jc w:val="both"/>
        <w:rPr>
          <w:sz w:val="20"/>
          <w:szCs w:val="20"/>
        </w:rPr>
      </w:pPr>
    </w:p>
    <w:p w14:paraId="58866CA3" w14:textId="77777777" w:rsidR="00E01BC5" w:rsidRPr="00BD61D8" w:rsidRDefault="00E01BC5" w:rsidP="00BD61D8">
      <w:pPr>
        <w:ind w:right="55"/>
        <w:jc w:val="both"/>
        <w:rPr>
          <w:sz w:val="20"/>
          <w:szCs w:val="20"/>
        </w:rPr>
      </w:pPr>
    </w:p>
    <w:p w14:paraId="31745911" w14:textId="77777777" w:rsidR="00BD61D8" w:rsidRPr="00BD61D8" w:rsidRDefault="00BD61D8" w:rsidP="00E01BC5">
      <w:pPr>
        <w:ind w:right="55"/>
        <w:rPr>
          <w:b/>
          <w:sz w:val="20"/>
          <w:szCs w:val="20"/>
        </w:rPr>
      </w:pPr>
    </w:p>
    <w:p w14:paraId="5789A955" w14:textId="77777777" w:rsidR="00BD61D8" w:rsidRPr="00BD61D8" w:rsidRDefault="00BD61D8" w:rsidP="00BD61D8">
      <w:pPr>
        <w:ind w:right="55"/>
        <w:jc w:val="center"/>
        <w:rPr>
          <w:i/>
          <w:sz w:val="20"/>
          <w:szCs w:val="20"/>
        </w:rPr>
      </w:pPr>
      <w:r w:rsidRPr="00BD61D8">
        <w:rPr>
          <w:b/>
          <w:i/>
          <w:sz w:val="20"/>
          <w:szCs w:val="20"/>
        </w:rPr>
        <w:t>IVELTON MATEUS ZARDO</w:t>
      </w:r>
    </w:p>
    <w:p w14:paraId="5731F8A5" w14:textId="77777777" w:rsidR="00BD61D8" w:rsidRPr="00BD61D8" w:rsidRDefault="00BD61D8" w:rsidP="00BD61D8">
      <w:pPr>
        <w:ind w:right="55"/>
        <w:jc w:val="center"/>
        <w:rPr>
          <w:sz w:val="20"/>
          <w:szCs w:val="20"/>
          <w:u w:val="single"/>
        </w:rPr>
      </w:pPr>
      <w:r w:rsidRPr="00BD61D8">
        <w:rPr>
          <w:sz w:val="20"/>
          <w:szCs w:val="20"/>
        </w:rPr>
        <w:t>Prefeito de Cotiporã</w:t>
      </w:r>
    </w:p>
    <w:p w14:paraId="7EC5C58F" w14:textId="283E0DE2" w:rsidR="006F64E3" w:rsidRPr="00BD61D8" w:rsidRDefault="006F64E3" w:rsidP="00BD61D8">
      <w:pPr>
        <w:jc w:val="center"/>
        <w:rPr>
          <w:sz w:val="20"/>
          <w:szCs w:val="20"/>
        </w:rPr>
      </w:pPr>
    </w:p>
    <w:sectPr w:rsidR="006F64E3" w:rsidRPr="00BD61D8" w:rsidSect="00004BA1">
      <w:headerReference w:type="default" r:id="rId7"/>
      <w:footerReference w:type="default" r:id="rId8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5218" w14:textId="77777777" w:rsidR="00923CA5" w:rsidRDefault="00923CA5" w:rsidP="00965D67">
      <w:r>
        <w:separator/>
      </w:r>
    </w:p>
  </w:endnote>
  <w:endnote w:type="continuationSeparator" w:id="0">
    <w:p w14:paraId="602A4DF3" w14:textId="77777777" w:rsidR="00923CA5" w:rsidRDefault="00923C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E7EE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6CC7BD1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3E3" w:rsidRPr="00B615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3E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0DB6B90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A2DA" w14:textId="77777777" w:rsidR="00923CA5" w:rsidRDefault="00923CA5" w:rsidP="00965D67">
      <w:r>
        <w:separator/>
      </w:r>
    </w:p>
  </w:footnote>
  <w:footnote w:type="continuationSeparator" w:id="0">
    <w:p w14:paraId="20428BBF" w14:textId="77777777" w:rsidR="00923CA5" w:rsidRDefault="00923C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9E92" w14:textId="77777777" w:rsidR="00004BA1" w:rsidRPr="0084175A" w:rsidRDefault="00004BA1" w:rsidP="00004BA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7B60E72" wp14:editId="5E550939">
          <wp:extent cx="5400040" cy="1316990"/>
          <wp:effectExtent l="0" t="0" r="0" b="0"/>
          <wp:docPr id="1847776633" name="Imagem 1847776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CF1E056" w14:textId="0DCBE201" w:rsidR="00965D67" w:rsidRPr="00004BA1" w:rsidRDefault="00965D67" w:rsidP="00004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BA1"/>
    <w:rsid w:val="0002028B"/>
    <w:rsid w:val="0003403F"/>
    <w:rsid w:val="00042173"/>
    <w:rsid w:val="000434F2"/>
    <w:rsid w:val="00043F17"/>
    <w:rsid w:val="0008465D"/>
    <w:rsid w:val="0009762C"/>
    <w:rsid w:val="000B4053"/>
    <w:rsid w:val="000C6431"/>
    <w:rsid w:val="000C68A2"/>
    <w:rsid w:val="000E13CF"/>
    <w:rsid w:val="000F5458"/>
    <w:rsid w:val="00120DED"/>
    <w:rsid w:val="0012624A"/>
    <w:rsid w:val="00134260"/>
    <w:rsid w:val="00157162"/>
    <w:rsid w:val="0019604B"/>
    <w:rsid w:val="001B2B15"/>
    <w:rsid w:val="001D4354"/>
    <w:rsid w:val="001E1672"/>
    <w:rsid w:val="001E75E5"/>
    <w:rsid w:val="002079E1"/>
    <w:rsid w:val="00216372"/>
    <w:rsid w:val="00221895"/>
    <w:rsid w:val="0022793B"/>
    <w:rsid w:val="0023218B"/>
    <w:rsid w:val="002327E9"/>
    <w:rsid w:val="002561B8"/>
    <w:rsid w:val="00261B06"/>
    <w:rsid w:val="00262171"/>
    <w:rsid w:val="002723C9"/>
    <w:rsid w:val="00286D6F"/>
    <w:rsid w:val="00290A50"/>
    <w:rsid w:val="002A0B0D"/>
    <w:rsid w:val="002B4451"/>
    <w:rsid w:val="00311DF6"/>
    <w:rsid w:val="00311ED2"/>
    <w:rsid w:val="0032056B"/>
    <w:rsid w:val="003316F5"/>
    <w:rsid w:val="00347B53"/>
    <w:rsid w:val="00354D0F"/>
    <w:rsid w:val="00395380"/>
    <w:rsid w:val="003A5F1A"/>
    <w:rsid w:val="003C2A24"/>
    <w:rsid w:val="003C4477"/>
    <w:rsid w:val="003D3431"/>
    <w:rsid w:val="003E0ADE"/>
    <w:rsid w:val="003F43FD"/>
    <w:rsid w:val="00400A4C"/>
    <w:rsid w:val="00432890"/>
    <w:rsid w:val="004438C6"/>
    <w:rsid w:val="00447C23"/>
    <w:rsid w:val="00454C29"/>
    <w:rsid w:val="00464AFA"/>
    <w:rsid w:val="00483F84"/>
    <w:rsid w:val="00495094"/>
    <w:rsid w:val="004B13D9"/>
    <w:rsid w:val="004D4704"/>
    <w:rsid w:val="004F71B2"/>
    <w:rsid w:val="00501EDD"/>
    <w:rsid w:val="00532155"/>
    <w:rsid w:val="00532B41"/>
    <w:rsid w:val="00535013"/>
    <w:rsid w:val="00553DFF"/>
    <w:rsid w:val="005713CF"/>
    <w:rsid w:val="005725F4"/>
    <w:rsid w:val="005806AE"/>
    <w:rsid w:val="005A005C"/>
    <w:rsid w:val="005A04F5"/>
    <w:rsid w:val="005A59DF"/>
    <w:rsid w:val="005D28A8"/>
    <w:rsid w:val="005E1223"/>
    <w:rsid w:val="00603878"/>
    <w:rsid w:val="006167B2"/>
    <w:rsid w:val="00624D08"/>
    <w:rsid w:val="00632A01"/>
    <w:rsid w:val="00640269"/>
    <w:rsid w:val="00645899"/>
    <w:rsid w:val="00662227"/>
    <w:rsid w:val="0067203A"/>
    <w:rsid w:val="00673FFD"/>
    <w:rsid w:val="00685999"/>
    <w:rsid w:val="0069266A"/>
    <w:rsid w:val="006A73ED"/>
    <w:rsid w:val="006B7312"/>
    <w:rsid w:val="006E7559"/>
    <w:rsid w:val="006F64E3"/>
    <w:rsid w:val="007070AD"/>
    <w:rsid w:val="00721635"/>
    <w:rsid w:val="00761CDE"/>
    <w:rsid w:val="007B100F"/>
    <w:rsid w:val="008408B0"/>
    <w:rsid w:val="0084175A"/>
    <w:rsid w:val="00850551"/>
    <w:rsid w:val="00860D78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23CA5"/>
    <w:rsid w:val="00924AE9"/>
    <w:rsid w:val="00934585"/>
    <w:rsid w:val="0095584C"/>
    <w:rsid w:val="00965D67"/>
    <w:rsid w:val="009C1B34"/>
    <w:rsid w:val="009D14E6"/>
    <w:rsid w:val="009D38C5"/>
    <w:rsid w:val="00A2079B"/>
    <w:rsid w:val="00A24ABD"/>
    <w:rsid w:val="00A55FFD"/>
    <w:rsid w:val="00A92BC3"/>
    <w:rsid w:val="00A931B1"/>
    <w:rsid w:val="00AA5DF1"/>
    <w:rsid w:val="00AC0A6F"/>
    <w:rsid w:val="00AC6A6D"/>
    <w:rsid w:val="00AC6D98"/>
    <w:rsid w:val="00AF1FD5"/>
    <w:rsid w:val="00B65F03"/>
    <w:rsid w:val="00B708C0"/>
    <w:rsid w:val="00B873E3"/>
    <w:rsid w:val="00BA3A10"/>
    <w:rsid w:val="00BB1854"/>
    <w:rsid w:val="00BB2B8B"/>
    <w:rsid w:val="00BD61D8"/>
    <w:rsid w:val="00BF5282"/>
    <w:rsid w:val="00C11E2B"/>
    <w:rsid w:val="00C125C2"/>
    <w:rsid w:val="00C27341"/>
    <w:rsid w:val="00C44250"/>
    <w:rsid w:val="00C54FE7"/>
    <w:rsid w:val="00C556C6"/>
    <w:rsid w:val="00C67593"/>
    <w:rsid w:val="00C712A1"/>
    <w:rsid w:val="00C7446C"/>
    <w:rsid w:val="00C81B5B"/>
    <w:rsid w:val="00C85192"/>
    <w:rsid w:val="00C87034"/>
    <w:rsid w:val="00C9689B"/>
    <w:rsid w:val="00CB5665"/>
    <w:rsid w:val="00CD07C2"/>
    <w:rsid w:val="00CD36C6"/>
    <w:rsid w:val="00CD5C18"/>
    <w:rsid w:val="00CE1C93"/>
    <w:rsid w:val="00CF40C3"/>
    <w:rsid w:val="00CF5A76"/>
    <w:rsid w:val="00D012E1"/>
    <w:rsid w:val="00D157C3"/>
    <w:rsid w:val="00D32921"/>
    <w:rsid w:val="00D530B7"/>
    <w:rsid w:val="00D54297"/>
    <w:rsid w:val="00D80239"/>
    <w:rsid w:val="00D86F0F"/>
    <w:rsid w:val="00D95A99"/>
    <w:rsid w:val="00DA308A"/>
    <w:rsid w:val="00DB46B9"/>
    <w:rsid w:val="00DB6656"/>
    <w:rsid w:val="00DF53E5"/>
    <w:rsid w:val="00E01BC5"/>
    <w:rsid w:val="00E1751F"/>
    <w:rsid w:val="00E303BD"/>
    <w:rsid w:val="00E52882"/>
    <w:rsid w:val="00E54327"/>
    <w:rsid w:val="00E61880"/>
    <w:rsid w:val="00E771E4"/>
    <w:rsid w:val="00E90362"/>
    <w:rsid w:val="00EB0952"/>
    <w:rsid w:val="00EC0872"/>
    <w:rsid w:val="00EE70D4"/>
    <w:rsid w:val="00F008D9"/>
    <w:rsid w:val="00F25922"/>
    <w:rsid w:val="00F26D9F"/>
    <w:rsid w:val="00F3554D"/>
    <w:rsid w:val="00F43936"/>
    <w:rsid w:val="00F521F5"/>
    <w:rsid w:val="00F7520E"/>
    <w:rsid w:val="00F87890"/>
    <w:rsid w:val="00F91D5A"/>
    <w:rsid w:val="00FA422E"/>
    <w:rsid w:val="00FB1E27"/>
    <w:rsid w:val="00FD3A68"/>
    <w:rsid w:val="00FE0A42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D090"/>
  <w15:docId w15:val="{F50FD13A-C88B-4145-B18A-617E34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styleId="MenoPendente">
    <w:name w:val="Unresolved Mention"/>
    <w:basedOn w:val="Fontepargpadro"/>
    <w:uiPriority w:val="99"/>
    <w:semiHidden/>
    <w:unhideWhenUsed/>
    <w:rsid w:val="00B873E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571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71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7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71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716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BC5"/>
    <w:pPr>
      <w:spacing w:after="200" w:line="276" w:lineRule="auto"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969B5-B84E-4210-914E-3695BCCA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2023-08-23T19:03:00Z</cp:lastPrinted>
  <dcterms:created xsi:type="dcterms:W3CDTF">2015-01-20T10:04:00Z</dcterms:created>
  <dcterms:modified xsi:type="dcterms:W3CDTF">2023-08-23T19:04:00Z</dcterms:modified>
</cp:coreProperties>
</file>