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7D51" w14:textId="77777777" w:rsidR="00B77C9F" w:rsidRDefault="00B77C9F" w:rsidP="007B38C4">
      <w:pPr>
        <w:rPr>
          <w:rFonts w:ascii="Arial Narrow" w:hAnsi="Arial Narrow" w:cs="Arial"/>
          <w:b/>
          <w:sz w:val="28"/>
          <w:szCs w:val="28"/>
        </w:rPr>
      </w:pPr>
    </w:p>
    <w:p w14:paraId="13E0320B" w14:textId="77777777" w:rsidR="00353E85" w:rsidRDefault="00353E85" w:rsidP="00353E85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1AEC8A85" w14:textId="77777777" w:rsidR="00431A3C" w:rsidRDefault="00431A3C" w:rsidP="00353E85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7F8ABE78" w14:textId="77777777" w:rsidR="00355537" w:rsidRDefault="00355537" w:rsidP="00353E85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08B9FD9B" w14:textId="27AE3E1F" w:rsidR="00353E85" w:rsidRPr="002F0BF6" w:rsidRDefault="00355537" w:rsidP="00353E85">
      <w:pPr>
        <w:pStyle w:val="Ttulo"/>
        <w:jc w:val="both"/>
        <w:rPr>
          <w:rFonts w:ascii="Arial Narrow" w:hAnsi="Arial Narrow"/>
          <w:b w:val="0"/>
          <w:szCs w:val="24"/>
          <w:u w:val="single"/>
        </w:rPr>
      </w:pPr>
      <w:r w:rsidRPr="002F0BF6">
        <w:rPr>
          <w:rFonts w:ascii="Arial Narrow" w:hAnsi="Arial Narrow"/>
          <w:b w:val="0"/>
          <w:szCs w:val="24"/>
          <w:u w:val="single"/>
        </w:rPr>
        <w:t>PREGÃO PRESENCIAL</w:t>
      </w:r>
      <w:r w:rsidR="007B38C4">
        <w:rPr>
          <w:rFonts w:ascii="Arial Narrow" w:hAnsi="Arial Narrow"/>
          <w:b w:val="0"/>
          <w:szCs w:val="24"/>
          <w:u w:val="single"/>
        </w:rPr>
        <w:t xml:space="preserve"> Nº 03</w:t>
      </w:r>
      <w:r w:rsidR="00F77AE0">
        <w:rPr>
          <w:rFonts w:ascii="Arial Narrow" w:hAnsi="Arial Narrow"/>
          <w:b w:val="0"/>
          <w:szCs w:val="24"/>
          <w:u w:val="single"/>
        </w:rPr>
        <w:t>8/2023</w:t>
      </w:r>
    </w:p>
    <w:p w14:paraId="6242C819" w14:textId="77777777" w:rsidR="00970476" w:rsidRPr="00355537" w:rsidRDefault="00970476" w:rsidP="00353E85">
      <w:pPr>
        <w:pStyle w:val="Ttulo"/>
        <w:jc w:val="both"/>
        <w:rPr>
          <w:rFonts w:ascii="Arial Narrow" w:hAnsi="Arial Narrow"/>
          <w:b w:val="0"/>
          <w:sz w:val="16"/>
          <w:szCs w:val="16"/>
        </w:rPr>
      </w:pPr>
    </w:p>
    <w:p w14:paraId="3703480A" w14:textId="76027CAC" w:rsidR="00353E85" w:rsidRPr="00355537" w:rsidRDefault="00353E85" w:rsidP="00353E85">
      <w:pPr>
        <w:pStyle w:val="Ttulo"/>
        <w:jc w:val="both"/>
        <w:rPr>
          <w:rFonts w:ascii="Arial Narrow" w:hAnsi="Arial Narrow"/>
          <w:b w:val="0"/>
          <w:sz w:val="21"/>
          <w:szCs w:val="21"/>
        </w:rPr>
      </w:pPr>
      <w:r w:rsidRPr="00355537">
        <w:rPr>
          <w:rFonts w:ascii="Arial Narrow" w:hAnsi="Arial Narrow"/>
          <w:b w:val="0"/>
          <w:sz w:val="21"/>
          <w:szCs w:val="21"/>
        </w:rPr>
        <w:t xml:space="preserve">Protocolo Administrativo nº </w:t>
      </w:r>
      <w:r w:rsidR="007B38C4">
        <w:rPr>
          <w:rFonts w:ascii="Arial Narrow" w:hAnsi="Arial Narrow"/>
          <w:b w:val="0"/>
          <w:sz w:val="21"/>
          <w:szCs w:val="21"/>
        </w:rPr>
        <w:t>8</w:t>
      </w:r>
      <w:r w:rsidR="00F77AE0">
        <w:rPr>
          <w:rFonts w:ascii="Arial Narrow" w:hAnsi="Arial Narrow"/>
          <w:b w:val="0"/>
          <w:sz w:val="21"/>
          <w:szCs w:val="21"/>
        </w:rPr>
        <w:t>64/2023</w:t>
      </w:r>
    </w:p>
    <w:p w14:paraId="13EF8320" w14:textId="77777777" w:rsidR="00353E85" w:rsidRDefault="00353E85" w:rsidP="00353E85">
      <w:pPr>
        <w:pStyle w:val="Ttulo"/>
        <w:jc w:val="both"/>
        <w:rPr>
          <w:rFonts w:ascii="Arial Narrow" w:hAnsi="Arial Narrow"/>
          <w:b w:val="0"/>
          <w:sz w:val="26"/>
          <w:szCs w:val="26"/>
          <w:u w:val="single"/>
        </w:rPr>
      </w:pPr>
    </w:p>
    <w:p w14:paraId="66860DC8" w14:textId="77777777" w:rsidR="002F0BF6" w:rsidRPr="002F0BF6" w:rsidRDefault="002F0BF6" w:rsidP="00353E85">
      <w:pPr>
        <w:pStyle w:val="Ttulo"/>
        <w:jc w:val="both"/>
        <w:rPr>
          <w:rFonts w:ascii="Arial Narrow" w:hAnsi="Arial Narrow"/>
          <w:b w:val="0"/>
          <w:sz w:val="16"/>
          <w:szCs w:val="16"/>
          <w:u w:val="single"/>
        </w:rPr>
      </w:pPr>
    </w:p>
    <w:p w14:paraId="3FCBA379" w14:textId="77777777" w:rsidR="00355537" w:rsidRPr="00286E83" w:rsidRDefault="00353E85" w:rsidP="00355537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286E83">
        <w:rPr>
          <w:rFonts w:ascii="Arial Narrow" w:hAnsi="Arial Narrow"/>
          <w:u w:val="single"/>
        </w:rPr>
        <w:t>Objeto</w:t>
      </w:r>
      <w:r w:rsidRPr="00286E83">
        <w:rPr>
          <w:rFonts w:ascii="Arial Narrow" w:hAnsi="Arial Narrow"/>
        </w:rPr>
        <w:t xml:space="preserve">: </w:t>
      </w:r>
      <w:r w:rsidR="00355537" w:rsidRPr="00286E83">
        <w:rPr>
          <w:rFonts w:ascii="Arial Narrow" w:hAnsi="Arial Narrow"/>
        </w:rPr>
        <w:t>REGISTRO DE PREÇOS</w:t>
      </w:r>
      <w:r w:rsidR="00355537" w:rsidRPr="00286E83">
        <w:rPr>
          <w:rFonts w:ascii="Arial Narrow" w:hAnsi="Arial Narrow"/>
          <w:color w:val="000000"/>
        </w:rPr>
        <w:t xml:space="preserve"> PARA </w:t>
      </w:r>
      <w:r w:rsidR="00355537" w:rsidRPr="00286E83">
        <w:rPr>
          <w:rFonts w:ascii="Arial Narrow" w:hAnsi="Arial Narrow" w:cs="Arial"/>
        </w:rPr>
        <w:t>RECARGAS DE G</w:t>
      </w:r>
      <w:r w:rsidR="00DE051F" w:rsidRPr="00286E83">
        <w:rPr>
          <w:rFonts w:ascii="Arial Narrow" w:hAnsi="Arial Narrow" w:cs="Arial"/>
        </w:rPr>
        <w:t>ÁS LIQUEFEITO DE PETRÓLEO – GLP.</w:t>
      </w:r>
    </w:p>
    <w:p w14:paraId="024B2F6E" w14:textId="77777777" w:rsidR="00353E85" w:rsidRDefault="00353E85" w:rsidP="00353E85">
      <w:pPr>
        <w:ind w:left="709" w:hanging="709"/>
        <w:jc w:val="both"/>
        <w:rPr>
          <w:rFonts w:ascii="Arial Narrow" w:hAnsi="Arial Narrow" w:cs="Arial"/>
          <w:b/>
        </w:rPr>
      </w:pPr>
    </w:p>
    <w:p w14:paraId="1967339B" w14:textId="77777777" w:rsidR="002F0BF6" w:rsidRPr="002F0BF6" w:rsidRDefault="002F0BF6" w:rsidP="00353E85">
      <w:pPr>
        <w:ind w:left="709" w:hanging="709"/>
        <w:jc w:val="both"/>
        <w:rPr>
          <w:rFonts w:ascii="Arial Narrow" w:hAnsi="Arial Narrow" w:cs="Arial"/>
          <w:b/>
          <w:sz w:val="16"/>
          <w:szCs w:val="16"/>
        </w:rPr>
      </w:pPr>
    </w:p>
    <w:p w14:paraId="27336DF8" w14:textId="13D3ABA1" w:rsidR="00353E85" w:rsidRPr="00286E83" w:rsidRDefault="00353E85" w:rsidP="00353E85">
      <w:pPr>
        <w:spacing w:after="120"/>
        <w:ind w:firstLine="709"/>
        <w:jc w:val="both"/>
        <w:rPr>
          <w:rFonts w:ascii="Arial Narrow" w:hAnsi="Arial Narrow" w:cs="Arial"/>
        </w:rPr>
      </w:pPr>
      <w:r w:rsidRPr="00286E83">
        <w:rPr>
          <w:rFonts w:ascii="Arial Narrow" w:hAnsi="Arial Narrow" w:cs="Arial"/>
        </w:rPr>
        <w:t>Em ata datada de</w:t>
      </w:r>
      <w:r w:rsidR="007B38C4">
        <w:rPr>
          <w:rFonts w:ascii="Arial Narrow" w:hAnsi="Arial Narrow" w:cs="Arial"/>
        </w:rPr>
        <w:t xml:space="preserve"> </w:t>
      </w:r>
      <w:r w:rsidR="00F77AE0">
        <w:rPr>
          <w:rFonts w:ascii="Arial Narrow" w:hAnsi="Arial Narrow" w:cs="Arial"/>
        </w:rPr>
        <w:t>24</w:t>
      </w:r>
      <w:r w:rsidR="007B38C4">
        <w:rPr>
          <w:rFonts w:ascii="Arial Narrow" w:hAnsi="Arial Narrow" w:cs="Arial"/>
        </w:rPr>
        <w:t>/10/202</w:t>
      </w:r>
      <w:r w:rsidR="00F77AE0">
        <w:rPr>
          <w:rFonts w:ascii="Arial Narrow" w:hAnsi="Arial Narrow" w:cs="Arial"/>
        </w:rPr>
        <w:t>3</w:t>
      </w:r>
      <w:r w:rsidRPr="00286E83">
        <w:rPr>
          <w:rFonts w:ascii="Arial Narrow" w:hAnsi="Arial Narrow" w:cs="Arial"/>
        </w:rPr>
        <w:t xml:space="preserve">, a Comissão de Licitações procedeu a realização da sessão referente ao </w:t>
      </w:r>
      <w:r w:rsidR="00355537" w:rsidRPr="00286E83">
        <w:rPr>
          <w:rFonts w:ascii="Arial Narrow" w:hAnsi="Arial Narrow" w:cs="Arial"/>
        </w:rPr>
        <w:t>Pregão Presencial</w:t>
      </w:r>
      <w:r w:rsidRPr="00286E83">
        <w:rPr>
          <w:rFonts w:ascii="Arial Narrow" w:hAnsi="Arial Narrow" w:cs="Arial"/>
        </w:rPr>
        <w:t xml:space="preserve"> de nº 0</w:t>
      </w:r>
      <w:r w:rsidR="00F77AE0">
        <w:rPr>
          <w:rFonts w:ascii="Arial Narrow" w:hAnsi="Arial Narrow" w:cs="Arial"/>
        </w:rPr>
        <w:t>38</w:t>
      </w:r>
      <w:r w:rsidR="007B38C4">
        <w:rPr>
          <w:rFonts w:ascii="Arial Narrow" w:hAnsi="Arial Narrow" w:cs="Arial"/>
        </w:rPr>
        <w:t>/202</w:t>
      </w:r>
      <w:r w:rsidR="00F77AE0">
        <w:rPr>
          <w:rFonts w:ascii="Arial Narrow" w:hAnsi="Arial Narrow" w:cs="Arial"/>
        </w:rPr>
        <w:t>3,</w:t>
      </w:r>
      <w:r w:rsidRPr="00286E83">
        <w:rPr>
          <w:rFonts w:ascii="Arial Narrow" w:hAnsi="Arial Narrow" w:cs="Arial"/>
        </w:rPr>
        <w:t xml:space="preserve"> concluindo pela habilitação da licitante e classificação da proposta.</w:t>
      </w:r>
    </w:p>
    <w:p w14:paraId="7B0E9776" w14:textId="77777777" w:rsidR="00286E83" w:rsidRPr="00286E83" w:rsidRDefault="00286E83" w:rsidP="00286E83">
      <w:pPr>
        <w:ind w:right="55" w:firstLine="709"/>
        <w:jc w:val="both"/>
        <w:rPr>
          <w:rFonts w:ascii="Arial Narrow" w:hAnsi="Arial Narrow" w:cs="Arial"/>
        </w:rPr>
      </w:pPr>
      <w:r w:rsidRPr="00286E83">
        <w:rPr>
          <w:rFonts w:ascii="Arial Narrow" w:hAnsi="Arial Narrow" w:cs="Arial"/>
        </w:rPr>
        <w:t xml:space="preserve">Diante do que </w:t>
      </w:r>
      <w:r w:rsidR="002F0BF6">
        <w:rPr>
          <w:rFonts w:ascii="Arial Narrow" w:hAnsi="Arial Narrow" w:cs="Arial"/>
        </w:rPr>
        <w:t>dispõe o art. 43, Inciso VI da L</w:t>
      </w:r>
      <w:r w:rsidRPr="00286E83">
        <w:rPr>
          <w:rFonts w:ascii="Arial Narrow" w:hAnsi="Arial Narrow" w:cs="Arial"/>
        </w:rPr>
        <w:t xml:space="preserve">ei Federal nº 8.666/93 e de acordo com o Edital, considerando o Termo de Adjudicação e o Parecer da Assessoria Jurídica do Município, </w:t>
      </w:r>
      <w:r w:rsidRPr="00286E83">
        <w:rPr>
          <w:rFonts w:ascii="Arial Narrow" w:hAnsi="Arial Narrow" w:cs="Arial"/>
          <w:b/>
        </w:rPr>
        <w:t>HOMOLOGO</w:t>
      </w:r>
      <w:r w:rsidRPr="00286E83">
        <w:rPr>
          <w:rFonts w:ascii="Arial Narrow" w:hAnsi="Arial Narrow" w:cs="Arial"/>
        </w:rPr>
        <w:t xml:space="preserve"> a classificação final e </w:t>
      </w:r>
      <w:r w:rsidRPr="00286E83">
        <w:rPr>
          <w:rFonts w:ascii="Arial Narrow" w:hAnsi="Arial Narrow" w:cs="Arial"/>
          <w:b/>
        </w:rPr>
        <w:t>ADJUDICO</w:t>
      </w:r>
      <w:r w:rsidRPr="00286E83">
        <w:rPr>
          <w:rFonts w:ascii="Arial Narrow" w:hAnsi="Arial Narrow" w:cs="Arial"/>
        </w:rPr>
        <w:t xml:space="preserve"> o objeto do presente certame considerando vencedora a licitante, no item e valores, conforme a seguir:</w:t>
      </w:r>
    </w:p>
    <w:p w14:paraId="79D577EF" w14:textId="77777777" w:rsidR="00633C68" w:rsidRPr="00633C68" w:rsidRDefault="00633C68" w:rsidP="00355537">
      <w:pPr>
        <w:ind w:firstLine="709"/>
        <w:jc w:val="both"/>
        <w:rPr>
          <w:rFonts w:ascii="Arial Narrow" w:hAnsi="Arial Narrow" w:cs="Arial"/>
          <w:sz w:val="16"/>
          <w:szCs w:val="16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709"/>
        <w:gridCol w:w="3260"/>
        <w:gridCol w:w="992"/>
        <w:gridCol w:w="1134"/>
        <w:gridCol w:w="1275"/>
      </w:tblGrid>
      <w:tr w:rsidR="00355537" w:rsidRPr="0006155A" w14:paraId="003276A6" w14:textId="77777777" w:rsidTr="00355537">
        <w:trPr>
          <w:trHeight w:val="187"/>
        </w:trPr>
        <w:tc>
          <w:tcPr>
            <w:tcW w:w="9213" w:type="dxa"/>
            <w:gridSpan w:val="7"/>
          </w:tcPr>
          <w:p w14:paraId="0D670596" w14:textId="77777777" w:rsidR="00970476" w:rsidRPr="002F0BF6" w:rsidRDefault="00EF3DA7" w:rsidP="00355537">
            <w:pPr>
              <w:jc w:val="center"/>
              <w:rPr>
                <w:rFonts w:ascii="Arial Narrow" w:hAnsi="Arial Narrow"/>
                <w:b/>
              </w:rPr>
            </w:pPr>
            <w:r w:rsidRPr="002F0BF6">
              <w:rPr>
                <w:rFonts w:ascii="Arial Narrow" w:hAnsi="Arial Narrow"/>
                <w:b/>
                <w:sz w:val="22"/>
                <w:szCs w:val="22"/>
              </w:rPr>
              <w:t>ROBERTO FRIZON - ME</w:t>
            </w:r>
          </w:p>
          <w:p w14:paraId="444E0569" w14:textId="77777777" w:rsidR="00355537" w:rsidRPr="0006155A" w:rsidRDefault="00355537" w:rsidP="00EF3DA7">
            <w:pPr>
              <w:jc w:val="center"/>
              <w:rPr>
                <w:rFonts w:ascii="Arial Narrow" w:hAnsi="Arial Narrow"/>
                <w:b/>
              </w:rPr>
            </w:pPr>
            <w:r w:rsidRPr="0006155A">
              <w:rPr>
                <w:rFonts w:ascii="Arial Narrow" w:hAnsi="Arial Narrow"/>
                <w:sz w:val="20"/>
                <w:szCs w:val="20"/>
              </w:rPr>
              <w:t>CNPJ</w:t>
            </w:r>
            <w:r w:rsidR="00EF3DA7">
              <w:rPr>
                <w:rFonts w:ascii="Arial Narrow" w:hAnsi="Arial Narrow"/>
                <w:sz w:val="20"/>
                <w:szCs w:val="20"/>
              </w:rPr>
              <w:t>/MF</w:t>
            </w:r>
            <w:r w:rsidRPr="0006155A">
              <w:rPr>
                <w:rFonts w:ascii="Arial Narrow" w:hAnsi="Arial Narrow"/>
                <w:sz w:val="20"/>
                <w:szCs w:val="20"/>
              </w:rPr>
              <w:t xml:space="preserve"> nº </w:t>
            </w:r>
            <w:r w:rsidR="00EF3DA7">
              <w:rPr>
                <w:rFonts w:ascii="Arial Narrow" w:hAnsi="Arial Narrow"/>
                <w:sz w:val="20"/>
                <w:szCs w:val="20"/>
              </w:rPr>
              <w:t>05.671.878/0001-72</w:t>
            </w:r>
          </w:p>
        </w:tc>
      </w:tr>
      <w:tr w:rsidR="00355537" w:rsidRPr="00300004" w14:paraId="1D68CA10" w14:textId="77777777" w:rsidTr="0035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6831" w14:textId="77777777" w:rsidR="00355537" w:rsidRPr="00300004" w:rsidRDefault="00355537" w:rsidP="00355537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FE7E1" w14:textId="77777777" w:rsidR="00355537" w:rsidRPr="00300004" w:rsidRDefault="00355537" w:rsidP="00355537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QUANT. ESTIMADA</w:t>
            </w:r>
            <w:r w:rsidRPr="00300004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FA74A" w14:textId="77777777" w:rsidR="00355537" w:rsidRPr="00300004" w:rsidRDefault="00355537" w:rsidP="00355537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181CB" w14:textId="77777777" w:rsidR="00355537" w:rsidRPr="00300004" w:rsidRDefault="00355537" w:rsidP="00355537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DESCRIÇÃO</w:t>
            </w:r>
          </w:p>
          <w:p w14:paraId="5B3D46A0" w14:textId="77777777" w:rsidR="00355537" w:rsidRPr="00300004" w:rsidRDefault="00355537" w:rsidP="00355537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47F5" w14:textId="77777777" w:rsidR="00355537" w:rsidRPr="00300004" w:rsidRDefault="00355537" w:rsidP="00355537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Valor R$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680F" w14:textId="77777777" w:rsidR="00355537" w:rsidRPr="00300004" w:rsidRDefault="00355537" w:rsidP="00355537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MARCA</w:t>
            </w:r>
          </w:p>
        </w:tc>
      </w:tr>
      <w:tr w:rsidR="00355537" w:rsidRPr="00300004" w14:paraId="63F9B9E1" w14:textId="77777777" w:rsidTr="00F7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8DA5" w14:textId="77777777" w:rsidR="00355537" w:rsidRPr="00300004" w:rsidRDefault="00355537" w:rsidP="00355537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D7DE" w14:textId="77777777" w:rsidR="00355537" w:rsidRPr="00300004" w:rsidRDefault="00355537" w:rsidP="00355537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5331" w14:textId="77777777" w:rsidR="00355537" w:rsidRPr="00300004" w:rsidRDefault="00355537" w:rsidP="00355537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35BA" w14:textId="77777777" w:rsidR="00355537" w:rsidRPr="00300004" w:rsidRDefault="00355537" w:rsidP="00355537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D984" w14:textId="77777777" w:rsidR="00355537" w:rsidRPr="00300004" w:rsidRDefault="00355537" w:rsidP="00355537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Unit.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E8F96" w14:textId="77777777" w:rsidR="00355537" w:rsidRPr="00300004" w:rsidRDefault="00355537" w:rsidP="00355537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499" w14:textId="77777777" w:rsidR="00355537" w:rsidRPr="00300004" w:rsidRDefault="00355537" w:rsidP="00355537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</w:tr>
      <w:tr w:rsidR="00355537" w:rsidRPr="00300004" w14:paraId="005AE209" w14:textId="77777777" w:rsidTr="00F7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E6F1" w14:textId="77777777" w:rsidR="00355537" w:rsidRPr="002F0BF6" w:rsidRDefault="00355537" w:rsidP="009C6DA3">
            <w:pPr>
              <w:ind w:hanging="7"/>
              <w:jc w:val="center"/>
              <w:rPr>
                <w:rFonts w:ascii="Arial Narrow" w:hAnsi="Arial Narrow" w:cs="Arial"/>
              </w:rPr>
            </w:pPr>
            <w:r w:rsidRPr="002F0BF6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9C6DA3" w:rsidRPr="002F0BF6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4B591" w14:textId="149B5610" w:rsidR="00355537" w:rsidRPr="002F0BF6" w:rsidRDefault="00F77AE0" w:rsidP="0035553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66BFF" w14:textId="77777777" w:rsidR="00355537" w:rsidRPr="002F0BF6" w:rsidRDefault="00355537" w:rsidP="0035553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2F0BF6">
              <w:rPr>
                <w:rFonts w:ascii="Arial Narrow" w:hAnsi="Arial Narrow" w:cs="Arial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9D3D3" w14:textId="77777777" w:rsidR="00355537" w:rsidRPr="002F0BF6" w:rsidRDefault="00355537" w:rsidP="00355537">
            <w:pPr>
              <w:jc w:val="both"/>
              <w:rPr>
                <w:rFonts w:ascii="Arial Narrow" w:hAnsi="Arial Narrow" w:cs="Arial"/>
                <w:b/>
              </w:rPr>
            </w:pPr>
            <w:r w:rsidRPr="002F0BF6">
              <w:rPr>
                <w:rFonts w:ascii="Arial Narrow" w:hAnsi="Arial Narrow" w:cs="Arial"/>
                <w:sz w:val="22"/>
                <w:szCs w:val="22"/>
              </w:rPr>
              <w:t xml:space="preserve">Recarga de Gás </w:t>
            </w:r>
            <w:r w:rsidRPr="002F0BF6">
              <w:rPr>
                <w:rFonts w:ascii="Arial Narrow" w:hAnsi="Arial Narrow" w:cs="Arial"/>
                <w:b/>
                <w:sz w:val="22"/>
                <w:szCs w:val="22"/>
              </w:rPr>
              <w:t>P 13</w:t>
            </w:r>
            <w:r w:rsidRPr="002F0BF6">
              <w:rPr>
                <w:rFonts w:ascii="Arial Narrow" w:hAnsi="Arial Narrow" w:cs="Arial"/>
                <w:sz w:val="22"/>
                <w:szCs w:val="22"/>
              </w:rPr>
              <w:t xml:space="preserve"> (13 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CB7" w14:textId="3446DEA6" w:rsidR="00355537" w:rsidRPr="002F0BF6" w:rsidRDefault="00F77AE0" w:rsidP="00633C6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92</w:t>
            </w:r>
            <w:r w:rsidR="007B38C4">
              <w:rPr>
                <w:rFonts w:ascii="Arial Narrow" w:hAnsi="Arial Narrow" w:cs="Arial"/>
                <w:sz w:val="22"/>
                <w:szCs w:val="22"/>
              </w:rPr>
              <w:t>,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7B38C4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60415" w14:textId="7D85B6AF" w:rsidR="00355537" w:rsidRPr="002F0BF6" w:rsidRDefault="00F77AE0" w:rsidP="00355537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13.875,00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77E08" w14:textId="77777777" w:rsidR="00355537" w:rsidRPr="007B38C4" w:rsidRDefault="00355537" w:rsidP="003555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38C4">
              <w:rPr>
                <w:rFonts w:ascii="Arial Narrow" w:hAnsi="Arial Narrow" w:cs="Arial"/>
                <w:sz w:val="16"/>
                <w:szCs w:val="16"/>
              </w:rPr>
              <w:t>LIQUIGÁS</w:t>
            </w:r>
          </w:p>
        </w:tc>
      </w:tr>
      <w:tr w:rsidR="007B38C4" w:rsidRPr="00300004" w14:paraId="14D58916" w14:textId="77777777" w:rsidTr="00F7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20AD" w14:textId="77777777" w:rsidR="007B38C4" w:rsidRPr="007B38C4" w:rsidRDefault="007B38C4" w:rsidP="009C6DA3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Valor Total </w:t>
            </w:r>
            <w:r w:rsidRPr="007B38C4">
              <w:rPr>
                <w:rFonts w:ascii="Arial Narrow" w:hAnsi="Arial Narrow" w:cs="Arial"/>
                <w:b/>
                <w:sz w:val="22"/>
                <w:szCs w:val="22"/>
              </w:rPr>
              <w:t xml:space="preserve"> de até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8698A" w14:textId="2620F2BD" w:rsidR="007B38C4" w:rsidRPr="007B38C4" w:rsidRDefault="00F77AE0" w:rsidP="007B38C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13.875,00</w:t>
            </w:r>
          </w:p>
        </w:tc>
      </w:tr>
    </w:tbl>
    <w:p w14:paraId="5EF8BC14" w14:textId="77777777" w:rsidR="007B38C4" w:rsidRDefault="007B38C4" w:rsidP="004756E5">
      <w:pPr>
        <w:jc w:val="both"/>
        <w:rPr>
          <w:rFonts w:ascii="Arial Narrow" w:hAnsi="Arial Narrow" w:cs="Arial"/>
        </w:rPr>
      </w:pPr>
    </w:p>
    <w:tbl>
      <w:tblPr>
        <w:tblW w:w="921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709"/>
        <w:gridCol w:w="3260"/>
        <w:gridCol w:w="1134"/>
        <w:gridCol w:w="992"/>
        <w:gridCol w:w="1275"/>
      </w:tblGrid>
      <w:tr w:rsidR="007B38C4" w:rsidRPr="00300004" w14:paraId="70D0CA0B" w14:textId="77777777" w:rsidTr="00A23C2D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F196" w14:textId="77777777" w:rsidR="007B38C4" w:rsidRPr="00300004" w:rsidRDefault="007B38C4" w:rsidP="00C63CA3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6F8DC" w14:textId="77777777" w:rsidR="007B38C4" w:rsidRPr="00300004" w:rsidRDefault="007B38C4" w:rsidP="00C63CA3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QUANT. ESTIMADA</w:t>
            </w:r>
            <w:r w:rsidRPr="00300004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5E2F1" w14:textId="77777777" w:rsidR="007B38C4" w:rsidRPr="00300004" w:rsidRDefault="007B38C4" w:rsidP="00C63CA3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01B48" w14:textId="77777777" w:rsidR="007B38C4" w:rsidRPr="00300004" w:rsidRDefault="007B38C4" w:rsidP="00C63CA3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DESCRIÇÃO</w:t>
            </w:r>
          </w:p>
          <w:p w14:paraId="3F2369EE" w14:textId="77777777" w:rsidR="007B38C4" w:rsidRPr="00300004" w:rsidRDefault="007B38C4" w:rsidP="00C63CA3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A1F5" w14:textId="77777777" w:rsidR="007B38C4" w:rsidRPr="00300004" w:rsidRDefault="007B38C4" w:rsidP="00C63CA3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Valor R$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0D52" w14:textId="77777777" w:rsidR="007B38C4" w:rsidRPr="00300004" w:rsidRDefault="007B38C4" w:rsidP="00C63CA3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MARCA</w:t>
            </w:r>
          </w:p>
        </w:tc>
      </w:tr>
      <w:tr w:rsidR="007B38C4" w:rsidRPr="00300004" w14:paraId="2AB14021" w14:textId="77777777" w:rsidTr="00A23C2D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FE3C" w14:textId="77777777" w:rsidR="007B38C4" w:rsidRPr="00300004" w:rsidRDefault="007B38C4" w:rsidP="00C63CA3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0F8E" w14:textId="77777777" w:rsidR="007B38C4" w:rsidRPr="00300004" w:rsidRDefault="007B38C4" w:rsidP="00C63CA3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6033" w14:textId="77777777" w:rsidR="007B38C4" w:rsidRPr="00300004" w:rsidRDefault="007B38C4" w:rsidP="00C63CA3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6569" w14:textId="77777777" w:rsidR="007B38C4" w:rsidRPr="00300004" w:rsidRDefault="007B38C4" w:rsidP="00C63CA3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41A9" w14:textId="77777777" w:rsidR="007B38C4" w:rsidRPr="00300004" w:rsidRDefault="007B38C4" w:rsidP="00C63CA3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Unit.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7EC67" w14:textId="77777777" w:rsidR="007B38C4" w:rsidRPr="00300004" w:rsidRDefault="007B38C4" w:rsidP="00C63CA3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300004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680" w14:textId="77777777" w:rsidR="007B38C4" w:rsidRPr="00300004" w:rsidRDefault="007B38C4" w:rsidP="00C63CA3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</w:tr>
      <w:tr w:rsidR="007B38C4" w:rsidRPr="00300004" w14:paraId="34D1B17B" w14:textId="77777777" w:rsidTr="00A23C2D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EB3C" w14:textId="77777777" w:rsidR="007B38C4" w:rsidRPr="002F0BF6" w:rsidRDefault="007B38C4" w:rsidP="00C63CA3">
            <w:pPr>
              <w:ind w:firstLine="18"/>
              <w:jc w:val="center"/>
              <w:rPr>
                <w:rFonts w:ascii="Arial Narrow" w:hAnsi="Arial Narrow" w:cs="Arial"/>
              </w:rPr>
            </w:pPr>
            <w:r w:rsidRPr="002F0BF6">
              <w:rPr>
                <w:rFonts w:ascii="Arial Narrow" w:hAnsi="Arial Narrow" w:cs="Arial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E44F3" w14:textId="6AE4952E" w:rsidR="007B38C4" w:rsidRPr="002F0BF6" w:rsidRDefault="00F77AE0" w:rsidP="00C63CA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7E456" w14:textId="77777777" w:rsidR="007B38C4" w:rsidRPr="002F0BF6" w:rsidRDefault="007B38C4" w:rsidP="00C63CA3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2F0BF6">
              <w:rPr>
                <w:rFonts w:ascii="Arial Narrow" w:hAnsi="Arial Narrow" w:cs="Arial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F8AB7" w14:textId="77777777" w:rsidR="007B38C4" w:rsidRPr="002F0BF6" w:rsidRDefault="007B38C4" w:rsidP="00C63CA3">
            <w:pPr>
              <w:jc w:val="both"/>
              <w:rPr>
                <w:rFonts w:ascii="Arial Narrow" w:hAnsi="Arial Narrow" w:cs="Arial"/>
                <w:b/>
              </w:rPr>
            </w:pPr>
            <w:r w:rsidRPr="002F0BF6">
              <w:rPr>
                <w:rFonts w:ascii="Arial Narrow" w:hAnsi="Arial Narrow" w:cs="Arial"/>
                <w:sz w:val="22"/>
                <w:szCs w:val="22"/>
              </w:rPr>
              <w:t xml:space="preserve">Recarga de Gás </w:t>
            </w:r>
            <w:r w:rsidRPr="002F0BF6">
              <w:rPr>
                <w:rFonts w:ascii="Arial Narrow" w:hAnsi="Arial Narrow" w:cs="Arial"/>
                <w:b/>
                <w:sz w:val="22"/>
                <w:szCs w:val="22"/>
              </w:rPr>
              <w:t>P 45</w:t>
            </w:r>
            <w:r w:rsidRPr="002F0BF6">
              <w:rPr>
                <w:rFonts w:ascii="Arial Narrow" w:hAnsi="Arial Narrow" w:cs="Arial"/>
                <w:sz w:val="22"/>
                <w:szCs w:val="22"/>
              </w:rPr>
              <w:t xml:space="preserve"> (45 kg)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F4B" w14:textId="7E8CD77A" w:rsidR="007B38C4" w:rsidRPr="002F0BF6" w:rsidRDefault="00F77AE0" w:rsidP="00C63CA3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3CEA8" w14:textId="5A3412F5" w:rsidR="007B38C4" w:rsidRPr="002F0BF6" w:rsidRDefault="00F77AE0" w:rsidP="00C63CA3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8.8</w:t>
            </w:r>
            <w:r w:rsidR="00A23AB8">
              <w:rPr>
                <w:rFonts w:ascii="Arial Narrow" w:hAnsi="Arial Narrow" w:cs="Arial"/>
              </w:rPr>
              <w:t>65</w:t>
            </w:r>
            <w:r>
              <w:rPr>
                <w:rFonts w:ascii="Arial Narrow" w:hAnsi="Arial Narrow" w:cs="Arial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BD7C7" w14:textId="3C8EC525" w:rsidR="007B38C4" w:rsidRPr="007B38C4" w:rsidRDefault="00574BD7" w:rsidP="00C63C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B38C4">
              <w:rPr>
                <w:rFonts w:ascii="Arial Narrow" w:hAnsi="Arial Narrow" w:cs="Arial"/>
                <w:sz w:val="16"/>
                <w:szCs w:val="16"/>
              </w:rPr>
              <w:t>LIQUIGÁS</w:t>
            </w:r>
          </w:p>
        </w:tc>
      </w:tr>
      <w:tr w:rsidR="007B38C4" w:rsidRPr="00300004" w14:paraId="41B824AA" w14:textId="77777777" w:rsidTr="00A23C2D">
        <w:trPr>
          <w:trHeight w:val="215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A65" w14:textId="77777777" w:rsidR="007B38C4" w:rsidRPr="007B38C4" w:rsidRDefault="007B38C4" w:rsidP="00C63CA3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Valor Total</w:t>
            </w:r>
            <w:r w:rsidRPr="007B38C4">
              <w:rPr>
                <w:rFonts w:ascii="Arial Narrow" w:hAnsi="Arial Narrow" w:cs="Arial"/>
                <w:b/>
                <w:sz w:val="22"/>
                <w:szCs w:val="22"/>
              </w:rPr>
              <w:t xml:space="preserve"> de até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E762A" w14:textId="7F5CF9C7" w:rsidR="007B38C4" w:rsidRPr="007B38C4" w:rsidRDefault="00F77AE0" w:rsidP="007B38C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8.8</w:t>
            </w:r>
            <w:r w:rsidR="00A23AB8">
              <w:rPr>
                <w:rFonts w:ascii="Arial Narrow" w:hAnsi="Arial Narrow" w:cs="Arial"/>
                <w:b/>
              </w:rPr>
              <w:t>65</w:t>
            </w:r>
            <w:r>
              <w:rPr>
                <w:rFonts w:ascii="Arial Narrow" w:hAnsi="Arial Narrow" w:cs="Arial"/>
                <w:b/>
              </w:rPr>
              <w:t>,00</w:t>
            </w:r>
          </w:p>
        </w:tc>
      </w:tr>
      <w:tr w:rsidR="007B38C4" w:rsidRPr="00300004" w14:paraId="117B9F65" w14:textId="77777777" w:rsidTr="00A23C2D">
        <w:trPr>
          <w:trHeight w:val="215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DE4" w14:textId="4643F0CA" w:rsidR="007B38C4" w:rsidRPr="007B38C4" w:rsidRDefault="007B38C4" w:rsidP="007B38C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VALOR TOTAL </w:t>
            </w:r>
            <w:proofErr w:type="gramStart"/>
            <w:r>
              <w:rPr>
                <w:rFonts w:ascii="Arial Narrow" w:hAnsi="Arial Narrow" w:cs="Arial"/>
                <w:b/>
                <w:sz w:val="22"/>
                <w:szCs w:val="22"/>
              </w:rPr>
              <w:t>GERAL</w:t>
            </w:r>
            <w:r w:rsidR="002B7AF5">
              <w:rPr>
                <w:rFonts w:ascii="Arial Narrow" w:hAnsi="Arial Narrow" w:cs="Arial"/>
                <w:b/>
                <w:sz w:val="22"/>
                <w:szCs w:val="22"/>
              </w:rPr>
              <w:t xml:space="preserve">  DE</w:t>
            </w:r>
            <w:proofErr w:type="gramEnd"/>
            <w:r w:rsidR="002B7AF5">
              <w:rPr>
                <w:rFonts w:ascii="Arial Narrow" w:hAnsi="Arial Narrow" w:cs="Arial"/>
                <w:b/>
                <w:sz w:val="22"/>
                <w:szCs w:val="22"/>
              </w:rPr>
              <w:t xml:space="preserve"> ATÉ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R$</w:t>
            </w:r>
            <w:r w:rsidR="00A23C2D">
              <w:rPr>
                <w:rFonts w:ascii="Arial Narrow" w:hAnsi="Arial Narrow" w:cs="Arial"/>
                <w:b/>
                <w:sz w:val="22"/>
                <w:szCs w:val="22"/>
              </w:rPr>
              <w:t>22.740,00</w:t>
            </w:r>
          </w:p>
        </w:tc>
      </w:tr>
    </w:tbl>
    <w:p w14:paraId="4E9E97D1" w14:textId="77777777" w:rsidR="005550C0" w:rsidRDefault="005550C0" w:rsidP="004756E5">
      <w:pPr>
        <w:jc w:val="both"/>
        <w:rPr>
          <w:rFonts w:ascii="Arial Narrow" w:hAnsi="Arial Narrow" w:cs="Arial"/>
        </w:rPr>
      </w:pPr>
    </w:p>
    <w:p w14:paraId="35331A9F" w14:textId="77777777" w:rsidR="00355537" w:rsidRPr="002F0BF6" w:rsidRDefault="00355537" w:rsidP="00355537">
      <w:pPr>
        <w:ind w:firstLine="709"/>
        <w:jc w:val="both"/>
        <w:rPr>
          <w:rFonts w:ascii="Arial Narrow" w:hAnsi="Arial Narrow" w:cs="Arial"/>
        </w:rPr>
      </w:pPr>
      <w:r w:rsidRPr="002F0BF6">
        <w:rPr>
          <w:rFonts w:ascii="Arial Narrow" w:hAnsi="Arial Narrow" w:cs="Arial"/>
        </w:rPr>
        <w:t xml:space="preserve">Em conformidade com o Edital </w:t>
      </w:r>
      <w:r w:rsidRPr="002F0BF6">
        <w:rPr>
          <w:rFonts w:ascii="Arial Narrow" w:hAnsi="Arial Narrow"/>
        </w:rPr>
        <w:t xml:space="preserve">os produtos deverão ser entregues de acordo com as necessidades do Município, mediante solicitação formalizada pelo Setor de Compras, em que constará a data e quantidades a serem entregues, sendo que o registro de preços terá a validade de 12 (doze) meses. </w:t>
      </w:r>
    </w:p>
    <w:p w14:paraId="04911C9C" w14:textId="77777777" w:rsidR="00355537" w:rsidRPr="002F0BF6" w:rsidRDefault="00355537" w:rsidP="00353E85">
      <w:pPr>
        <w:ind w:firstLine="709"/>
        <w:jc w:val="both"/>
        <w:rPr>
          <w:rFonts w:ascii="Arial Narrow" w:hAnsi="Arial Narrow" w:cs="Arial"/>
        </w:rPr>
      </w:pPr>
    </w:p>
    <w:p w14:paraId="4E032DCA" w14:textId="2F58724A" w:rsidR="007B38C4" w:rsidRDefault="00353E85" w:rsidP="00353E85">
      <w:pPr>
        <w:ind w:firstLine="709"/>
        <w:jc w:val="both"/>
        <w:rPr>
          <w:rFonts w:ascii="Arial Narrow" w:hAnsi="Arial Narrow" w:cs="Arial"/>
        </w:rPr>
      </w:pPr>
      <w:r w:rsidRPr="002F0BF6">
        <w:rPr>
          <w:rFonts w:ascii="Arial Narrow" w:hAnsi="Arial Narrow" w:cs="Arial"/>
          <w:b/>
        </w:rPr>
        <w:t>GABINETE DO PREFEITO MUNICIPAL DE COTIPORÃ</w:t>
      </w:r>
      <w:r w:rsidRPr="002F0BF6">
        <w:rPr>
          <w:rFonts w:ascii="Arial Narrow" w:hAnsi="Arial Narrow" w:cs="Arial"/>
        </w:rPr>
        <w:t xml:space="preserve">, aos </w:t>
      </w:r>
      <w:r w:rsidR="00F77AE0">
        <w:rPr>
          <w:rFonts w:ascii="Arial Narrow" w:hAnsi="Arial Narrow" w:cs="Arial"/>
        </w:rPr>
        <w:t>vinte e seis dias do mês de outubro de 2023</w:t>
      </w:r>
    </w:p>
    <w:p w14:paraId="0458DC70" w14:textId="77777777" w:rsidR="00F77AE0" w:rsidRDefault="00F77AE0" w:rsidP="00353E85">
      <w:pPr>
        <w:ind w:firstLine="709"/>
        <w:jc w:val="both"/>
        <w:rPr>
          <w:rFonts w:ascii="Arial Narrow" w:hAnsi="Arial Narrow" w:cs="Arial"/>
        </w:rPr>
      </w:pPr>
    </w:p>
    <w:p w14:paraId="6B008329" w14:textId="77777777" w:rsidR="009C6DA3" w:rsidRDefault="00DE051F" w:rsidP="00353E85">
      <w:pPr>
        <w:ind w:firstLine="709"/>
        <w:jc w:val="both"/>
        <w:rPr>
          <w:rFonts w:ascii="Arial Narrow" w:hAnsi="Arial Narrow" w:cs="Arial"/>
        </w:rPr>
      </w:pPr>
      <w:r w:rsidRPr="002F0BF6">
        <w:rPr>
          <w:rFonts w:ascii="Arial Narrow" w:hAnsi="Arial Narrow" w:cs="Arial"/>
        </w:rPr>
        <w:t xml:space="preserve"> </w:t>
      </w:r>
    </w:p>
    <w:p w14:paraId="41320E4A" w14:textId="77777777" w:rsidR="00A23C2D" w:rsidRPr="002F0BF6" w:rsidRDefault="00A23C2D" w:rsidP="00353E85">
      <w:pPr>
        <w:ind w:firstLine="709"/>
        <w:jc w:val="both"/>
        <w:rPr>
          <w:rFonts w:ascii="Arial Narrow" w:hAnsi="Arial Narrow" w:cs="Arial"/>
        </w:rPr>
      </w:pPr>
    </w:p>
    <w:p w14:paraId="0DB4A180" w14:textId="77777777" w:rsidR="00A55FD1" w:rsidRPr="002F0BF6" w:rsidRDefault="00A55FD1" w:rsidP="00353E85">
      <w:pPr>
        <w:jc w:val="both"/>
        <w:rPr>
          <w:rFonts w:ascii="Arial Narrow" w:hAnsi="Arial Narrow" w:cs="Arial"/>
        </w:rPr>
      </w:pPr>
    </w:p>
    <w:p w14:paraId="65A46AAA" w14:textId="77777777" w:rsidR="00353E85" w:rsidRPr="002F0BF6" w:rsidRDefault="007B38C4" w:rsidP="00353E85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IVELTON MATEUS ZARDO</w:t>
      </w:r>
    </w:p>
    <w:p w14:paraId="6F9CDA51" w14:textId="77777777" w:rsidR="00353E85" w:rsidRPr="00DE051F" w:rsidRDefault="00353E85" w:rsidP="00353E85">
      <w:pPr>
        <w:jc w:val="center"/>
        <w:rPr>
          <w:b/>
          <w:sz w:val="20"/>
          <w:szCs w:val="20"/>
        </w:rPr>
      </w:pPr>
      <w:r w:rsidRPr="00DE051F">
        <w:rPr>
          <w:rFonts w:ascii="Arial Narrow" w:hAnsi="Arial Narrow" w:cs="Arial"/>
          <w:sz w:val="20"/>
          <w:szCs w:val="20"/>
        </w:rPr>
        <w:t xml:space="preserve">Prefeito Municipal </w:t>
      </w:r>
      <w:r w:rsidR="007B38C4">
        <w:rPr>
          <w:rFonts w:ascii="Arial Narrow" w:hAnsi="Arial Narrow" w:cs="Arial"/>
          <w:sz w:val="20"/>
          <w:szCs w:val="20"/>
        </w:rPr>
        <w:t>De Cotiporã</w:t>
      </w:r>
    </w:p>
    <w:p w14:paraId="6F70381B" w14:textId="77777777" w:rsidR="00F7520E" w:rsidRPr="00DE051F" w:rsidRDefault="00F7520E" w:rsidP="00353E85">
      <w:pPr>
        <w:rPr>
          <w:sz w:val="20"/>
          <w:szCs w:val="20"/>
        </w:rPr>
      </w:pPr>
    </w:p>
    <w:sectPr w:rsidR="00F7520E" w:rsidRPr="00DE051F" w:rsidSect="00AF4B3F">
      <w:headerReference w:type="default" r:id="rId7"/>
      <w:footerReference w:type="default" r:id="rId8"/>
      <w:pgSz w:w="11906" w:h="16838" w:code="9"/>
      <w:pgMar w:top="2383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6B01" w14:textId="77777777" w:rsidR="00976BBE" w:rsidRDefault="00976BBE" w:rsidP="00965D67">
      <w:r>
        <w:separator/>
      </w:r>
    </w:p>
  </w:endnote>
  <w:endnote w:type="continuationSeparator" w:id="0">
    <w:p w14:paraId="5595465C" w14:textId="77777777" w:rsidR="00976BBE" w:rsidRDefault="00976BB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0DB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9C6DA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3173592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F0BF6" w:rsidRPr="00676381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F0BF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9C6DA3">
      <w:rPr>
        <w:rFonts w:ascii="Arial Narrow" w:hAnsi="Arial Narrow" w:cs="Miriam Fixed"/>
        <w:sz w:val="20"/>
        <w:szCs w:val="20"/>
        <w:lang w:val="en-US"/>
      </w:rPr>
      <w:t>.</w:t>
    </w:r>
  </w:p>
  <w:p w14:paraId="1C6EE0D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DA32" w14:textId="77777777" w:rsidR="00976BBE" w:rsidRDefault="00976BBE" w:rsidP="00965D67">
      <w:r>
        <w:separator/>
      </w:r>
    </w:p>
  </w:footnote>
  <w:footnote w:type="continuationSeparator" w:id="0">
    <w:p w14:paraId="57DC49A0" w14:textId="77777777" w:rsidR="00976BBE" w:rsidRDefault="00976BB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E9BC6" w14:textId="77777777" w:rsidR="007B38C4" w:rsidRPr="0084175A" w:rsidRDefault="007B38C4" w:rsidP="007B38C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8F5D5CC" wp14:editId="2A17C42F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8CAD299" w14:textId="77777777" w:rsidR="00965D67" w:rsidRPr="007B38C4" w:rsidRDefault="00965D67" w:rsidP="007B38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30228"/>
    <w:rsid w:val="00042173"/>
    <w:rsid w:val="000434F2"/>
    <w:rsid w:val="00043F17"/>
    <w:rsid w:val="0008465D"/>
    <w:rsid w:val="00095B1A"/>
    <w:rsid w:val="000C68A2"/>
    <w:rsid w:val="000F32BE"/>
    <w:rsid w:val="0012624A"/>
    <w:rsid w:val="00134260"/>
    <w:rsid w:val="00175646"/>
    <w:rsid w:val="00194CAD"/>
    <w:rsid w:val="001D4354"/>
    <w:rsid w:val="001E0553"/>
    <w:rsid w:val="001E1672"/>
    <w:rsid w:val="0023218B"/>
    <w:rsid w:val="002327E9"/>
    <w:rsid w:val="00261B06"/>
    <w:rsid w:val="00262171"/>
    <w:rsid w:val="002758E2"/>
    <w:rsid w:val="00286E83"/>
    <w:rsid w:val="00290A50"/>
    <w:rsid w:val="002A2994"/>
    <w:rsid w:val="002B4451"/>
    <w:rsid w:val="002B7AF5"/>
    <w:rsid w:val="002F0BF6"/>
    <w:rsid w:val="002F2D71"/>
    <w:rsid w:val="00311DF6"/>
    <w:rsid w:val="00311ED2"/>
    <w:rsid w:val="00327934"/>
    <w:rsid w:val="003450BA"/>
    <w:rsid w:val="00347B53"/>
    <w:rsid w:val="003512C9"/>
    <w:rsid w:val="00353E85"/>
    <w:rsid w:val="00355537"/>
    <w:rsid w:val="00395380"/>
    <w:rsid w:val="003973ED"/>
    <w:rsid w:val="003A5F1A"/>
    <w:rsid w:val="003B625D"/>
    <w:rsid w:val="003C048D"/>
    <w:rsid w:val="003C2A24"/>
    <w:rsid w:val="003C4477"/>
    <w:rsid w:val="003F43FD"/>
    <w:rsid w:val="00431A3C"/>
    <w:rsid w:val="00432890"/>
    <w:rsid w:val="00435462"/>
    <w:rsid w:val="004438C6"/>
    <w:rsid w:val="00447C23"/>
    <w:rsid w:val="004500CD"/>
    <w:rsid w:val="00454C29"/>
    <w:rsid w:val="004756E5"/>
    <w:rsid w:val="004D4704"/>
    <w:rsid w:val="00535013"/>
    <w:rsid w:val="005550C0"/>
    <w:rsid w:val="00574BD7"/>
    <w:rsid w:val="005806AE"/>
    <w:rsid w:val="005A005C"/>
    <w:rsid w:val="005A04F5"/>
    <w:rsid w:val="005A6013"/>
    <w:rsid w:val="005E1223"/>
    <w:rsid w:val="005F2CE8"/>
    <w:rsid w:val="00603878"/>
    <w:rsid w:val="00604A38"/>
    <w:rsid w:val="00606630"/>
    <w:rsid w:val="006163D4"/>
    <w:rsid w:val="006167B2"/>
    <w:rsid w:val="00632A01"/>
    <w:rsid w:val="00633C68"/>
    <w:rsid w:val="00640269"/>
    <w:rsid w:val="00645899"/>
    <w:rsid w:val="00662227"/>
    <w:rsid w:val="0067203A"/>
    <w:rsid w:val="00673FFD"/>
    <w:rsid w:val="006764BB"/>
    <w:rsid w:val="006C2416"/>
    <w:rsid w:val="006F4405"/>
    <w:rsid w:val="007070AD"/>
    <w:rsid w:val="00727348"/>
    <w:rsid w:val="007B38C4"/>
    <w:rsid w:val="00806A63"/>
    <w:rsid w:val="008250AE"/>
    <w:rsid w:val="008261D1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83"/>
    <w:rsid w:val="008F42AA"/>
    <w:rsid w:val="0090523A"/>
    <w:rsid w:val="00911283"/>
    <w:rsid w:val="00924AE9"/>
    <w:rsid w:val="00934585"/>
    <w:rsid w:val="00943A0B"/>
    <w:rsid w:val="0095584C"/>
    <w:rsid w:val="00965D67"/>
    <w:rsid w:val="00970476"/>
    <w:rsid w:val="00976BBE"/>
    <w:rsid w:val="009A76DD"/>
    <w:rsid w:val="009C1B34"/>
    <w:rsid w:val="009C6DA3"/>
    <w:rsid w:val="009D3A5D"/>
    <w:rsid w:val="009F3693"/>
    <w:rsid w:val="00A2079B"/>
    <w:rsid w:val="00A23AB8"/>
    <w:rsid w:val="00A23C2D"/>
    <w:rsid w:val="00A55FD1"/>
    <w:rsid w:val="00A70315"/>
    <w:rsid w:val="00A948B5"/>
    <w:rsid w:val="00AC0A6F"/>
    <w:rsid w:val="00AF1FD5"/>
    <w:rsid w:val="00AF4B3F"/>
    <w:rsid w:val="00B20B73"/>
    <w:rsid w:val="00B77C9F"/>
    <w:rsid w:val="00BA3A10"/>
    <w:rsid w:val="00BA5F2B"/>
    <w:rsid w:val="00BB2B8B"/>
    <w:rsid w:val="00BE3B33"/>
    <w:rsid w:val="00BF7111"/>
    <w:rsid w:val="00C125C2"/>
    <w:rsid w:val="00C3053E"/>
    <w:rsid w:val="00C712A1"/>
    <w:rsid w:val="00C81B5B"/>
    <w:rsid w:val="00C8224B"/>
    <w:rsid w:val="00C85192"/>
    <w:rsid w:val="00C9689B"/>
    <w:rsid w:val="00CD36C6"/>
    <w:rsid w:val="00CE1C93"/>
    <w:rsid w:val="00CF5A76"/>
    <w:rsid w:val="00D012E1"/>
    <w:rsid w:val="00D25745"/>
    <w:rsid w:val="00D54297"/>
    <w:rsid w:val="00D66B90"/>
    <w:rsid w:val="00DB46B9"/>
    <w:rsid w:val="00DC17BD"/>
    <w:rsid w:val="00DE051F"/>
    <w:rsid w:val="00E17CCC"/>
    <w:rsid w:val="00E303BD"/>
    <w:rsid w:val="00E54327"/>
    <w:rsid w:val="00E90362"/>
    <w:rsid w:val="00EC0872"/>
    <w:rsid w:val="00EE70D4"/>
    <w:rsid w:val="00EF3DA7"/>
    <w:rsid w:val="00F008D9"/>
    <w:rsid w:val="00F2308B"/>
    <w:rsid w:val="00F25922"/>
    <w:rsid w:val="00F7520E"/>
    <w:rsid w:val="00F77AE0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27976"/>
  <w15:docId w15:val="{42781625-D4CD-4554-97BC-81946B4A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F0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AFCFA-8353-45C1-94C8-6BACBEE2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46</cp:revision>
  <cp:lastPrinted>2023-10-25T18:29:00Z</cp:lastPrinted>
  <dcterms:created xsi:type="dcterms:W3CDTF">2015-01-20T10:04:00Z</dcterms:created>
  <dcterms:modified xsi:type="dcterms:W3CDTF">2023-10-25T18:29:00Z</dcterms:modified>
</cp:coreProperties>
</file>