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7DB29F6D" w:rsidR="00D9358E" w:rsidRPr="00937210" w:rsidRDefault="00D935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8041C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724E37">
        <w:rPr>
          <w:rFonts w:ascii="Arial Narrow" w:hAnsi="Arial Narrow"/>
          <w:b/>
          <w:sz w:val="20"/>
          <w:szCs w:val="20"/>
          <w:u w:val="single"/>
        </w:rPr>
        <w:t>8</w:t>
      </w:r>
      <w:r w:rsidR="0052781A">
        <w:rPr>
          <w:rFonts w:ascii="Arial Narrow" w:hAnsi="Arial Narrow"/>
          <w:b/>
          <w:sz w:val="20"/>
          <w:szCs w:val="20"/>
          <w:u w:val="single"/>
        </w:rPr>
        <w:t>2</w:t>
      </w:r>
      <w:r w:rsidR="0028041C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3A2F280F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4761E">
        <w:rPr>
          <w:rFonts w:ascii="Arial Narrow" w:hAnsi="Arial Narrow" w:cs="Arial"/>
          <w:color w:val="000000"/>
          <w:sz w:val="20"/>
          <w:szCs w:val="20"/>
        </w:rPr>
        <w:t>3</w:t>
      </w:r>
      <w:r w:rsidR="00AB146A">
        <w:rPr>
          <w:rFonts w:ascii="Arial Narrow" w:hAnsi="Arial Narrow" w:cs="Arial"/>
          <w:color w:val="000000"/>
          <w:sz w:val="20"/>
          <w:szCs w:val="20"/>
        </w:rPr>
        <w:t>9</w:t>
      </w:r>
      <w:r w:rsidR="00BB7271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45A5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52781A">
        <w:rPr>
          <w:rFonts w:ascii="Arial Narrow" w:hAnsi="Arial Narrow" w:cs="Arial"/>
          <w:b/>
          <w:color w:val="000000"/>
          <w:sz w:val="20"/>
          <w:szCs w:val="20"/>
        </w:rPr>
        <w:t xml:space="preserve"> TS INDUSTRIA E COMERCIO DE EQUIPAMENTOS LTDA ME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6BC36A13" w:rsidR="00D9358E" w:rsidRPr="007C7C8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</w:t>
      </w:r>
      <w:r w:rsidR="0028041C">
        <w:rPr>
          <w:rFonts w:ascii="Arial Narrow" w:hAnsi="Arial Narrow" w:cs="Arial"/>
          <w:sz w:val="20"/>
          <w:szCs w:val="20"/>
        </w:rPr>
        <w:t xml:space="preserve">a </w:t>
      </w:r>
      <w:r w:rsidR="0052781A">
        <w:rPr>
          <w:rFonts w:ascii="Arial Narrow" w:hAnsi="Arial Narrow" w:cs="Arial"/>
          <w:b/>
          <w:color w:val="000000"/>
          <w:sz w:val="20"/>
          <w:szCs w:val="20"/>
        </w:rPr>
        <w:t xml:space="preserve">TS INDUSTRIA E COMERCIO DE EQUIPAMENTOS LTDA ME </w:t>
      </w:r>
      <w:r w:rsidRPr="00E97873">
        <w:rPr>
          <w:rFonts w:ascii="Arial Narrow" w:hAnsi="Arial Narrow" w:cs="Arial"/>
          <w:sz w:val="20"/>
          <w:szCs w:val="20"/>
        </w:rPr>
        <w:t xml:space="preserve">inscrita no CNPJ sob o </w:t>
      </w:r>
      <w:r w:rsidRPr="0028041C">
        <w:rPr>
          <w:rFonts w:ascii="Arial Narrow" w:hAnsi="Arial Narrow" w:cs="Arial"/>
          <w:sz w:val="20"/>
          <w:szCs w:val="20"/>
        </w:rPr>
        <w:t xml:space="preserve">nº </w:t>
      </w:r>
      <w:r w:rsidR="0052781A">
        <w:rPr>
          <w:rFonts w:ascii="Arial Narrow" w:hAnsi="Arial Narrow" w:cs="Arial"/>
          <w:sz w:val="20"/>
          <w:szCs w:val="20"/>
        </w:rPr>
        <w:t>30.934.925/0001-70</w:t>
      </w:r>
      <w:r w:rsidR="007D26DB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estabelecida na Rua </w:t>
      </w:r>
      <w:r w:rsidR="0052781A">
        <w:rPr>
          <w:rFonts w:ascii="Arial Narrow" w:hAnsi="Arial Narrow" w:cs="Arial"/>
          <w:sz w:val="20"/>
          <w:szCs w:val="20"/>
        </w:rPr>
        <w:t>Sergipe</w:t>
      </w:r>
      <w:r w:rsidRPr="00E97873">
        <w:rPr>
          <w:rFonts w:ascii="Arial Narrow" w:hAnsi="Arial Narrow" w:cs="Arial"/>
          <w:sz w:val="20"/>
          <w:szCs w:val="20"/>
        </w:rPr>
        <w:t>, nº</w:t>
      </w:r>
      <w:r w:rsidR="007D26DB">
        <w:rPr>
          <w:rFonts w:ascii="Arial Narrow" w:hAnsi="Arial Narrow" w:cs="Arial"/>
          <w:sz w:val="20"/>
          <w:szCs w:val="20"/>
        </w:rPr>
        <w:t xml:space="preserve"> </w:t>
      </w:r>
      <w:r w:rsidR="0052781A">
        <w:rPr>
          <w:rFonts w:ascii="Arial Narrow" w:hAnsi="Arial Narrow" w:cs="Arial"/>
          <w:sz w:val="20"/>
          <w:szCs w:val="20"/>
        </w:rPr>
        <w:t>1042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28041C">
        <w:rPr>
          <w:rFonts w:ascii="Arial Narrow" w:hAnsi="Arial Narrow" w:cs="Arial"/>
          <w:sz w:val="20"/>
          <w:szCs w:val="20"/>
        </w:rPr>
        <w:t xml:space="preserve"> </w:t>
      </w:r>
      <w:r w:rsidR="00545A52">
        <w:rPr>
          <w:rFonts w:ascii="Arial Narrow" w:hAnsi="Arial Narrow" w:cs="Arial"/>
          <w:sz w:val="20"/>
          <w:szCs w:val="20"/>
        </w:rPr>
        <w:t xml:space="preserve">Bairro </w:t>
      </w:r>
      <w:r w:rsidR="0052781A">
        <w:rPr>
          <w:rFonts w:ascii="Arial Narrow" w:hAnsi="Arial Narrow" w:cs="Arial"/>
          <w:sz w:val="20"/>
          <w:szCs w:val="20"/>
        </w:rPr>
        <w:t>Bela Vista</w:t>
      </w:r>
      <w:r w:rsidR="0028041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na cidade de</w:t>
      </w:r>
      <w:r w:rsidR="007D26DB">
        <w:rPr>
          <w:rFonts w:ascii="Arial Narrow" w:hAnsi="Arial Narrow" w:cs="Arial"/>
          <w:sz w:val="20"/>
          <w:szCs w:val="20"/>
        </w:rPr>
        <w:t xml:space="preserve"> </w:t>
      </w:r>
      <w:r w:rsidR="0052781A">
        <w:rPr>
          <w:rFonts w:ascii="Arial Narrow" w:hAnsi="Arial Narrow" w:cs="Arial"/>
          <w:sz w:val="20"/>
          <w:szCs w:val="20"/>
        </w:rPr>
        <w:t>Erechin</w:t>
      </w:r>
      <w:r w:rsidR="0028041C">
        <w:rPr>
          <w:rFonts w:ascii="Arial Narrow" w:hAnsi="Arial Narrow" w:cs="Arial"/>
          <w:sz w:val="20"/>
          <w:szCs w:val="20"/>
        </w:rPr>
        <w:t>/RS,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52781A">
        <w:rPr>
          <w:rFonts w:ascii="Arial Narrow" w:hAnsi="Arial Narrow" w:cs="Arial"/>
          <w:sz w:val="20"/>
          <w:szCs w:val="20"/>
        </w:rPr>
        <w:t>o</w:t>
      </w:r>
      <w:r w:rsidR="0028041C">
        <w:rPr>
          <w:rFonts w:ascii="Arial Narrow" w:hAnsi="Arial Narrow" w:cs="Arial"/>
          <w:sz w:val="20"/>
          <w:szCs w:val="20"/>
        </w:rPr>
        <w:t xml:space="preserve"> Senhor</w:t>
      </w:r>
      <w:r w:rsidR="007D26DB">
        <w:rPr>
          <w:rFonts w:ascii="Arial Narrow" w:hAnsi="Arial Narrow" w:cs="Arial"/>
          <w:sz w:val="20"/>
          <w:szCs w:val="20"/>
        </w:rPr>
        <w:t xml:space="preserve"> </w:t>
      </w:r>
      <w:r w:rsidR="0052781A">
        <w:rPr>
          <w:rFonts w:ascii="Arial Narrow" w:hAnsi="Arial Narrow" w:cs="Arial"/>
          <w:sz w:val="20"/>
          <w:szCs w:val="20"/>
        </w:rPr>
        <w:t>Gervásio Finck</w:t>
      </w:r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52781A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28041C">
        <w:rPr>
          <w:rFonts w:ascii="Arial Narrow" w:hAnsi="Arial Narrow" w:cs="Arial"/>
          <w:sz w:val="20"/>
          <w:szCs w:val="20"/>
        </w:rPr>
        <w:t xml:space="preserve"> empresári</w:t>
      </w:r>
      <w:r w:rsidR="0052781A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52781A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52781A">
        <w:rPr>
          <w:rFonts w:ascii="Arial Narrow" w:hAnsi="Arial Narrow" w:cs="Arial"/>
          <w:sz w:val="20"/>
          <w:szCs w:val="20"/>
        </w:rPr>
        <w:t>209.248.010-34</w:t>
      </w:r>
      <w:r w:rsidRPr="00E97873">
        <w:rPr>
          <w:rFonts w:ascii="Arial Narrow" w:hAnsi="Arial Narrow" w:cs="Arial"/>
          <w:sz w:val="20"/>
          <w:szCs w:val="20"/>
        </w:rPr>
        <w:t xml:space="preserve"> carteira de </w:t>
      </w:r>
      <w:r w:rsidR="007D26DB">
        <w:rPr>
          <w:rFonts w:ascii="Arial Narrow" w:hAnsi="Arial Narrow" w:cs="Arial"/>
          <w:sz w:val="20"/>
          <w:szCs w:val="20"/>
        </w:rPr>
        <w:t>Identidade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52781A">
        <w:rPr>
          <w:rFonts w:ascii="Arial Narrow" w:hAnsi="Arial Narrow" w:cs="Arial"/>
          <w:sz w:val="20"/>
          <w:szCs w:val="20"/>
        </w:rPr>
        <w:t>4011571181</w:t>
      </w:r>
      <w:r w:rsidRPr="00E97873">
        <w:rPr>
          <w:rFonts w:ascii="Arial Narrow" w:hAnsi="Arial Narrow" w:cs="Arial"/>
          <w:sz w:val="20"/>
          <w:szCs w:val="20"/>
        </w:rPr>
        <w:t xml:space="preserve"> expedida pel</w:t>
      </w:r>
      <w:r w:rsidR="00545A52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7D26DB">
        <w:rPr>
          <w:rFonts w:ascii="Arial Narrow" w:hAnsi="Arial Narrow" w:cs="Arial"/>
          <w:sz w:val="20"/>
          <w:szCs w:val="20"/>
        </w:rPr>
        <w:t>SSP/SP</w:t>
      </w:r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nº 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03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035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28202489" w:rsidR="00D9358E" w:rsidRPr="0024761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4455CA">
        <w:rPr>
          <w:rFonts w:ascii="Arial Narrow" w:hAnsi="Arial Narrow" w:cs="Arial"/>
          <w:b/>
          <w:sz w:val="20"/>
          <w:szCs w:val="20"/>
        </w:rPr>
        <w:t xml:space="preserve">1.1 </w:t>
      </w:r>
      <w:r w:rsidRPr="004455CA">
        <w:rPr>
          <w:rFonts w:ascii="Arial Narrow" w:hAnsi="Arial Narrow"/>
          <w:sz w:val="20"/>
          <w:szCs w:val="20"/>
        </w:rPr>
        <w:t xml:space="preserve">– </w:t>
      </w:r>
      <w:r w:rsidRPr="004455CA">
        <w:rPr>
          <w:rFonts w:ascii="Arial Narrow" w:hAnsi="Arial Narrow" w:cs="Arial"/>
          <w:sz w:val="20"/>
          <w:szCs w:val="20"/>
        </w:rPr>
        <w:t>A presente ATA objetiva o</w:t>
      </w:r>
      <w:r w:rsidR="006F797E" w:rsidRPr="004455CA">
        <w:rPr>
          <w:rFonts w:ascii="Arial Narrow" w:hAnsi="Arial Narrow" w:cs="Arial"/>
          <w:sz w:val="20"/>
          <w:szCs w:val="20"/>
        </w:rPr>
        <w:t xml:space="preserve"> </w:t>
      </w:r>
      <w:r w:rsidR="006F797E" w:rsidRPr="004455CA">
        <w:rPr>
          <w:rFonts w:ascii="Arial Narrow" w:hAnsi="Arial Narrow"/>
          <w:b/>
          <w:bCs/>
          <w:sz w:val="22"/>
          <w:szCs w:val="22"/>
        </w:rPr>
        <w:t xml:space="preserve">REGISTRO DE PREÇOS DE </w:t>
      </w:r>
      <w:r w:rsidR="006F797E" w:rsidRPr="004455CA">
        <w:rPr>
          <w:rFonts w:ascii="Arial Narrow" w:hAnsi="Arial Narrow" w:cstheme="minorHAnsi"/>
          <w:b/>
          <w:sz w:val="22"/>
          <w:szCs w:val="22"/>
        </w:rPr>
        <w:t>AQUISIÇÕES DE PLAYGROUNDS E DEMAIS BRINQUEDOS DESTINADOS À DIVERSOS ESPAÇOS PÚBLICOS DO MUNICIPIO</w:t>
      </w:r>
      <w:r w:rsidR="004455CA" w:rsidRPr="004455CA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que serão adquiridos quando deles o Município tiver necessidade</w:t>
      </w:r>
      <w:r w:rsidR="0024761E" w:rsidRPr="004455CA">
        <w:rPr>
          <w:rFonts w:ascii="Arial Narrow" w:hAnsi="Arial Narrow"/>
          <w:b/>
          <w:bCs/>
          <w:sz w:val="20"/>
          <w:szCs w:val="20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atendendo de forma eficaz as demandas e demais serviços no quais serão empregados</w:t>
      </w:r>
      <w:r w:rsidR="002B33C1" w:rsidRPr="004455CA">
        <w:rPr>
          <w:rFonts w:ascii="Arial Narrow" w:hAnsi="Arial Narrow"/>
          <w:sz w:val="20"/>
          <w:szCs w:val="20"/>
        </w:rPr>
        <w:t>,</w:t>
      </w:r>
      <w:r w:rsidRPr="004455CA">
        <w:rPr>
          <w:rFonts w:ascii="Arial Narrow" w:hAnsi="Arial Narrow"/>
          <w:sz w:val="20"/>
          <w:szCs w:val="20"/>
        </w:rPr>
        <w:t xml:space="preserve"> conforme estabelecido n</w:t>
      </w:r>
      <w:r w:rsidR="00A959F3">
        <w:rPr>
          <w:rFonts w:ascii="Arial Narrow" w:hAnsi="Arial Narrow"/>
          <w:sz w:val="20"/>
          <w:szCs w:val="20"/>
        </w:rPr>
        <w:t>o</w:t>
      </w:r>
      <w:r w:rsidRPr="004455CA">
        <w:rPr>
          <w:rFonts w:ascii="Arial Narrow" w:hAnsi="Arial Narrow"/>
          <w:sz w:val="20"/>
          <w:szCs w:val="20"/>
        </w:rPr>
        <w:t xml:space="preserve"> edital e</w:t>
      </w:r>
      <w:r w:rsidRPr="0024761E">
        <w:rPr>
          <w:rFonts w:ascii="Arial Narrow" w:hAnsi="Arial Narrow"/>
          <w:sz w:val="20"/>
          <w:szCs w:val="20"/>
        </w:rPr>
        <w:t xml:space="preserve"> seus anexos</w:t>
      </w:r>
      <w:r w:rsidRPr="0024761E">
        <w:rPr>
          <w:rFonts w:ascii="Arial Narrow" w:hAnsi="Arial Narrow" w:cs="Arial"/>
          <w:sz w:val="20"/>
          <w:szCs w:val="20"/>
        </w:rPr>
        <w:t>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0F1E902D" w:rsidR="00D9358E" w:rsidRPr="00C945E3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C945E3">
        <w:rPr>
          <w:rFonts w:ascii="Arial Narrow" w:hAnsi="Arial Narrow" w:cs="Arial"/>
          <w:b/>
          <w:sz w:val="20"/>
          <w:szCs w:val="20"/>
        </w:rPr>
        <w:t xml:space="preserve">1.8 </w:t>
      </w:r>
      <w:r w:rsidR="00302DB8" w:rsidRPr="00C945E3">
        <w:rPr>
          <w:rFonts w:ascii="Arial Narrow" w:hAnsi="Arial Narrow" w:cs="Arial"/>
          <w:b/>
          <w:sz w:val="20"/>
          <w:szCs w:val="20"/>
        </w:rPr>
        <w:t>-</w:t>
      </w:r>
      <w:r w:rsidR="00C945E3" w:rsidRPr="00C945E3">
        <w:rPr>
          <w:rFonts w:ascii="Arial Narrow" w:hAnsi="Arial Narrow"/>
          <w:color w:val="000000"/>
          <w:sz w:val="20"/>
          <w:szCs w:val="20"/>
        </w:rPr>
        <w:t xml:space="preserve"> A entrega dos produtos deverá ocorrer em até 60 (sessenta) dias corridos após cada solicitação, livre de frete e descarga e deverão ser instalados pela empresa em local indicado pela Secretaria solicitante.</w:t>
      </w:r>
    </w:p>
    <w:p w14:paraId="6A8D115A" w14:textId="712E5E57" w:rsidR="00302DB8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61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</w:t>
      </w:r>
      <w:r w:rsidR="0024761E">
        <w:rPr>
          <w:rFonts w:ascii="Arial Narrow" w:hAnsi="Arial Narrow" w:cs="Arial"/>
          <w:sz w:val="20"/>
          <w:szCs w:val="20"/>
        </w:rPr>
        <w:t>3</w:t>
      </w:r>
      <w:r w:rsidR="00C945E3">
        <w:rPr>
          <w:rFonts w:ascii="Arial Narrow" w:hAnsi="Arial Narrow" w:cs="Arial"/>
          <w:sz w:val="20"/>
          <w:szCs w:val="20"/>
        </w:rPr>
        <w:t>9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6DB2B93" w14:textId="49925336" w:rsidR="004455CA" w:rsidRPr="004455CA" w:rsidRDefault="004455CA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4455CA">
        <w:rPr>
          <w:rFonts w:ascii="Arial Narrow" w:hAnsi="Arial Narrow" w:cs="Arial"/>
          <w:b/>
          <w:bCs/>
          <w:sz w:val="20"/>
          <w:szCs w:val="20"/>
        </w:rPr>
        <w:t xml:space="preserve">1.11. 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A </w:t>
      </w:r>
      <w:r>
        <w:rPr>
          <w:rFonts w:ascii="Arial Narrow" w:hAnsi="Arial Narrow"/>
          <w:color w:val="000000"/>
          <w:sz w:val="20"/>
          <w:szCs w:val="20"/>
        </w:rPr>
        <w:t>licitante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 deverá a cada entrega fornecer a ART pela fabricação e instalação dos brinquedos devidamente registrada e paga.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20A0493C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E73084">
        <w:rPr>
          <w:rFonts w:ascii="Arial Narrow" w:hAnsi="Arial Narrow" w:cs="Arial"/>
          <w:sz w:val="20"/>
          <w:szCs w:val="20"/>
        </w:rPr>
        <w:t>3</w:t>
      </w:r>
      <w:r w:rsidR="008E37A1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7084995" w:rsidR="00D9358E" w:rsidRPr="003E780B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3E780B">
        <w:rPr>
          <w:rFonts w:ascii="Arial Narrow" w:hAnsi="Arial Narrow" w:cs="Arial"/>
          <w:b/>
          <w:sz w:val="20"/>
          <w:szCs w:val="20"/>
        </w:rPr>
        <w:t>2.2.</w:t>
      </w:r>
      <w:r w:rsidRPr="003E780B">
        <w:rPr>
          <w:rFonts w:ascii="Arial Narrow" w:hAnsi="Arial Narrow" w:cs="Arial"/>
          <w:sz w:val="20"/>
          <w:szCs w:val="20"/>
        </w:rPr>
        <w:t xml:space="preserve">  Relação de produtos e valores da Fornecedora, vencedora do P</w:t>
      </w:r>
      <w:r w:rsidR="00F560BE" w:rsidRPr="003E780B">
        <w:rPr>
          <w:rFonts w:ascii="Arial Narrow" w:hAnsi="Arial Narrow" w:cs="Arial"/>
          <w:sz w:val="20"/>
          <w:szCs w:val="20"/>
        </w:rPr>
        <w:t>regão Presencial 0</w:t>
      </w:r>
      <w:r w:rsidR="008E37A1" w:rsidRPr="003E780B">
        <w:rPr>
          <w:rFonts w:ascii="Arial Narrow" w:hAnsi="Arial Narrow" w:cs="Arial"/>
          <w:sz w:val="20"/>
          <w:szCs w:val="20"/>
        </w:rPr>
        <w:t>39</w:t>
      </w:r>
      <w:r w:rsidR="00BB7271" w:rsidRPr="003E780B">
        <w:rPr>
          <w:rFonts w:ascii="Arial Narrow" w:hAnsi="Arial Narrow" w:cs="Arial"/>
          <w:sz w:val="20"/>
          <w:szCs w:val="20"/>
        </w:rPr>
        <w:t>/2023</w:t>
      </w:r>
      <w:r w:rsidRPr="003E780B">
        <w:rPr>
          <w:rFonts w:ascii="Arial Narrow" w:hAnsi="Arial Narrow" w:cs="Arial"/>
          <w:sz w:val="20"/>
          <w:szCs w:val="20"/>
        </w:rPr>
        <w:t>:</w:t>
      </w:r>
    </w:p>
    <w:tbl>
      <w:tblPr>
        <w:tblpPr w:leftFromText="141" w:rightFromText="141" w:vertAnchor="text" w:tblpX="140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993"/>
        <w:gridCol w:w="3829"/>
        <w:gridCol w:w="1417"/>
        <w:gridCol w:w="992"/>
        <w:gridCol w:w="1771"/>
      </w:tblGrid>
      <w:tr w:rsidR="003E780B" w:rsidRPr="003E780B" w14:paraId="46D3231A" w14:textId="77777777" w:rsidTr="003E780B">
        <w:trPr>
          <w:cantSplit/>
          <w:trHeight w:val="14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522EE" w14:textId="77777777" w:rsidR="003E780B" w:rsidRPr="003E780B" w:rsidRDefault="003E780B" w:rsidP="003E780B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9D1A3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C377F" w14:textId="77777777" w:rsidR="003E780B" w:rsidRPr="003E780B" w:rsidRDefault="003E780B" w:rsidP="003E780B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A08CF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0C8D6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059933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MARCA/MODELO</w:t>
            </w:r>
          </w:p>
        </w:tc>
      </w:tr>
      <w:tr w:rsidR="003E780B" w:rsidRPr="003E780B" w14:paraId="2B03C416" w14:textId="77777777" w:rsidTr="003E780B">
        <w:trPr>
          <w:cantSplit/>
          <w:trHeight w:val="40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673AA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004B9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1D705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29BEE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CD61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7ECDD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7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69FF9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780B" w:rsidRPr="003E780B" w14:paraId="64BC8FB0" w14:textId="77777777" w:rsidTr="003E780B"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CFECC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780B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7AF8D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780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68D17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6F2B" w14:textId="77777777" w:rsidR="003E780B" w:rsidRPr="003E780B" w:rsidRDefault="003E780B" w:rsidP="003E780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Playground 4 </w:t>
            </w:r>
            <w:r w:rsidRPr="003E780B">
              <w:rPr>
                <w:rFonts w:ascii="Arial Narrow" w:hAnsi="Arial Narrow" w:cs="Arial"/>
                <w:sz w:val="20"/>
                <w:szCs w:val="20"/>
              </w:rPr>
              <w:t xml:space="preserve">2 Patamar de madeira plástica com dimensão lateral de 1,05 m X 1,05 m na cor marrom (fabricado com madeira plástica com um acabamento superficial para replicar a madeira, e uma estrutura de aço galvanizado);1 Torre de madeira plástica para altura do patamar de 1,20 m, 4 colunas com perfil de 11 cm X 11 cm e comprimento de 2,80 m acima do solo na cor marrom (fabricado com madeira plástica com um acabamento superficial para replicar madeira);1 Torre de madeira plástica para altura do patamar </w:t>
            </w:r>
            <w:r w:rsidRPr="003E780B">
              <w:rPr>
                <w:rFonts w:ascii="Arial Narrow" w:hAnsi="Arial Narrow" w:cs="Arial"/>
                <w:sz w:val="20"/>
                <w:szCs w:val="20"/>
              </w:rPr>
              <w:lastRenderedPageBreak/>
              <w:t>de 1,40 m, 3 colunas com perfil de 11 cm X 11 cm com comprimento de 2,50 m e 1 colunas com perfil de 11 cm X 11 cm com comprimento de 3,00 m acima do solo na cor marrom (fabricado com Madeira Plástica com um acabamento superficial para replicar madeira);1 Cobertura do telhado com design chinês colorido pigmentado (fabricado com polietileno);1 Cobertura com design de coqueiro na cor verde pigmentado (fabricado com polietileno);3 Acabamento para o topo de coluna de madeira plástica colorido ou verde pigmentado (fabricado com polietileno);1 Guarda corpo para fechamento com design cerquinha colorido ou verde pigmentado (fabricado com polietileno);1 Guarda corpo para fechamento com design jogo da velha colorido ou verde pigmentado (fabricado com polietileno);1 Escada 5 degraus para altura do patamar de 1,20 m, na cor cinza ou verde pigmentado (fabricado com polietileno);1 Par de corrimão para escada 5 degraus na cor verde ou vermelho (fabricado com tubos de aço galvanizados e pintura eletrostática a pó atóxica);1 Escalada de cordas para altura do patamar de 1,40 m, na cor verde ou vermelho (fabricado com corda de poliéster e tubos de aço galvanizados com pintura eletrostática a pó atóxica);1 Par de pega mão para coluna de madeira plástica na cor verde ou vermelho (fabricado com tubos de aço galvanizados e pintura eletrostática a pó atóxica);1 Balanço de tubos de aço anexo à torre na cor verdeou vermelho (fabricado com tubos de aço galvanizados e pintura eletrostática a pó atóxica);1 Conjunto de assento do balanço colorido ou verde pigmentado (fabricado com polietileno, alças de correntes de aço galvanizado com buchas de nylon);1 Escorregador reto de2,73 m para altura do patamar de 1,40 m na cor verde pigmentado (fabricado com polietileno);1 Escalada 6 apoios externos para altura do patamar de 1,40 m, na cor cinza ou verde (fabricado com polietileno);2 Portal de segurança com design de arco colorido ou verde pigmentado (fabricado com polietileno);1 Túnel com design de tubo 90º colorido ou verde e 2 flanges colorido ou verde pigmentado (fabricado com polietileno);1 Conjunto de peças para parafusar/fixar o playground ao solo (se este for parafusado - PA) ou um conjunto de peças para chumbar o playground ao solo/piso (se este for chumbado - CH). Fixação do brinquedo chumbado.12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886DB" w14:textId="77777777" w:rsidR="003E780B" w:rsidRPr="003E780B" w:rsidRDefault="003E780B" w:rsidP="003E780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lastRenderedPageBreak/>
              <w:t>15.890,00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6F47" w14:textId="77777777" w:rsidR="003E780B" w:rsidRPr="003E780B" w:rsidRDefault="003E780B" w:rsidP="003E780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t>47.670,00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BCA0B" w14:textId="77777777" w:rsidR="003E780B" w:rsidRPr="003E780B" w:rsidRDefault="003E780B" w:rsidP="003E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t>DYSSIL/</w:t>
            </w:r>
          </w:p>
          <w:p w14:paraId="4A02B3E7" w14:textId="77777777" w:rsidR="003E780B" w:rsidRPr="003E780B" w:rsidRDefault="003E780B" w:rsidP="003E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t>STANDART</w:t>
            </w:r>
          </w:p>
        </w:tc>
      </w:tr>
      <w:tr w:rsidR="003E780B" w:rsidRPr="003E780B" w14:paraId="274BECEC" w14:textId="77777777" w:rsidTr="003E780B"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14CEC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780B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0C87C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780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1338" w14:textId="77777777" w:rsidR="003E780B" w:rsidRPr="003E780B" w:rsidRDefault="003E780B" w:rsidP="003E78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5FA78" w14:textId="77777777" w:rsidR="003E780B" w:rsidRPr="003E780B" w:rsidRDefault="003E780B" w:rsidP="003E780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780B">
              <w:rPr>
                <w:rFonts w:ascii="Arial Narrow" w:hAnsi="Arial Narrow"/>
                <w:b/>
                <w:bCs/>
                <w:sz w:val="20"/>
                <w:szCs w:val="20"/>
              </w:rPr>
              <w:t>Trepa trepa</w:t>
            </w:r>
            <w:r w:rsidRPr="003E78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E780B">
              <w:rPr>
                <w:rFonts w:ascii="Arial Narrow" w:hAnsi="Arial Narrow" w:cs="Arial"/>
                <w:sz w:val="20"/>
                <w:szCs w:val="20"/>
              </w:rPr>
              <w:t xml:space="preserve"> tipo espacial com formato calota de </w:t>
            </w:r>
            <w:r w:rsidRPr="003E780B">
              <w:rPr>
                <w:rFonts w:ascii="Arial Narrow" w:hAnsi="Arial Narrow" w:cs="Arial"/>
                <w:sz w:val="20"/>
                <w:szCs w:val="20"/>
              </w:rPr>
              <w:lastRenderedPageBreak/>
              <w:t>icosidodecaedro. Estrutura produzida em tubo redondo de aço, revestido por zinco, com os acabamentos confeccionados em polietileno, medindo 2500 mm de diâmetro e 1500 mm de altura. Fixação do brinquedo chumbado.12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6D776" w14:textId="77777777" w:rsidR="003E780B" w:rsidRPr="003E780B" w:rsidRDefault="003E780B" w:rsidP="003E780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lastRenderedPageBreak/>
              <w:t>2.660,00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4AC19" w14:textId="77777777" w:rsidR="003E780B" w:rsidRPr="003E780B" w:rsidRDefault="003E780B" w:rsidP="003E780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t>7.980,00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19F0" w14:textId="77777777" w:rsidR="003E780B" w:rsidRPr="003E780B" w:rsidRDefault="003E780B" w:rsidP="003E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t>DYSSIL/</w:t>
            </w:r>
          </w:p>
          <w:p w14:paraId="64FF0ABD" w14:textId="77777777" w:rsidR="003E780B" w:rsidRPr="003E780B" w:rsidRDefault="003E780B" w:rsidP="003E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sz w:val="20"/>
                <w:szCs w:val="20"/>
              </w:rPr>
              <w:lastRenderedPageBreak/>
              <w:t>STANDART</w:t>
            </w:r>
          </w:p>
        </w:tc>
      </w:tr>
      <w:tr w:rsidR="003E780B" w:rsidRPr="003E780B" w14:paraId="4283766C" w14:textId="77777777" w:rsidTr="003E780B">
        <w:tc>
          <w:tcPr>
            <w:tcW w:w="8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6CCE1AB" w14:textId="77777777" w:rsidR="003E780B" w:rsidRPr="003E780B" w:rsidRDefault="003E780B" w:rsidP="003E780B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VALOR TOTAL DE ATÉ R$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CFA1EFC" w14:textId="77777777" w:rsidR="003E780B" w:rsidRPr="003E780B" w:rsidRDefault="003E780B" w:rsidP="003E780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780B">
              <w:rPr>
                <w:rFonts w:ascii="Arial Narrow" w:hAnsi="Arial Narrow" w:cs="Arial"/>
                <w:b/>
                <w:bCs/>
                <w:sz w:val="20"/>
                <w:szCs w:val="20"/>
              </w:rPr>
              <w:t>100.650,00</w:t>
            </w:r>
          </w:p>
        </w:tc>
      </w:tr>
    </w:tbl>
    <w:p w14:paraId="41C74BD6" w14:textId="77777777" w:rsidR="0052781A" w:rsidRPr="003E780B" w:rsidRDefault="0052781A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3E492B6E" w14:textId="47A340E3" w:rsidR="00D9358E" w:rsidRPr="0028041C" w:rsidRDefault="00D9358E" w:rsidP="00D9358E">
      <w:pPr>
        <w:jc w:val="both"/>
        <w:rPr>
          <w:rFonts w:ascii="Arial Narrow" w:hAnsi="Arial Narrow" w:cs="Arial"/>
          <w:b/>
          <w:sz w:val="22"/>
          <w:szCs w:val="22"/>
        </w:rPr>
      </w:pPr>
      <w:r w:rsidRPr="0028041C">
        <w:rPr>
          <w:rFonts w:ascii="Arial Narrow" w:hAnsi="Arial Narrow" w:cs="Arial"/>
          <w:b/>
          <w:sz w:val="22"/>
          <w:szCs w:val="22"/>
        </w:rPr>
        <w:t>CLÁUSULA TERCEIRA - DO PAGAMENTO:</w:t>
      </w:r>
    </w:p>
    <w:p w14:paraId="1813E49E" w14:textId="598F117B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</w:t>
      </w:r>
      <w:r w:rsidR="00E73084">
        <w:rPr>
          <w:rFonts w:ascii="Arial Narrow" w:hAnsi="Arial Narrow"/>
          <w:b w:val="0"/>
          <w:i w:val="0"/>
          <w:color w:val="auto"/>
          <w:sz w:val="20"/>
          <w:szCs w:val="20"/>
        </w:rPr>
        <w:t>08</w:t>
      </w:r>
      <w:r w:rsidR="00F51CEE">
        <w:rPr>
          <w:rFonts w:ascii="Arial Narrow" w:hAnsi="Arial Narrow"/>
          <w:b w:val="0"/>
          <w:i w:val="0"/>
          <w:color w:val="auto"/>
          <w:sz w:val="20"/>
          <w:szCs w:val="20"/>
        </w:rPr>
        <w:t>(oito)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2E7D12AF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7C7C8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8E37A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9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3C257A0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3E780B">
        <w:rPr>
          <w:rFonts w:ascii="Arial Narrow" w:hAnsi="Arial Narrow" w:cs="Arial"/>
          <w:sz w:val="20"/>
          <w:szCs w:val="20"/>
        </w:rPr>
        <w:t xml:space="preserve"> 06.024602.0-2</w:t>
      </w:r>
      <w:r w:rsidR="00A959F3">
        <w:rPr>
          <w:rFonts w:ascii="Arial Narrow" w:hAnsi="Arial Narrow" w:cs="Arial"/>
          <w:sz w:val="20"/>
          <w:szCs w:val="20"/>
        </w:rPr>
        <w:t xml:space="preserve">, Agência nº </w:t>
      </w:r>
      <w:r w:rsidR="00845D96">
        <w:rPr>
          <w:rFonts w:ascii="Arial Narrow" w:hAnsi="Arial Narrow" w:cs="Arial"/>
          <w:sz w:val="20"/>
          <w:szCs w:val="20"/>
        </w:rPr>
        <w:t>02</w:t>
      </w:r>
      <w:r w:rsidR="003E780B">
        <w:rPr>
          <w:rFonts w:ascii="Arial Narrow" w:hAnsi="Arial Narrow" w:cs="Arial"/>
          <w:sz w:val="20"/>
          <w:szCs w:val="20"/>
        </w:rPr>
        <w:t>79</w:t>
      </w:r>
      <w:r w:rsidR="00A959F3">
        <w:rPr>
          <w:rFonts w:ascii="Arial Narrow" w:hAnsi="Arial Narrow" w:cs="Arial"/>
          <w:sz w:val="20"/>
          <w:szCs w:val="20"/>
        </w:rPr>
        <w:t xml:space="preserve">, </w:t>
      </w:r>
      <w:r w:rsidR="00724E37">
        <w:rPr>
          <w:rFonts w:ascii="Arial Narrow" w:hAnsi="Arial Narrow" w:cs="Arial"/>
          <w:sz w:val="20"/>
          <w:szCs w:val="20"/>
        </w:rPr>
        <w:t xml:space="preserve">Banco </w:t>
      </w:r>
      <w:r w:rsidR="003E780B">
        <w:rPr>
          <w:rFonts w:ascii="Arial Narrow" w:hAnsi="Arial Narrow" w:cs="Arial"/>
          <w:sz w:val="20"/>
          <w:szCs w:val="20"/>
        </w:rPr>
        <w:t>Banrisul.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DD25C0E" w14:textId="0FAB082B" w:rsidR="00302DB8" w:rsidRPr="00302DB8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</w:t>
      </w:r>
      <w:r w:rsidR="00302DB8" w:rsidRPr="00302DB8">
        <w:rPr>
          <w:rFonts w:ascii="Arial Narrow" w:hAnsi="Arial Narrow"/>
          <w:color w:val="000000"/>
          <w:sz w:val="20"/>
          <w:szCs w:val="20"/>
        </w:rPr>
        <w:t>.</w:t>
      </w:r>
      <w:r w:rsidR="009F7DC1" w:rsidRPr="009F7DC1">
        <w:rPr>
          <w:rFonts w:ascii="Arial Narrow" w:hAnsi="Arial Narrow"/>
          <w:sz w:val="22"/>
          <w:szCs w:val="22"/>
        </w:rPr>
        <w:t xml:space="preserve"> </w:t>
      </w:r>
      <w:r w:rsidR="009F7DC1">
        <w:rPr>
          <w:rFonts w:ascii="Arial Narrow" w:hAnsi="Arial Narrow"/>
          <w:sz w:val="22"/>
          <w:szCs w:val="22"/>
        </w:rPr>
        <w:t xml:space="preserve"> </w:t>
      </w:r>
      <w:r w:rsidR="009F7DC1" w:rsidRPr="004D73A4">
        <w:rPr>
          <w:rFonts w:ascii="Arial Narrow" w:hAnsi="Arial Narrow"/>
          <w:sz w:val="20"/>
          <w:szCs w:val="20"/>
        </w:rPr>
        <w:t xml:space="preserve">A entrega dos produtos livre de frete e descarga e instalados no endereço indicado pela Secretaria solicitante, </w:t>
      </w:r>
      <w:r w:rsidR="009F7DC1" w:rsidRPr="004D73A4">
        <w:rPr>
          <w:rFonts w:ascii="Arial Narrow" w:hAnsi="Arial Narrow"/>
          <w:color w:val="000000"/>
          <w:sz w:val="20"/>
          <w:szCs w:val="20"/>
        </w:rPr>
        <w:t>em até 60 (sessenta) dias corridos após cada solicitação</w:t>
      </w:r>
      <w:r w:rsidR="004D73A4">
        <w:rPr>
          <w:rFonts w:ascii="Arial Narrow" w:hAnsi="Arial Narrow"/>
          <w:color w:val="000000"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48D0B2A" w14:textId="05D3F791" w:rsidR="00221E01" w:rsidRPr="008321EB" w:rsidRDefault="004D73A4" w:rsidP="00221E01">
      <w:pPr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/>
          <w:b/>
          <w:bCs/>
          <w:sz w:val="20"/>
          <w:szCs w:val="20"/>
        </w:rPr>
        <w:t xml:space="preserve">d- </w:t>
      </w:r>
      <w:r w:rsidR="00221E01" w:rsidRPr="008321EB">
        <w:rPr>
          <w:rFonts w:ascii="Arial Narrow" w:hAnsi="Arial Narrow"/>
          <w:b/>
          <w:bCs/>
          <w:sz w:val="20"/>
          <w:szCs w:val="20"/>
        </w:rPr>
        <w:t xml:space="preserve"> </w:t>
      </w:r>
      <w:r w:rsidR="008321EB" w:rsidRPr="008321EB">
        <w:rPr>
          <w:rFonts w:ascii="Arial Narrow" w:hAnsi="Arial Narrow"/>
          <w:sz w:val="20"/>
          <w:szCs w:val="20"/>
        </w:rPr>
        <w:t xml:space="preserve">A cada entrega a CONTRATADA deverá fornecer ART </w:t>
      </w:r>
      <w:r w:rsidR="008321EB" w:rsidRPr="008321EB">
        <w:rPr>
          <w:rFonts w:ascii="Arial Narrow" w:hAnsi="Arial Narrow"/>
          <w:color w:val="000000"/>
          <w:sz w:val="20"/>
          <w:szCs w:val="20"/>
        </w:rPr>
        <w:t xml:space="preserve"> pela fabricação e instalação dos brinquedos devidamente registrada e paga.</w:t>
      </w:r>
    </w:p>
    <w:p w14:paraId="3A7795AF" w14:textId="7E659AA7" w:rsidR="00221E01" w:rsidRPr="008321EB" w:rsidRDefault="00221E01" w:rsidP="00221E01">
      <w:pPr>
        <w:pStyle w:val="Recuodecorpodetexto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 w:cs="Arial"/>
          <w:b/>
          <w:bCs/>
          <w:sz w:val="20"/>
          <w:szCs w:val="20"/>
        </w:rPr>
        <w:t xml:space="preserve">e - </w:t>
      </w:r>
      <w:r w:rsidRPr="008321EB">
        <w:rPr>
          <w:rFonts w:ascii="Arial Narrow" w:hAnsi="Arial Narrow"/>
          <w:sz w:val="20"/>
          <w:szCs w:val="20"/>
        </w:rPr>
        <w:t>A CONTRATADA deverá garantir os produtos discriminados, juntamente com todos os seus componentes, pelo prazo mínimo de 12 (doze) meses.</w:t>
      </w:r>
    </w:p>
    <w:p w14:paraId="09E6A2EB" w14:textId="18B62ECC" w:rsidR="00D9358E" w:rsidRPr="008321EB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lastRenderedPageBreak/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6A72B33" w14:textId="77777777" w:rsidR="00845D96" w:rsidRPr="0084101A" w:rsidRDefault="00845D96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1B265F48" w14:textId="77777777" w:rsidR="00845D96" w:rsidRPr="0084101A" w:rsidRDefault="00845D96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56DF7D8" w14:textId="77777777" w:rsidR="00845D96" w:rsidRPr="0084101A" w:rsidRDefault="00845D96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01FB203D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0C7423">
        <w:rPr>
          <w:rFonts w:ascii="Arial Narrow" w:hAnsi="Arial Narrow" w:cs="Arial"/>
          <w:sz w:val="20"/>
          <w:szCs w:val="20"/>
        </w:rPr>
        <w:t>Presencial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F51CEE">
        <w:rPr>
          <w:rFonts w:ascii="Arial Narrow" w:hAnsi="Arial Narrow" w:cs="Arial"/>
          <w:sz w:val="20"/>
          <w:szCs w:val="20"/>
        </w:rPr>
        <w:t>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BB7271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87D4FA2" w:rsidR="00D9358E" w:rsidRPr="00F51CE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 </w:t>
      </w:r>
      <w:r w:rsidR="00F51CEE">
        <w:rPr>
          <w:rFonts w:ascii="Arial Narrow" w:hAnsi="Arial Narrow" w:cs="Arial"/>
          <w:sz w:val="20"/>
          <w:szCs w:val="20"/>
        </w:rPr>
        <w:t>03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</w:t>
      </w:r>
      <w:r w:rsidR="00BB7271">
        <w:rPr>
          <w:rFonts w:ascii="Arial Narrow" w:hAnsi="Arial Narrow" w:cs="Arial"/>
          <w:sz w:val="20"/>
          <w:szCs w:val="20"/>
        </w:rPr>
        <w:t>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FC1DDFF" w14:textId="77777777" w:rsidR="00845D96" w:rsidRPr="0084101A" w:rsidRDefault="00845D96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7EA3A233" w14:textId="77777777" w:rsidR="00845D96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1C2EA807" w14:textId="77777777" w:rsidR="00845D96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689A26EB" w14:textId="77777777" w:rsidR="00845D96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6CD28AFA" w14:textId="77777777" w:rsidR="00845D96" w:rsidRPr="002C55D3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41065EC6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959F3">
        <w:rPr>
          <w:rFonts w:ascii="Arial Narrow" w:hAnsi="Arial Narrow" w:cs="Arial"/>
          <w:sz w:val="18"/>
          <w:szCs w:val="18"/>
        </w:rPr>
        <w:t>31 de outubro de 2023</w:t>
      </w:r>
    </w:p>
    <w:p w14:paraId="2A9013A7" w14:textId="77777777" w:rsidR="00845D96" w:rsidRDefault="00845D9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88E6E59" w14:textId="77777777" w:rsidR="00845D96" w:rsidRDefault="00845D9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0F1E999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9E2401F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09F902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3036F937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="003E780B">
        <w:rPr>
          <w:rFonts w:ascii="Arial Narrow" w:hAnsi="Arial Narrow" w:cs="Arial"/>
          <w:b/>
          <w:color w:val="000000"/>
          <w:sz w:val="20"/>
          <w:szCs w:val="20"/>
        </w:rPr>
        <w:t>TS INDUSTRIA E COMERCIO DE EQUIPAMENTOS LTDA ME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A198D65" w14:textId="77777777" w:rsidR="00203591" w:rsidRDefault="00203591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6970A1D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F51CEE">
        <w:rPr>
          <w:rFonts w:ascii="Arial Narrow" w:hAnsi="Arial Narrow" w:cs="Arial"/>
          <w:b/>
          <w:sz w:val="20"/>
          <w:szCs w:val="20"/>
        </w:rPr>
        <w:t>Lilian Zechin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</w:t>
      </w:r>
      <w:r w:rsidR="00F51CEE">
        <w:rPr>
          <w:rFonts w:ascii="Arial Narrow" w:hAnsi="Arial Narrow" w:cs="Arial"/>
          <w:b/>
          <w:sz w:val="20"/>
          <w:szCs w:val="20"/>
        </w:rPr>
        <w:t xml:space="preserve">               </w:t>
      </w:r>
      <w:r>
        <w:rPr>
          <w:rFonts w:ascii="Arial Narrow" w:hAnsi="Arial Narrow" w:cs="Arial"/>
          <w:b/>
          <w:sz w:val="20"/>
          <w:szCs w:val="20"/>
        </w:rPr>
        <w:t xml:space="preserve">    Joana Inês Citolin</w:t>
      </w:r>
      <w:r w:rsidR="00BB7271">
        <w:rPr>
          <w:rFonts w:ascii="Arial Narrow" w:hAnsi="Arial Narrow" w:cs="Arial"/>
          <w:b/>
          <w:sz w:val="20"/>
          <w:szCs w:val="20"/>
        </w:rPr>
        <w:t xml:space="preserve"> Zanovello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A959F3">
        <w:rPr>
          <w:rFonts w:ascii="Arial Narrow" w:hAnsi="Arial Narrow" w:cs="Arial"/>
          <w:b/>
          <w:bCs/>
          <w:sz w:val="18"/>
          <w:szCs w:val="18"/>
        </w:rPr>
        <w:t>Assessoria Jurídica</w:t>
      </w:r>
      <w:r w:rsidR="00BB7271" w:rsidRPr="00A959F3">
        <w:rPr>
          <w:rFonts w:ascii="Arial Narrow" w:hAnsi="Arial Narrow" w:cs="Arial"/>
          <w:b/>
          <w:bCs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51CEE">
        <w:rPr>
          <w:rFonts w:ascii="Arial Narrow" w:hAnsi="Arial Narrow" w:cs="Arial"/>
          <w:sz w:val="18"/>
          <w:szCs w:val="18"/>
        </w:rPr>
        <w:t>968.907.890-91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73B31734" w14:textId="77777777" w:rsidR="00D44228" w:rsidRPr="00937210" w:rsidRDefault="00D44228" w:rsidP="00565657">
      <w:pPr>
        <w:jc w:val="both"/>
        <w:rPr>
          <w:rFonts w:ascii="Arial Narrow" w:hAnsi="Arial Narrow" w:cs="Arial"/>
          <w:sz w:val="20"/>
          <w:szCs w:val="20"/>
        </w:rPr>
      </w:pPr>
    </w:p>
    <w:sectPr w:rsidR="00D44228" w:rsidRPr="00937210" w:rsidSect="00203591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208E" w14:textId="77777777" w:rsidR="00F358E5" w:rsidRDefault="00F358E5" w:rsidP="00965D67">
      <w:r>
        <w:separator/>
      </w:r>
    </w:p>
  </w:endnote>
  <w:endnote w:type="continuationSeparator" w:id="0">
    <w:p w14:paraId="735D8046" w14:textId="77777777" w:rsidR="00F358E5" w:rsidRDefault="00F358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A585" w14:textId="77777777" w:rsidR="00F358E5" w:rsidRDefault="00F358E5" w:rsidP="00965D67">
      <w:r>
        <w:separator/>
      </w:r>
    </w:p>
  </w:footnote>
  <w:footnote w:type="continuationSeparator" w:id="0">
    <w:p w14:paraId="537CE810" w14:textId="77777777" w:rsidR="00F358E5" w:rsidRDefault="00F358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90120761" name="Imagem 19012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396F"/>
    <w:rsid w:val="00015BA9"/>
    <w:rsid w:val="0002753B"/>
    <w:rsid w:val="000308F5"/>
    <w:rsid w:val="0003367E"/>
    <w:rsid w:val="00034AE6"/>
    <w:rsid w:val="000376AD"/>
    <w:rsid w:val="00040768"/>
    <w:rsid w:val="000420BB"/>
    <w:rsid w:val="00042173"/>
    <w:rsid w:val="000434F2"/>
    <w:rsid w:val="00043F17"/>
    <w:rsid w:val="00045323"/>
    <w:rsid w:val="0005343A"/>
    <w:rsid w:val="0007191A"/>
    <w:rsid w:val="00074761"/>
    <w:rsid w:val="0007513A"/>
    <w:rsid w:val="0007559C"/>
    <w:rsid w:val="00076F43"/>
    <w:rsid w:val="00080B64"/>
    <w:rsid w:val="0008465D"/>
    <w:rsid w:val="00091820"/>
    <w:rsid w:val="000943A5"/>
    <w:rsid w:val="000943EE"/>
    <w:rsid w:val="00096B72"/>
    <w:rsid w:val="000A0F17"/>
    <w:rsid w:val="000A7517"/>
    <w:rsid w:val="000B53E2"/>
    <w:rsid w:val="000B6275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03591"/>
    <w:rsid w:val="00204EC7"/>
    <w:rsid w:val="00212F53"/>
    <w:rsid w:val="002219BB"/>
    <w:rsid w:val="00221E01"/>
    <w:rsid w:val="002233F5"/>
    <w:rsid w:val="0023218B"/>
    <w:rsid w:val="002327E9"/>
    <w:rsid w:val="00236A20"/>
    <w:rsid w:val="00236EE8"/>
    <w:rsid w:val="00242A87"/>
    <w:rsid w:val="00246EE7"/>
    <w:rsid w:val="0024761E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041C"/>
    <w:rsid w:val="00281459"/>
    <w:rsid w:val="00281598"/>
    <w:rsid w:val="00281F70"/>
    <w:rsid w:val="00287A37"/>
    <w:rsid w:val="00290A50"/>
    <w:rsid w:val="00294974"/>
    <w:rsid w:val="0029536D"/>
    <w:rsid w:val="002A0159"/>
    <w:rsid w:val="002A1C13"/>
    <w:rsid w:val="002A2994"/>
    <w:rsid w:val="002B33C1"/>
    <w:rsid w:val="002B4451"/>
    <w:rsid w:val="002B4792"/>
    <w:rsid w:val="002B49FA"/>
    <w:rsid w:val="002B6314"/>
    <w:rsid w:val="002C1441"/>
    <w:rsid w:val="002C29F8"/>
    <w:rsid w:val="002C47E0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2DB8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1A1D"/>
    <w:rsid w:val="003A2606"/>
    <w:rsid w:val="003A4DFD"/>
    <w:rsid w:val="003A5F1A"/>
    <w:rsid w:val="003B09DA"/>
    <w:rsid w:val="003B0FF7"/>
    <w:rsid w:val="003B1E24"/>
    <w:rsid w:val="003C15C7"/>
    <w:rsid w:val="003C2A24"/>
    <w:rsid w:val="003C34AD"/>
    <w:rsid w:val="003C4477"/>
    <w:rsid w:val="003C7E7B"/>
    <w:rsid w:val="003D005B"/>
    <w:rsid w:val="003D4837"/>
    <w:rsid w:val="003E35CD"/>
    <w:rsid w:val="003E5B9A"/>
    <w:rsid w:val="003E780B"/>
    <w:rsid w:val="003F43FD"/>
    <w:rsid w:val="004017D5"/>
    <w:rsid w:val="00405D61"/>
    <w:rsid w:val="004124A8"/>
    <w:rsid w:val="00413F73"/>
    <w:rsid w:val="00417A7F"/>
    <w:rsid w:val="004267F6"/>
    <w:rsid w:val="00427C55"/>
    <w:rsid w:val="00431ED4"/>
    <w:rsid w:val="00432890"/>
    <w:rsid w:val="004344E2"/>
    <w:rsid w:val="004402C0"/>
    <w:rsid w:val="004428D8"/>
    <w:rsid w:val="004438C6"/>
    <w:rsid w:val="004455CA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D73A4"/>
    <w:rsid w:val="004E14B4"/>
    <w:rsid w:val="004E3C14"/>
    <w:rsid w:val="004E5497"/>
    <w:rsid w:val="004E7368"/>
    <w:rsid w:val="004E7D56"/>
    <w:rsid w:val="004F29C9"/>
    <w:rsid w:val="004F3DCE"/>
    <w:rsid w:val="005025C8"/>
    <w:rsid w:val="005037EA"/>
    <w:rsid w:val="00511298"/>
    <w:rsid w:val="00513183"/>
    <w:rsid w:val="00515F79"/>
    <w:rsid w:val="0052781A"/>
    <w:rsid w:val="00535013"/>
    <w:rsid w:val="00536469"/>
    <w:rsid w:val="00545A52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5EF7"/>
    <w:rsid w:val="00596BF8"/>
    <w:rsid w:val="005A005C"/>
    <w:rsid w:val="005A04F5"/>
    <w:rsid w:val="005A09EE"/>
    <w:rsid w:val="005B3C12"/>
    <w:rsid w:val="005B66CE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0717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31C6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6F797E"/>
    <w:rsid w:val="007011A0"/>
    <w:rsid w:val="00702E4C"/>
    <w:rsid w:val="007044CD"/>
    <w:rsid w:val="007070AD"/>
    <w:rsid w:val="00720F24"/>
    <w:rsid w:val="00724907"/>
    <w:rsid w:val="00724E3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C7C88"/>
    <w:rsid w:val="007D1788"/>
    <w:rsid w:val="007D26DB"/>
    <w:rsid w:val="007D3228"/>
    <w:rsid w:val="007D38CC"/>
    <w:rsid w:val="007D62E9"/>
    <w:rsid w:val="007E0A6C"/>
    <w:rsid w:val="007E182C"/>
    <w:rsid w:val="007E4645"/>
    <w:rsid w:val="007F1E81"/>
    <w:rsid w:val="007F7E40"/>
    <w:rsid w:val="008000BE"/>
    <w:rsid w:val="008027D8"/>
    <w:rsid w:val="0080618F"/>
    <w:rsid w:val="00811EAA"/>
    <w:rsid w:val="00816E10"/>
    <w:rsid w:val="008173B3"/>
    <w:rsid w:val="00820F80"/>
    <w:rsid w:val="00825E01"/>
    <w:rsid w:val="008271A7"/>
    <w:rsid w:val="008321EB"/>
    <w:rsid w:val="008343FF"/>
    <w:rsid w:val="0084175A"/>
    <w:rsid w:val="0084240E"/>
    <w:rsid w:val="00844C26"/>
    <w:rsid w:val="00845D9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37A1"/>
    <w:rsid w:val="008E7B83"/>
    <w:rsid w:val="0090031D"/>
    <w:rsid w:val="0090523A"/>
    <w:rsid w:val="00910E16"/>
    <w:rsid w:val="00911283"/>
    <w:rsid w:val="0092148A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96990"/>
    <w:rsid w:val="009A0241"/>
    <w:rsid w:val="009A0F49"/>
    <w:rsid w:val="009A1D68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DC1"/>
    <w:rsid w:val="009F7F21"/>
    <w:rsid w:val="00A0226F"/>
    <w:rsid w:val="00A120F4"/>
    <w:rsid w:val="00A2079B"/>
    <w:rsid w:val="00A21009"/>
    <w:rsid w:val="00A2617B"/>
    <w:rsid w:val="00A32287"/>
    <w:rsid w:val="00A327AE"/>
    <w:rsid w:val="00A33099"/>
    <w:rsid w:val="00A40450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59F3"/>
    <w:rsid w:val="00A96511"/>
    <w:rsid w:val="00A97FF1"/>
    <w:rsid w:val="00AA080B"/>
    <w:rsid w:val="00AA2216"/>
    <w:rsid w:val="00AA26B7"/>
    <w:rsid w:val="00AA4BBB"/>
    <w:rsid w:val="00AB146A"/>
    <w:rsid w:val="00AC0A6F"/>
    <w:rsid w:val="00AC2F1A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465C2"/>
    <w:rsid w:val="00B51EE9"/>
    <w:rsid w:val="00B53058"/>
    <w:rsid w:val="00B55E6E"/>
    <w:rsid w:val="00B6114E"/>
    <w:rsid w:val="00B66B0C"/>
    <w:rsid w:val="00B674D0"/>
    <w:rsid w:val="00B76128"/>
    <w:rsid w:val="00B77BA5"/>
    <w:rsid w:val="00B8224E"/>
    <w:rsid w:val="00B95397"/>
    <w:rsid w:val="00BA3696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6F0B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AC0"/>
    <w:rsid w:val="00C77E17"/>
    <w:rsid w:val="00C81B5B"/>
    <w:rsid w:val="00C85192"/>
    <w:rsid w:val="00C85E81"/>
    <w:rsid w:val="00C872E0"/>
    <w:rsid w:val="00C937E7"/>
    <w:rsid w:val="00C945E3"/>
    <w:rsid w:val="00C94944"/>
    <w:rsid w:val="00C9689B"/>
    <w:rsid w:val="00C96C15"/>
    <w:rsid w:val="00C96E68"/>
    <w:rsid w:val="00CA51F4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D6736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63BE7"/>
    <w:rsid w:val="00D6611C"/>
    <w:rsid w:val="00D66299"/>
    <w:rsid w:val="00D70BBF"/>
    <w:rsid w:val="00D71648"/>
    <w:rsid w:val="00D72A11"/>
    <w:rsid w:val="00D73DBB"/>
    <w:rsid w:val="00D8017F"/>
    <w:rsid w:val="00D83288"/>
    <w:rsid w:val="00D843AE"/>
    <w:rsid w:val="00D852C0"/>
    <w:rsid w:val="00D86C78"/>
    <w:rsid w:val="00D92BD1"/>
    <w:rsid w:val="00D92C95"/>
    <w:rsid w:val="00D9358E"/>
    <w:rsid w:val="00D9362D"/>
    <w:rsid w:val="00DA31D8"/>
    <w:rsid w:val="00DA6DDF"/>
    <w:rsid w:val="00DB23A5"/>
    <w:rsid w:val="00DB46B9"/>
    <w:rsid w:val="00DB500F"/>
    <w:rsid w:val="00DB7607"/>
    <w:rsid w:val="00DD3087"/>
    <w:rsid w:val="00DD7BE6"/>
    <w:rsid w:val="00DE0393"/>
    <w:rsid w:val="00DE0CAF"/>
    <w:rsid w:val="00DE3FBF"/>
    <w:rsid w:val="00DE71C0"/>
    <w:rsid w:val="00DF1A26"/>
    <w:rsid w:val="00DF5D51"/>
    <w:rsid w:val="00DF6B0C"/>
    <w:rsid w:val="00E05EF8"/>
    <w:rsid w:val="00E0725F"/>
    <w:rsid w:val="00E17B48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67C1E"/>
    <w:rsid w:val="00E73084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C5A90"/>
    <w:rsid w:val="00ED26AD"/>
    <w:rsid w:val="00EE0994"/>
    <w:rsid w:val="00EE13CD"/>
    <w:rsid w:val="00EE70D4"/>
    <w:rsid w:val="00EF053E"/>
    <w:rsid w:val="00EF4CF5"/>
    <w:rsid w:val="00EF7C6C"/>
    <w:rsid w:val="00F008D9"/>
    <w:rsid w:val="00F01327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8E5"/>
    <w:rsid w:val="00F35E24"/>
    <w:rsid w:val="00F36772"/>
    <w:rsid w:val="00F40A0C"/>
    <w:rsid w:val="00F430BF"/>
    <w:rsid w:val="00F47611"/>
    <w:rsid w:val="00F47D7A"/>
    <w:rsid w:val="00F51217"/>
    <w:rsid w:val="00F51CEE"/>
    <w:rsid w:val="00F527DE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A4AA7"/>
    <w:rsid w:val="00FB0A60"/>
    <w:rsid w:val="00FB1E27"/>
    <w:rsid w:val="00FB269B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1E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1E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2400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352</cp:revision>
  <cp:lastPrinted>2023-10-31T17:40:00Z</cp:lastPrinted>
  <dcterms:created xsi:type="dcterms:W3CDTF">2015-01-20T10:04:00Z</dcterms:created>
  <dcterms:modified xsi:type="dcterms:W3CDTF">2023-10-31T18:03:00Z</dcterms:modified>
</cp:coreProperties>
</file>