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195F99A" w14:textId="2D1BFA4D" w:rsidR="00A82D3A" w:rsidRPr="00AE541B" w:rsidRDefault="00A82D3A" w:rsidP="00A5717D">
      <w:pPr>
        <w:pStyle w:val="Ttulo3"/>
        <w:spacing w:before="0"/>
        <w:jc w:val="center"/>
        <w:rPr>
          <w:rFonts w:ascii="Times New Roman" w:hAnsi="Times New Roman" w:cs="Times New Roman"/>
          <w:color w:val="auto"/>
          <w:sz w:val="18"/>
          <w:szCs w:val="18"/>
        </w:rPr>
      </w:pPr>
      <w:r w:rsidRPr="00AE541B">
        <w:rPr>
          <w:rFonts w:ascii="Times New Roman" w:hAnsi="Times New Roman" w:cs="Times New Roman"/>
          <w:color w:val="auto"/>
          <w:sz w:val="18"/>
          <w:szCs w:val="18"/>
        </w:rPr>
        <w:t xml:space="preserve">CONTRATO DE </w:t>
      </w:r>
      <w:r w:rsidR="00250063" w:rsidRPr="0073307B">
        <w:rPr>
          <w:rFonts w:ascii="Times New Roman" w:hAnsi="Times New Roman" w:cs="Times New Roman"/>
          <w:color w:val="auto"/>
          <w:sz w:val="18"/>
          <w:szCs w:val="18"/>
        </w:rPr>
        <w:t xml:space="preserve">FORNECIMENTO </w:t>
      </w:r>
      <w:r w:rsidRPr="0073307B">
        <w:rPr>
          <w:rFonts w:ascii="Times New Roman" w:hAnsi="Times New Roman" w:cs="Times New Roman"/>
          <w:color w:val="auto"/>
          <w:sz w:val="18"/>
          <w:szCs w:val="18"/>
        </w:rPr>
        <w:t xml:space="preserve">Nº </w:t>
      </w:r>
      <w:r w:rsidR="0073307B" w:rsidRPr="0073307B">
        <w:rPr>
          <w:rFonts w:ascii="Times New Roman" w:hAnsi="Times New Roman" w:cs="Times New Roman"/>
          <w:color w:val="auto"/>
          <w:sz w:val="18"/>
          <w:szCs w:val="18"/>
        </w:rPr>
        <w:t>011</w:t>
      </w:r>
      <w:r w:rsidRPr="0073307B">
        <w:rPr>
          <w:rFonts w:ascii="Times New Roman" w:hAnsi="Times New Roman" w:cs="Times New Roman"/>
          <w:color w:val="auto"/>
          <w:sz w:val="18"/>
          <w:szCs w:val="18"/>
        </w:rPr>
        <w:t>/</w:t>
      </w:r>
      <w:r w:rsidR="002D7FCC" w:rsidRPr="0073307B">
        <w:rPr>
          <w:rFonts w:ascii="Times New Roman" w:hAnsi="Times New Roman" w:cs="Times New Roman"/>
          <w:color w:val="auto"/>
          <w:sz w:val="18"/>
          <w:szCs w:val="18"/>
        </w:rPr>
        <w:t>2</w:t>
      </w:r>
      <w:r w:rsidR="005E6D56">
        <w:rPr>
          <w:rFonts w:ascii="Times New Roman" w:hAnsi="Times New Roman" w:cs="Times New Roman"/>
          <w:color w:val="auto"/>
          <w:sz w:val="18"/>
          <w:szCs w:val="18"/>
        </w:rPr>
        <w:t>024</w:t>
      </w:r>
    </w:p>
    <w:p w14:paraId="3195651C" w14:textId="77777777" w:rsidR="00A82D3A" w:rsidRPr="00AE541B" w:rsidRDefault="00A82D3A" w:rsidP="00A5717D">
      <w:pPr>
        <w:tabs>
          <w:tab w:val="left" w:pos="6630"/>
        </w:tabs>
        <w:jc w:val="center"/>
        <w:rPr>
          <w:sz w:val="18"/>
          <w:szCs w:val="18"/>
        </w:rPr>
      </w:pPr>
    </w:p>
    <w:p w14:paraId="4B54A6AF" w14:textId="3B8B86E8" w:rsidR="00A82D3A" w:rsidRPr="00AE541B" w:rsidRDefault="00A82D3A" w:rsidP="00A5717D">
      <w:pPr>
        <w:jc w:val="both"/>
        <w:rPr>
          <w:sz w:val="18"/>
          <w:szCs w:val="18"/>
        </w:rPr>
      </w:pPr>
      <w:r w:rsidRPr="00AE541B">
        <w:rPr>
          <w:sz w:val="18"/>
          <w:szCs w:val="18"/>
        </w:rPr>
        <w:t>Pelo presente instrumento, de um lado o</w:t>
      </w:r>
      <w:r w:rsidRPr="00AE541B">
        <w:rPr>
          <w:b/>
          <w:sz w:val="18"/>
          <w:szCs w:val="18"/>
        </w:rPr>
        <w:t xml:space="preserve"> MUNICÍPIO DE COTIPORÃ</w:t>
      </w:r>
      <w:r w:rsidRPr="00AE541B">
        <w:rPr>
          <w:sz w:val="18"/>
          <w:szCs w:val="18"/>
        </w:rPr>
        <w:t>, Estado do Rio Grande do Sul, pessoa jurídica de direito público interno, com sede na Rua Silveira Martins, 163, nesta cidade, inscrit</w:t>
      </w:r>
      <w:r w:rsidR="00D00CE4">
        <w:rPr>
          <w:sz w:val="18"/>
          <w:szCs w:val="18"/>
        </w:rPr>
        <w:t>a</w:t>
      </w:r>
      <w:r w:rsidRPr="00AE541B">
        <w:rPr>
          <w:sz w:val="18"/>
          <w:szCs w:val="18"/>
        </w:rPr>
        <w:t xml:space="preserve"> no Cadastro de Contribuintes do Ministério da Fazenda sob nº 90.898.487/0001-64, neste ato representado por</w:t>
      </w:r>
      <w:r w:rsidR="0073307B">
        <w:rPr>
          <w:sz w:val="18"/>
          <w:szCs w:val="18"/>
        </w:rPr>
        <w:t xml:space="preserve"> </w:t>
      </w:r>
      <w:r w:rsidR="0073307B" w:rsidRPr="00446F6B">
        <w:rPr>
          <w:sz w:val="18"/>
          <w:szCs w:val="18"/>
        </w:rPr>
        <w:t>s</w:t>
      </w:r>
      <w:r w:rsidR="0073307B">
        <w:rPr>
          <w:sz w:val="18"/>
          <w:szCs w:val="18"/>
        </w:rPr>
        <w:t>eu</w:t>
      </w:r>
      <w:r w:rsidR="0073307B" w:rsidRPr="00446F6B">
        <w:rPr>
          <w:sz w:val="18"/>
          <w:szCs w:val="18"/>
        </w:rPr>
        <w:t xml:space="preserve"> Prefeit</w:t>
      </w:r>
      <w:r w:rsidR="0073307B">
        <w:rPr>
          <w:sz w:val="18"/>
          <w:szCs w:val="18"/>
        </w:rPr>
        <w:t>o</w:t>
      </w:r>
      <w:r w:rsidR="0073307B" w:rsidRPr="00446F6B">
        <w:rPr>
          <w:sz w:val="18"/>
          <w:szCs w:val="18"/>
        </w:rPr>
        <w:t xml:space="preserve"> de Cotiporã </w:t>
      </w:r>
      <w:r w:rsidR="0073307B">
        <w:rPr>
          <w:sz w:val="18"/>
          <w:szCs w:val="18"/>
        </w:rPr>
        <w:t>o</w:t>
      </w:r>
      <w:r w:rsidR="0073307B" w:rsidRPr="00446F6B">
        <w:rPr>
          <w:sz w:val="18"/>
          <w:szCs w:val="18"/>
        </w:rPr>
        <w:t xml:space="preserve"> </w:t>
      </w:r>
      <w:r w:rsidR="0073307B" w:rsidRPr="00446F6B">
        <w:rPr>
          <w:bCs/>
          <w:iCs/>
          <w:sz w:val="18"/>
          <w:szCs w:val="18"/>
        </w:rPr>
        <w:t xml:space="preserve">Senhor </w:t>
      </w:r>
      <w:proofErr w:type="spellStart"/>
      <w:r w:rsidR="0073307B">
        <w:rPr>
          <w:sz w:val="18"/>
          <w:szCs w:val="18"/>
        </w:rPr>
        <w:t>Ivelton</w:t>
      </w:r>
      <w:proofErr w:type="spellEnd"/>
      <w:r w:rsidR="0073307B">
        <w:rPr>
          <w:sz w:val="18"/>
          <w:szCs w:val="18"/>
        </w:rPr>
        <w:t xml:space="preserve"> Mateus Zardo</w:t>
      </w:r>
      <w:r w:rsidR="0073307B" w:rsidRPr="00446F6B">
        <w:rPr>
          <w:sz w:val="18"/>
          <w:szCs w:val="18"/>
        </w:rPr>
        <w:t>, brasileir</w:t>
      </w:r>
      <w:r w:rsidR="0073307B">
        <w:rPr>
          <w:sz w:val="18"/>
          <w:szCs w:val="18"/>
        </w:rPr>
        <w:t>o</w:t>
      </w:r>
      <w:r w:rsidR="0073307B" w:rsidRPr="00446F6B">
        <w:rPr>
          <w:sz w:val="18"/>
          <w:szCs w:val="18"/>
        </w:rPr>
        <w:t xml:space="preserve">, </w:t>
      </w:r>
      <w:r w:rsidR="0073307B">
        <w:rPr>
          <w:sz w:val="18"/>
          <w:szCs w:val="18"/>
        </w:rPr>
        <w:t>casado</w:t>
      </w:r>
      <w:r w:rsidR="0073307B" w:rsidRPr="00446F6B">
        <w:rPr>
          <w:sz w:val="18"/>
          <w:szCs w:val="18"/>
        </w:rPr>
        <w:t xml:space="preserve">, portador da Identidade nº </w:t>
      </w:r>
      <w:r w:rsidR="0073307B">
        <w:rPr>
          <w:sz w:val="18"/>
          <w:szCs w:val="18"/>
        </w:rPr>
        <w:t>8090448245</w:t>
      </w:r>
      <w:r w:rsidR="0073307B" w:rsidRPr="00446F6B">
        <w:rPr>
          <w:sz w:val="18"/>
          <w:szCs w:val="18"/>
        </w:rPr>
        <w:t>, expedida pela SJS/RS, inscrit</w:t>
      </w:r>
      <w:r w:rsidR="0073307B">
        <w:rPr>
          <w:sz w:val="18"/>
          <w:szCs w:val="18"/>
        </w:rPr>
        <w:t>o</w:t>
      </w:r>
      <w:r w:rsidR="0073307B" w:rsidRPr="00446F6B">
        <w:rPr>
          <w:sz w:val="18"/>
          <w:szCs w:val="18"/>
        </w:rPr>
        <w:t xml:space="preserve"> no CPF/MF sob nº </w:t>
      </w:r>
      <w:r w:rsidR="0073307B">
        <w:rPr>
          <w:sz w:val="18"/>
          <w:szCs w:val="18"/>
        </w:rPr>
        <w:t>015.188.930-90</w:t>
      </w:r>
      <w:r w:rsidR="00D00CE4">
        <w:rPr>
          <w:sz w:val="18"/>
          <w:szCs w:val="18"/>
        </w:rPr>
        <w:t xml:space="preserve">, </w:t>
      </w:r>
      <w:r w:rsidR="00D00CE4" w:rsidRPr="00107E5E">
        <w:rPr>
          <w:sz w:val="18"/>
          <w:szCs w:val="18"/>
        </w:rPr>
        <w:t>doravante denominad</w:t>
      </w:r>
      <w:r w:rsidR="00D00CE4">
        <w:rPr>
          <w:sz w:val="18"/>
          <w:szCs w:val="18"/>
        </w:rPr>
        <w:t>a</w:t>
      </w:r>
      <w:r w:rsidR="00D00CE4" w:rsidRPr="00107E5E">
        <w:rPr>
          <w:sz w:val="18"/>
          <w:szCs w:val="18"/>
        </w:rPr>
        <w:t xml:space="preserve"> simplesmente CONTRATANTE e de outro a empresa</w:t>
      </w:r>
      <w:r w:rsidR="00D00CE4">
        <w:rPr>
          <w:sz w:val="18"/>
          <w:szCs w:val="18"/>
        </w:rPr>
        <w:t xml:space="preserve"> </w:t>
      </w:r>
      <w:r w:rsidR="00EF3742">
        <w:rPr>
          <w:b/>
          <w:sz w:val="18"/>
          <w:szCs w:val="18"/>
        </w:rPr>
        <w:t>GIRARDI COMERCIO DE PRODUTOS ALIMENTÍCIOS LTDA ME</w:t>
      </w:r>
      <w:r w:rsidRPr="00AE541B">
        <w:rPr>
          <w:b/>
          <w:sz w:val="18"/>
          <w:szCs w:val="18"/>
        </w:rPr>
        <w:t xml:space="preserve">, </w:t>
      </w:r>
      <w:r w:rsidRPr="00AE541B">
        <w:rPr>
          <w:sz w:val="18"/>
          <w:szCs w:val="18"/>
        </w:rPr>
        <w:t xml:space="preserve">pessoa jurídica de direito privado, inscrita no Cadastro Geral de Contribuintes do Ministério da Fazenda sob nº </w:t>
      </w:r>
      <w:r w:rsidR="00EF3742">
        <w:rPr>
          <w:sz w:val="18"/>
          <w:szCs w:val="18"/>
        </w:rPr>
        <w:t>13.360.907/0001-03</w:t>
      </w:r>
      <w:r w:rsidRPr="00AE541B">
        <w:rPr>
          <w:sz w:val="18"/>
          <w:szCs w:val="18"/>
        </w:rPr>
        <w:t xml:space="preserve">, com sede </w:t>
      </w:r>
      <w:r w:rsidR="00EF3742">
        <w:rPr>
          <w:sz w:val="18"/>
          <w:szCs w:val="18"/>
        </w:rPr>
        <w:t>Rua Sul Brasil, n° 530</w:t>
      </w:r>
      <w:r w:rsidRPr="00AE541B">
        <w:rPr>
          <w:sz w:val="18"/>
          <w:szCs w:val="18"/>
        </w:rPr>
        <w:t xml:space="preserve">, </w:t>
      </w:r>
      <w:r w:rsidR="00EF3742">
        <w:rPr>
          <w:sz w:val="18"/>
          <w:szCs w:val="18"/>
        </w:rPr>
        <w:t xml:space="preserve">Sala 01, Bairro Centro, CEP 95.333-000, </w:t>
      </w:r>
      <w:r w:rsidRPr="00AE541B">
        <w:rPr>
          <w:sz w:val="18"/>
          <w:szCs w:val="18"/>
        </w:rPr>
        <w:t>em</w:t>
      </w:r>
      <w:r w:rsidR="00EF3742">
        <w:rPr>
          <w:sz w:val="18"/>
          <w:szCs w:val="18"/>
        </w:rPr>
        <w:t xml:space="preserve"> Fagundes Varela/</w:t>
      </w:r>
      <w:r w:rsidRPr="00AE541B">
        <w:rPr>
          <w:sz w:val="18"/>
          <w:szCs w:val="18"/>
        </w:rPr>
        <w:t xml:space="preserve">RS, doravante denominada simplesmente CONTRATADA, neste ato representada por seu </w:t>
      </w:r>
      <w:r w:rsidR="00EF3742">
        <w:rPr>
          <w:sz w:val="18"/>
          <w:szCs w:val="18"/>
        </w:rPr>
        <w:t>procurador</w:t>
      </w:r>
      <w:r w:rsidRPr="00AE541B">
        <w:rPr>
          <w:sz w:val="18"/>
          <w:szCs w:val="18"/>
        </w:rPr>
        <w:t xml:space="preserve"> o Senhor </w:t>
      </w:r>
      <w:r w:rsidR="00EF3742">
        <w:rPr>
          <w:sz w:val="18"/>
          <w:szCs w:val="18"/>
        </w:rPr>
        <w:t>Mateus Girardi</w:t>
      </w:r>
      <w:r w:rsidRPr="00AE541B">
        <w:rPr>
          <w:sz w:val="18"/>
          <w:szCs w:val="18"/>
        </w:rPr>
        <w:t xml:space="preserve">, brasileiro, </w:t>
      </w:r>
      <w:r w:rsidR="00FB1A38">
        <w:rPr>
          <w:sz w:val="18"/>
          <w:szCs w:val="18"/>
        </w:rPr>
        <w:t>solteiro</w:t>
      </w:r>
      <w:r w:rsidRPr="00AE541B">
        <w:rPr>
          <w:sz w:val="18"/>
          <w:szCs w:val="18"/>
        </w:rPr>
        <w:t xml:space="preserve">, </w:t>
      </w:r>
      <w:r w:rsidR="00FB1A38">
        <w:rPr>
          <w:sz w:val="18"/>
          <w:szCs w:val="18"/>
        </w:rPr>
        <w:t>comerciante</w:t>
      </w:r>
      <w:r w:rsidRPr="00AE541B">
        <w:rPr>
          <w:sz w:val="18"/>
          <w:szCs w:val="18"/>
        </w:rPr>
        <w:t xml:space="preserve">, portador da Identidade nº </w:t>
      </w:r>
      <w:r w:rsidR="00EF3742">
        <w:rPr>
          <w:sz w:val="18"/>
          <w:szCs w:val="18"/>
        </w:rPr>
        <w:t>1058831015</w:t>
      </w:r>
      <w:r w:rsidRPr="00AE541B">
        <w:rPr>
          <w:sz w:val="18"/>
          <w:szCs w:val="18"/>
        </w:rPr>
        <w:t xml:space="preserve"> expedida pela </w:t>
      </w:r>
      <w:r w:rsidR="00FB1A38">
        <w:rPr>
          <w:sz w:val="18"/>
          <w:szCs w:val="18"/>
        </w:rPr>
        <w:t>SSP/PC RS</w:t>
      </w:r>
      <w:r w:rsidRPr="00AE541B">
        <w:rPr>
          <w:sz w:val="18"/>
          <w:szCs w:val="18"/>
        </w:rPr>
        <w:t xml:space="preserve">, inscrito no CPF/MF sob nº </w:t>
      </w:r>
      <w:r w:rsidR="00FB1A38">
        <w:rPr>
          <w:sz w:val="18"/>
          <w:szCs w:val="18"/>
        </w:rPr>
        <w:t>912.161.170-04</w:t>
      </w:r>
      <w:r w:rsidRPr="00AE541B">
        <w:rPr>
          <w:sz w:val="18"/>
          <w:szCs w:val="18"/>
        </w:rPr>
        <w:t>, resolvem firmar o presente Contrato que se regerá pelas seguintes cláusulas e condições:</w:t>
      </w:r>
    </w:p>
    <w:p w14:paraId="098B544E" w14:textId="77777777" w:rsidR="00A82D3A" w:rsidRPr="00AE541B" w:rsidRDefault="00A82D3A" w:rsidP="00A5717D">
      <w:pPr>
        <w:pStyle w:val="Corpodetexto"/>
        <w:tabs>
          <w:tab w:val="left" w:pos="0"/>
        </w:tabs>
        <w:spacing w:after="0"/>
        <w:rPr>
          <w:sz w:val="18"/>
          <w:szCs w:val="18"/>
        </w:rPr>
      </w:pPr>
    </w:p>
    <w:p w14:paraId="412DE7D0" w14:textId="1DF40531" w:rsidR="00A82D3A" w:rsidRDefault="00A82D3A" w:rsidP="00A5717D">
      <w:pPr>
        <w:jc w:val="both"/>
        <w:rPr>
          <w:sz w:val="18"/>
          <w:szCs w:val="18"/>
        </w:rPr>
      </w:pPr>
      <w:r w:rsidRPr="00AE541B">
        <w:rPr>
          <w:sz w:val="18"/>
          <w:szCs w:val="18"/>
        </w:rPr>
        <w:t xml:space="preserve">O Presente CONTRATO tem seu respectivo fundamento e finalidade na consecução do objeto contratado descrito abaixo, regendo-se pela Lei Federal nº 8.666/93 e legislação pertinente, pelos termos da proposta e pelas cláusulas a seguir expressas, definidoras dos direitos, obrigações e responsabilidades das partes, considerando que a CONTRATADA foi declarada vencedora do Pregão Presencial n° </w:t>
      </w:r>
      <w:r w:rsidR="009E13A4" w:rsidRPr="00AE541B">
        <w:rPr>
          <w:sz w:val="18"/>
          <w:szCs w:val="18"/>
        </w:rPr>
        <w:t>0</w:t>
      </w:r>
      <w:r w:rsidR="00D95595" w:rsidRPr="00AE541B">
        <w:rPr>
          <w:sz w:val="18"/>
          <w:szCs w:val="18"/>
        </w:rPr>
        <w:t>47</w:t>
      </w:r>
      <w:r w:rsidR="00EC6686" w:rsidRPr="00AE541B">
        <w:rPr>
          <w:sz w:val="18"/>
          <w:szCs w:val="18"/>
        </w:rPr>
        <w:t>/20</w:t>
      </w:r>
      <w:r w:rsidR="00F770A0" w:rsidRPr="00AE541B">
        <w:rPr>
          <w:sz w:val="18"/>
          <w:szCs w:val="18"/>
        </w:rPr>
        <w:t>2</w:t>
      </w:r>
      <w:r w:rsidR="008544CA" w:rsidRPr="00AE541B">
        <w:rPr>
          <w:sz w:val="18"/>
          <w:szCs w:val="18"/>
        </w:rPr>
        <w:t>3</w:t>
      </w:r>
      <w:r w:rsidR="00A5717D" w:rsidRPr="00AE541B">
        <w:rPr>
          <w:sz w:val="18"/>
          <w:szCs w:val="18"/>
        </w:rPr>
        <w:t>,</w:t>
      </w:r>
      <w:r w:rsidRPr="00AE541B">
        <w:rPr>
          <w:sz w:val="18"/>
          <w:szCs w:val="18"/>
        </w:rPr>
        <w:t xml:space="preserve"> constituído atravé</w:t>
      </w:r>
      <w:r w:rsidR="008544CA" w:rsidRPr="00AE541B">
        <w:rPr>
          <w:sz w:val="18"/>
          <w:szCs w:val="18"/>
        </w:rPr>
        <w:t xml:space="preserve">s do Protocolo Administrativo nº </w:t>
      </w:r>
      <w:r w:rsidR="00D95595" w:rsidRPr="00AE541B">
        <w:rPr>
          <w:sz w:val="18"/>
          <w:szCs w:val="18"/>
        </w:rPr>
        <w:t>1044/2023.</w:t>
      </w:r>
    </w:p>
    <w:p w14:paraId="618481BC" w14:textId="77777777" w:rsidR="00754D3C" w:rsidRPr="00AE541B" w:rsidRDefault="00754D3C" w:rsidP="00A5717D">
      <w:pPr>
        <w:jc w:val="both"/>
        <w:rPr>
          <w:sz w:val="18"/>
          <w:szCs w:val="18"/>
        </w:rPr>
      </w:pPr>
    </w:p>
    <w:p w14:paraId="1922E83D" w14:textId="77777777" w:rsidR="00A82D3A" w:rsidRPr="00AE541B" w:rsidRDefault="00A82D3A" w:rsidP="00A5717D">
      <w:pPr>
        <w:pStyle w:val="Corpodetexto2"/>
        <w:tabs>
          <w:tab w:val="left" w:pos="3544"/>
        </w:tabs>
        <w:spacing w:after="0" w:line="240" w:lineRule="auto"/>
        <w:jc w:val="center"/>
        <w:rPr>
          <w:sz w:val="18"/>
          <w:szCs w:val="18"/>
        </w:rPr>
      </w:pPr>
    </w:p>
    <w:p w14:paraId="6B341F2F" w14:textId="77777777" w:rsidR="00A82D3A" w:rsidRPr="00AE541B" w:rsidRDefault="00A82D3A" w:rsidP="00A5717D">
      <w:pPr>
        <w:pStyle w:val="Corpodetexto2"/>
        <w:tabs>
          <w:tab w:val="left" w:pos="3544"/>
        </w:tabs>
        <w:spacing w:after="0" w:line="240" w:lineRule="auto"/>
        <w:jc w:val="center"/>
        <w:rPr>
          <w:b/>
          <w:sz w:val="18"/>
          <w:szCs w:val="18"/>
        </w:rPr>
      </w:pPr>
      <w:r w:rsidRPr="00AE541B">
        <w:rPr>
          <w:b/>
          <w:sz w:val="18"/>
          <w:szCs w:val="18"/>
        </w:rPr>
        <w:t>DO OBJETO</w:t>
      </w:r>
    </w:p>
    <w:p w14:paraId="499D42AA" w14:textId="77777777" w:rsidR="00A5717D" w:rsidRPr="00AE541B" w:rsidRDefault="00A5717D" w:rsidP="00A5717D">
      <w:pPr>
        <w:tabs>
          <w:tab w:val="left" w:pos="2268"/>
          <w:tab w:val="left" w:pos="3544"/>
        </w:tabs>
        <w:jc w:val="both"/>
        <w:rPr>
          <w:sz w:val="18"/>
          <w:szCs w:val="18"/>
        </w:rPr>
      </w:pPr>
      <w:r w:rsidRPr="00AE541B">
        <w:rPr>
          <w:b/>
          <w:sz w:val="18"/>
          <w:szCs w:val="18"/>
        </w:rPr>
        <w:t>Cláusula Primeira:</w:t>
      </w:r>
    </w:p>
    <w:p w14:paraId="6BAE8FC2" w14:textId="45C4B268" w:rsidR="009E13A4" w:rsidRPr="00AE541B" w:rsidRDefault="009E13A4" w:rsidP="009E13A4">
      <w:pPr>
        <w:jc w:val="both"/>
        <w:rPr>
          <w:sz w:val="18"/>
          <w:szCs w:val="18"/>
        </w:rPr>
      </w:pPr>
      <w:r w:rsidRPr="00AE541B">
        <w:rPr>
          <w:b/>
          <w:sz w:val="18"/>
          <w:szCs w:val="18"/>
        </w:rPr>
        <w:t>1.</w:t>
      </w:r>
      <w:r w:rsidR="00754D3C">
        <w:rPr>
          <w:b/>
          <w:sz w:val="18"/>
          <w:szCs w:val="18"/>
        </w:rPr>
        <w:t>0</w:t>
      </w:r>
      <w:r w:rsidRPr="00AE541B">
        <w:rPr>
          <w:b/>
          <w:sz w:val="18"/>
          <w:szCs w:val="18"/>
        </w:rPr>
        <w:t xml:space="preserve">. </w:t>
      </w:r>
      <w:r w:rsidRPr="00AE541B">
        <w:rPr>
          <w:sz w:val="18"/>
          <w:szCs w:val="18"/>
        </w:rPr>
        <w:t xml:space="preserve">A presente licitação tem por objeto a contratação de empresa para fornecimento de gêneros alimentícios para a compor a merenda Escolar e para atender as Secretarias Municipais </w:t>
      </w:r>
      <w:r w:rsidR="00637ADE" w:rsidRPr="00AE541B">
        <w:rPr>
          <w:sz w:val="18"/>
          <w:szCs w:val="18"/>
        </w:rPr>
        <w:t xml:space="preserve">de </w:t>
      </w:r>
      <w:r w:rsidRPr="00AE541B">
        <w:rPr>
          <w:sz w:val="18"/>
          <w:szCs w:val="18"/>
        </w:rPr>
        <w:t>Saúde e Assistência Social</w:t>
      </w:r>
      <w:r w:rsidR="007C38FD" w:rsidRPr="00AE541B">
        <w:rPr>
          <w:sz w:val="18"/>
          <w:szCs w:val="18"/>
        </w:rPr>
        <w:t xml:space="preserve">, </w:t>
      </w:r>
      <w:r w:rsidRPr="00AE541B">
        <w:rPr>
          <w:sz w:val="18"/>
          <w:szCs w:val="18"/>
        </w:rPr>
        <w:t>Secretaria Municipal de Administração</w:t>
      </w:r>
      <w:r w:rsidR="007C38FD" w:rsidRPr="00AE541B">
        <w:rPr>
          <w:sz w:val="18"/>
          <w:szCs w:val="18"/>
        </w:rPr>
        <w:t xml:space="preserve"> e Secretaria Municipal de </w:t>
      </w:r>
      <w:r w:rsidR="00D57CCA" w:rsidRPr="00AE541B">
        <w:rPr>
          <w:sz w:val="18"/>
          <w:szCs w:val="18"/>
        </w:rPr>
        <w:t>Turismo e Cultura</w:t>
      </w:r>
      <w:r w:rsidRPr="00AE541B">
        <w:rPr>
          <w:sz w:val="18"/>
          <w:szCs w:val="18"/>
        </w:rPr>
        <w:t>, neste Município, conforme quantidades e descrição</w:t>
      </w:r>
      <w:r w:rsidR="00D62058" w:rsidRPr="00AE541B">
        <w:rPr>
          <w:sz w:val="18"/>
          <w:szCs w:val="18"/>
        </w:rPr>
        <w:t>, conforme segue:</w:t>
      </w:r>
    </w:p>
    <w:p w14:paraId="22CE03BC" w14:textId="77777777" w:rsidR="009E13A4" w:rsidRPr="00F00815" w:rsidRDefault="009E13A4" w:rsidP="009E13A4">
      <w:pPr>
        <w:pStyle w:val="Ttulo"/>
        <w:jc w:val="both"/>
        <w:rPr>
          <w:sz w:val="18"/>
          <w:szCs w:val="18"/>
        </w:rPr>
      </w:pPr>
    </w:p>
    <w:tbl>
      <w:tblPr>
        <w:tblW w:w="9745" w:type="dxa"/>
        <w:jc w:val="center"/>
        <w:tblCellMar>
          <w:left w:w="70" w:type="dxa"/>
          <w:right w:w="70" w:type="dxa"/>
        </w:tblCellMar>
        <w:tblLook w:val="04A0" w:firstRow="1" w:lastRow="0" w:firstColumn="1" w:lastColumn="0" w:noHBand="0" w:noVBand="1"/>
      </w:tblPr>
      <w:tblGrid>
        <w:gridCol w:w="551"/>
        <w:gridCol w:w="1908"/>
        <w:gridCol w:w="551"/>
        <w:gridCol w:w="545"/>
        <w:gridCol w:w="600"/>
        <w:gridCol w:w="663"/>
        <w:gridCol w:w="809"/>
        <w:gridCol w:w="942"/>
        <w:gridCol w:w="363"/>
        <w:gridCol w:w="1322"/>
        <w:gridCol w:w="735"/>
        <w:gridCol w:w="756"/>
      </w:tblGrid>
      <w:tr w:rsidR="00F00815" w:rsidRPr="00F00815" w14:paraId="0B836E51" w14:textId="77777777" w:rsidTr="00F00815">
        <w:trPr>
          <w:trHeight w:val="238"/>
          <w:jc w:val="center"/>
        </w:trPr>
        <w:tc>
          <w:tcPr>
            <w:tcW w:w="9745" w:type="dxa"/>
            <w:gridSpan w:val="12"/>
            <w:tcBorders>
              <w:top w:val="single" w:sz="4" w:space="0" w:color="auto"/>
              <w:left w:val="single" w:sz="4" w:space="0" w:color="auto"/>
              <w:bottom w:val="single" w:sz="4" w:space="0" w:color="auto"/>
              <w:right w:val="single" w:sz="4" w:space="0" w:color="auto"/>
            </w:tcBorders>
            <w:vAlign w:val="center"/>
          </w:tcPr>
          <w:p w14:paraId="52CC7F84" w14:textId="77777777" w:rsidR="00F00815" w:rsidRPr="00F00815" w:rsidRDefault="00F00815" w:rsidP="00F00815">
            <w:pPr>
              <w:spacing w:line="276" w:lineRule="auto"/>
              <w:jc w:val="center"/>
              <w:rPr>
                <w:b/>
                <w:bCs/>
                <w:sz w:val="14"/>
                <w:szCs w:val="14"/>
              </w:rPr>
            </w:pPr>
            <w:r w:rsidRPr="00F00815">
              <w:rPr>
                <w:b/>
                <w:bCs/>
                <w:sz w:val="14"/>
                <w:szCs w:val="14"/>
              </w:rPr>
              <w:t>GIRARDI COMÉRCIO DE PRODUTOS ALIMENTÍCIOS LTDA</w:t>
            </w:r>
          </w:p>
          <w:p w14:paraId="0A44C698" w14:textId="77777777" w:rsidR="00F00815" w:rsidRPr="00F00815" w:rsidRDefault="00F00815" w:rsidP="00F00815">
            <w:pPr>
              <w:spacing w:line="276" w:lineRule="auto"/>
              <w:jc w:val="center"/>
              <w:rPr>
                <w:b/>
                <w:bCs/>
                <w:sz w:val="14"/>
                <w:szCs w:val="14"/>
              </w:rPr>
            </w:pPr>
            <w:r w:rsidRPr="00F00815">
              <w:rPr>
                <w:b/>
                <w:bCs/>
                <w:sz w:val="14"/>
                <w:szCs w:val="14"/>
              </w:rPr>
              <w:t>CNPJ: 13.360.907/0001-03</w:t>
            </w:r>
          </w:p>
        </w:tc>
      </w:tr>
      <w:tr w:rsidR="00F00815" w:rsidRPr="00F00815" w14:paraId="4C576DF3" w14:textId="77777777" w:rsidTr="00F00815">
        <w:trPr>
          <w:trHeight w:val="238"/>
          <w:jc w:val="center"/>
        </w:trPr>
        <w:tc>
          <w:tcPr>
            <w:tcW w:w="551" w:type="dxa"/>
            <w:vMerge w:val="restart"/>
            <w:tcBorders>
              <w:top w:val="single" w:sz="4" w:space="0" w:color="auto"/>
              <w:left w:val="single" w:sz="4" w:space="0" w:color="auto"/>
              <w:bottom w:val="single" w:sz="4" w:space="0" w:color="auto"/>
              <w:right w:val="single" w:sz="4" w:space="0" w:color="auto"/>
            </w:tcBorders>
            <w:vAlign w:val="center"/>
            <w:hideMark/>
          </w:tcPr>
          <w:p w14:paraId="4C2BDCA3" w14:textId="77777777" w:rsidR="00F00815" w:rsidRPr="00F00815" w:rsidRDefault="00F00815" w:rsidP="00450A22">
            <w:pPr>
              <w:spacing w:line="276" w:lineRule="auto"/>
              <w:jc w:val="center"/>
              <w:rPr>
                <w:b/>
                <w:bCs/>
                <w:sz w:val="14"/>
                <w:szCs w:val="14"/>
                <w:lang w:eastAsia="en-US"/>
              </w:rPr>
            </w:pPr>
            <w:r w:rsidRPr="00F00815">
              <w:rPr>
                <w:b/>
                <w:bCs/>
                <w:sz w:val="14"/>
                <w:szCs w:val="14"/>
                <w:lang w:eastAsia="en-US"/>
              </w:rPr>
              <w:t>ITEM</w:t>
            </w:r>
          </w:p>
        </w:tc>
        <w:tc>
          <w:tcPr>
            <w:tcW w:w="1908" w:type="dxa"/>
            <w:vMerge w:val="restart"/>
            <w:tcBorders>
              <w:top w:val="single" w:sz="4" w:space="0" w:color="auto"/>
              <w:left w:val="single" w:sz="4" w:space="0" w:color="auto"/>
              <w:bottom w:val="single" w:sz="4" w:space="0" w:color="auto"/>
              <w:right w:val="single" w:sz="4" w:space="0" w:color="auto"/>
            </w:tcBorders>
            <w:vAlign w:val="center"/>
            <w:hideMark/>
          </w:tcPr>
          <w:p w14:paraId="49BC306E" w14:textId="77777777" w:rsidR="00F00815" w:rsidRPr="00F00815" w:rsidRDefault="00F00815" w:rsidP="00450A22">
            <w:pPr>
              <w:spacing w:line="276" w:lineRule="auto"/>
              <w:jc w:val="center"/>
              <w:rPr>
                <w:b/>
                <w:bCs/>
                <w:sz w:val="14"/>
                <w:szCs w:val="14"/>
                <w:lang w:eastAsia="en-US"/>
              </w:rPr>
            </w:pPr>
            <w:r w:rsidRPr="00F00815">
              <w:rPr>
                <w:b/>
                <w:bCs/>
                <w:sz w:val="14"/>
                <w:szCs w:val="14"/>
                <w:lang w:eastAsia="en-US"/>
              </w:rPr>
              <w:t xml:space="preserve">DESCRIÇÃO </w:t>
            </w:r>
          </w:p>
        </w:tc>
        <w:tc>
          <w:tcPr>
            <w:tcW w:w="551" w:type="dxa"/>
            <w:vMerge w:val="restart"/>
            <w:tcBorders>
              <w:top w:val="single" w:sz="4" w:space="0" w:color="auto"/>
              <w:left w:val="nil"/>
              <w:bottom w:val="single" w:sz="4" w:space="0" w:color="auto"/>
              <w:right w:val="single" w:sz="4" w:space="0" w:color="auto"/>
            </w:tcBorders>
            <w:vAlign w:val="center"/>
            <w:hideMark/>
          </w:tcPr>
          <w:p w14:paraId="761B7EB1" w14:textId="6E5FCCBD" w:rsidR="00F00815" w:rsidRPr="00F00815" w:rsidRDefault="00F00815" w:rsidP="00450A22">
            <w:pPr>
              <w:spacing w:line="276" w:lineRule="auto"/>
              <w:rPr>
                <w:b/>
                <w:bCs/>
                <w:sz w:val="14"/>
                <w:szCs w:val="14"/>
                <w:lang w:eastAsia="en-US"/>
              </w:rPr>
            </w:pPr>
            <w:r w:rsidRPr="00F00815">
              <w:rPr>
                <w:b/>
                <w:bCs/>
                <w:sz w:val="14"/>
                <w:szCs w:val="14"/>
                <w:lang w:eastAsia="en-US"/>
              </w:rPr>
              <w:t>EMEI</w:t>
            </w:r>
          </w:p>
          <w:p w14:paraId="17D833C8" w14:textId="77777777" w:rsidR="00F00815" w:rsidRPr="00F00815" w:rsidRDefault="00F00815" w:rsidP="00450A22">
            <w:pPr>
              <w:spacing w:line="276" w:lineRule="auto"/>
              <w:jc w:val="center"/>
              <w:rPr>
                <w:b/>
                <w:bCs/>
                <w:sz w:val="14"/>
                <w:szCs w:val="14"/>
                <w:lang w:eastAsia="en-US"/>
              </w:rPr>
            </w:pPr>
          </w:p>
        </w:tc>
        <w:tc>
          <w:tcPr>
            <w:tcW w:w="340" w:type="dxa"/>
            <w:vMerge w:val="restart"/>
            <w:tcBorders>
              <w:top w:val="single" w:sz="4" w:space="0" w:color="auto"/>
              <w:left w:val="nil"/>
              <w:bottom w:val="single" w:sz="4" w:space="0" w:color="auto"/>
              <w:right w:val="single" w:sz="4" w:space="0" w:color="auto"/>
            </w:tcBorders>
            <w:vAlign w:val="center"/>
          </w:tcPr>
          <w:p w14:paraId="1165891A" w14:textId="283D35BA" w:rsidR="00F00815" w:rsidRPr="00F00815" w:rsidRDefault="00F00815" w:rsidP="00F00815">
            <w:pPr>
              <w:spacing w:after="200" w:line="276" w:lineRule="auto"/>
              <w:rPr>
                <w:b/>
                <w:bCs/>
                <w:sz w:val="14"/>
                <w:szCs w:val="14"/>
                <w:lang w:eastAsia="en-US"/>
              </w:rPr>
            </w:pPr>
            <w:r w:rsidRPr="00F00815">
              <w:rPr>
                <w:b/>
                <w:bCs/>
                <w:sz w:val="14"/>
                <w:szCs w:val="14"/>
                <w:lang w:eastAsia="en-US"/>
              </w:rPr>
              <w:t>EMEF</w:t>
            </w:r>
          </w:p>
        </w:tc>
        <w:tc>
          <w:tcPr>
            <w:tcW w:w="600" w:type="dxa"/>
            <w:vMerge w:val="restart"/>
            <w:tcBorders>
              <w:top w:val="single" w:sz="4" w:space="0" w:color="auto"/>
              <w:left w:val="nil"/>
              <w:bottom w:val="single" w:sz="4" w:space="0" w:color="auto"/>
              <w:right w:val="single" w:sz="4" w:space="0" w:color="auto"/>
            </w:tcBorders>
            <w:vAlign w:val="center"/>
          </w:tcPr>
          <w:p w14:paraId="7F495B72" w14:textId="77777777" w:rsidR="00F00815" w:rsidRPr="00F00815" w:rsidRDefault="00F00815" w:rsidP="00450A22">
            <w:pPr>
              <w:spacing w:line="276" w:lineRule="auto"/>
              <w:jc w:val="center"/>
              <w:rPr>
                <w:b/>
                <w:bCs/>
                <w:sz w:val="14"/>
                <w:szCs w:val="14"/>
                <w:lang w:eastAsia="en-US"/>
              </w:rPr>
            </w:pPr>
            <w:r w:rsidRPr="00F00815">
              <w:rPr>
                <w:b/>
                <w:bCs/>
                <w:sz w:val="14"/>
                <w:szCs w:val="14"/>
                <w:lang w:eastAsia="en-US"/>
              </w:rPr>
              <w:t xml:space="preserve">ADM  </w:t>
            </w:r>
          </w:p>
        </w:tc>
        <w:tc>
          <w:tcPr>
            <w:tcW w:w="663" w:type="dxa"/>
            <w:vMerge w:val="restart"/>
            <w:tcBorders>
              <w:top w:val="single" w:sz="4" w:space="0" w:color="auto"/>
              <w:left w:val="nil"/>
              <w:bottom w:val="single" w:sz="4" w:space="0" w:color="auto"/>
              <w:right w:val="single" w:sz="4" w:space="0" w:color="auto"/>
            </w:tcBorders>
            <w:vAlign w:val="center"/>
          </w:tcPr>
          <w:p w14:paraId="3C461CAD" w14:textId="77777777" w:rsidR="00F00815" w:rsidRPr="00F00815" w:rsidRDefault="00F00815" w:rsidP="00450A22">
            <w:pPr>
              <w:spacing w:line="276" w:lineRule="auto"/>
              <w:jc w:val="center"/>
              <w:rPr>
                <w:b/>
                <w:bCs/>
                <w:sz w:val="14"/>
                <w:szCs w:val="14"/>
                <w:lang w:eastAsia="en-US"/>
              </w:rPr>
            </w:pPr>
            <w:r w:rsidRPr="00F00815">
              <w:rPr>
                <w:b/>
                <w:bCs/>
                <w:sz w:val="14"/>
                <w:szCs w:val="14"/>
                <w:lang w:eastAsia="en-US"/>
              </w:rPr>
              <w:t>SAÚDE</w:t>
            </w:r>
          </w:p>
        </w:tc>
        <w:tc>
          <w:tcPr>
            <w:tcW w:w="809" w:type="dxa"/>
            <w:vMerge w:val="restart"/>
            <w:tcBorders>
              <w:top w:val="single" w:sz="4" w:space="0" w:color="auto"/>
              <w:left w:val="nil"/>
              <w:bottom w:val="single" w:sz="4" w:space="0" w:color="auto"/>
              <w:right w:val="single" w:sz="4" w:space="0" w:color="auto"/>
            </w:tcBorders>
            <w:vAlign w:val="center"/>
          </w:tcPr>
          <w:p w14:paraId="68C6E0DA" w14:textId="77777777" w:rsidR="00F00815" w:rsidRPr="00F00815" w:rsidRDefault="00F00815" w:rsidP="00450A22">
            <w:pPr>
              <w:spacing w:line="276" w:lineRule="auto"/>
              <w:jc w:val="center"/>
              <w:rPr>
                <w:b/>
                <w:bCs/>
                <w:sz w:val="14"/>
                <w:szCs w:val="14"/>
                <w:lang w:eastAsia="en-US"/>
              </w:rPr>
            </w:pPr>
            <w:r w:rsidRPr="00F00815">
              <w:rPr>
                <w:b/>
                <w:bCs/>
                <w:sz w:val="14"/>
                <w:szCs w:val="14"/>
                <w:lang w:eastAsia="en-US"/>
              </w:rPr>
              <w:t>TURISMO</w:t>
            </w:r>
          </w:p>
        </w:tc>
        <w:tc>
          <w:tcPr>
            <w:tcW w:w="942" w:type="dxa"/>
            <w:vMerge w:val="restart"/>
            <w:tcBorders>
              <w:top w:val="single" w:sz="4" w:space="0" w:color="auto"/>
              <w:left w:val="nil"/>
              <w:bottom w:val="single" w:sz="4" w:space="0" w:color="auto"/>
              <w:right w:val="single" w:sz="4" w:space="0" w:color="auto"/>
            </w:tcBorders>
            <w:vAlign w:val="center"/>
          </w:tcPr>
          <w:p w14:paraId="30ACFA64" w14:textId="77777777" w:rsidR="00F00815" w:rsidRPr="00F00815" w:rsidRDefault="00F00815" w:rsidP="00450A22">
            <w:pPr>
              <w:spacing w:line="276" w:lineRule="auto"/>
              <w:jc w:val="center"/>
              <w:rPr>
                <w:b/>
                <w:bCs/>
                <w:sz w:val="14"/>
                <w:szCs w:val="14"/>
                <w:lang w:eastAsia="en-US"/>
              </w:rPr>
            </w:pPr>
            <w:r w:rsidRPr="00F00815">
              <w:rPr>
                <w:b/>
                <w:bCs/>
                <w:sz w:val="14"/>
                <w:szCs w:val="14"/>
                <w:lang w:eastAsia="en-US"/>
              </w:rPr>
              <w:t>QUANT. TOTAL</w:t>
            </w:r>
          </w:p>
        </w:tc>
        <w:tc>
          <w:tcPr>
            <w:tcW w:w="363" w:type="dxa"/>
            <w:vMerge w:val="restart"/>
            <w:tcBorders>
              <w:top w:val="single" w:sz="4" w:space="0" w:color="auto"/>
              <w:left w:val="nil"/>
              <w:bottom w:val="single" w:sz="4" w:space="0" w:color="auto"/>
              <w:right w:val="single" w:sz="4" w:space="0" w:color="auto"/>
            </w:tcBorders>
            <w:vAlign w:val="center"/>
            <w:hideMark/>
          </w:tcPr>
          <w:p w14:paraId="770E9715" w14:textId="77777777" w:rsidR="00F00815" w:rsidRPr="00F00815" w:rsidRDefault="00F00815" w:rsidP="00450A22">
            <w:pPr>
              <w:spacing w:line="276" w:lineRule="auto"/>
              <w:jc w:val="center"/>
              <w:rPr>
                <w:b/>
                <w:bCs/>
                <w:sz w:val="14"/>
                <w:szCs w:val="14"/>
                <w:lang w:eastAsia="en-US"/>
              </w:rPr>
            </w:pPr>
            <w:r w:rsidRPr="00F00815">
              <w:rPr>
                <w:b/>
                <w:bCs/>
                <w:sz w:val="14"/>
                <w:szCs w:val="14"/>
                <w:lang w:eastAsia="en-US"/>
              </w:rPr>
              <w:t>UN</w:t>
            </w:r>
          </w:p>
        </w:tc>
        <w:tc>
          <w:tcPr>
            <w:tcW w:w="1322" w:type="dxa"/>
            <w:vMerge w:val="restart"/>
            <w:tcBorders>
              <w:top w:val="single" w:sz="4" w:space="0" w:color="auto"/>
              <w:left w:val="nil"/>
              <w:right w:val="single" w:sz="4" w:space="0" w:color="auto"/>
            </w:tcBorders>
            <w:vAlign w:val="center"/>
            <w:hideMark/>
          </w:tcPr>
          <w:p w14:paraId="05C6E8C8" w14:textId="77777777" w:rsidR="00F00815" w:rsidRPr="00F00815" w:rsidRDefault="00F00815" w:rsidP="00450A22">
            <w:pPr>
              <w:spacing w:line="276" w:lineRule="auto"/>
              <w:jc w:val="center"/>
              <w:rPr>
                <w:b/>
                <w:bCs/>
                <w:sz w:val="14"/>
                <w:szCs w:val="14"/>
                <w:lang w:eastAsia="en-US"/>
              </w:rPr>
            </w:pPr>
            <w:r w:rsidRPr="00F00815">
              <w:rPr>
                <w:b/>
                <w:bCs/>
                <w:sz w:val="14"/>
                <w:szCs w:val="14"/>
                <w:lang w:eastAsia="en-US"/>
              </w:rPr>
              <w:t>MARCA</w:t>
            </w:r>
          </w:p>
        </w:tc>
        <w:tc>
          <w:tcPr>
            <w:tcW w:w="1491" w:type="dxa"/>
            <w:gridSpan w:val="2"/>
            <w:tcBorders>
              <w:top w:val="single" w:sz="4" w:space="0" w:color="auto"/>
              <w:bottom w:val="single" w:sz="4" w:space="0" w:color="auto"/>
              <w:right w:val="single" w:sz="4" w:space="0" w:color="auto"/>
            </w:tcBorders>
            <w:shd w:val="clear" w:color="auto" w:fill="auto"/>
            <w:vAlign w:val="center"/>
          </w:tcPr>
          <w:p w14:paraId="3ADD06B7" w14:textId="77777777" w:rsidR="00F00815" w:rsidRPr="00F00815" w:rsidRDefault="00F00815" w:rsidP="00450A22">
            <w:pPr>
              <w:spacing w:after="200" w:line="276" w:lineRule="auto"/>
              <w:jc w:val="center"/>
              <w:rPr>
                <w:b/>
                <w:bCs/>
                <w:sz w:val="14"/>
                <w:szCs w:val="14"/>
              </w:rPr>
            </w:pPr>
            <w:r w:rsidRPr="00F00815">
              <w:rPr>
                <w:b/>
                <w:bCs/>
                <w:sz w:val="14"/>
                <w:szCs w:val="14"/>
              </w:rPr>
              <w:t>VALOR R$</w:t>
            </w:r>
          </w:p>
        </w:tc>
      </w:tr>
      <w:tr w:rsidR="00F00815" w:rsidRPr="00F00815" w14:paraId="30E46F0B" w14:textId="77777777" w:rsidTr="00F00815">
        <w:trPr>
          <w:trHeight w:val="70"/>
          <w:jc w:val="center"/>
        </w:trPr>
        <w:tc>
          <w:tcPr>
            <w:tcW w:w="551" w:type="dxa"/>
            <w:vMerge/>
            <w:tcBorders>
              <w:top w:val="single" w:sz="4" w:space="0" w:color="auto"/>
              <w:left w:val="single" w:sz="4" w:space="0" w:color="auto"/>
              <w:bottom w:val="single" w:sz="4" w:space="0" w:color="auto"/>
              <w:right w:val="single" w:sz="4" w:space="0" w:color="auto"/>
            </w:tcBorders>
            <w:vAlign w:val="center"/>
            <w:hideMark/>
          </w:tcPr>
          <w:p w14:paraId="5121EA74" w14:textId="77777777" w:rsidR="00F00815" w:rsidRPr="00F00815" w:rsidRDefault="00F00815" w:rsidP="00450A22">
            <w:pPr>
              <w:spacing w:line="276" w:lineRule="auto"/>
              <w:rPr>
                <w:b/>
                <w:bCs/>
                <w:sz w:val="14"/>
                <w:szCs w:val="14"/>
                <w:lang w:eastAsia="en-US"/>
              </w:rPr>
            </w:pPr>
          </w:p>
        </w:tc>
        <w:tc>
          <w:tcPr>
            <w:tcW w:w="1908" w:type="dxa"/>
            <w:vMerge/>
            <w:tcBorders>
              <w:top w:val="single" w:sz="4" w:space="0" w:color="auto"/>
              <w:left w:val="single" w:sz="4" w:space="0" w:color="auto"/>
              <w:bottom w:val="single" w:sz="4" w:space="0" w:color="auto"/>
              <w:right w:val="single" w:sz="4" w:space="0" w:color="auto"/>
            </w:tcBorders>
            <w:vAlign w:val="center"/>
            <w:hideMark/>
          </w:tcPr>
          <w:p w14:paraId="1D2C428D" w14:textId="77777777" w:rsidR="00F00815" w:rsidRPr="00F00815" w:rsidRDefault="00F00815" w:rsidP="00450A22">
            <w:pPr>
              <w:spacing w:line="276" w:lineRule="auto"/>
              <w:rPr>
                <w:b/>
                <w:bCs/>
                <w:sz w:val="14"/>
                <w:szCs w:val="14"/>
                <w:lang w:eastAsia="en-US"/>
              </w:rPr>
            </w:pPr>
          </w:p>
        </w:tc>
        <w:tc>
          <w:tcPr>
            <w:tcW w:w="551" w:type="dxa"/>
            <w:vMerge/>
            <w:tcBorders>
              <w:top w:val="single" w:sz="4" w:space="0" w:color="auto"/>
              <w:left w:val="nil"/>
              <w:bottom w:val="single" w:sz="4" w:space="0" w:color="auto"/>
              <w:right w:val="single" w:sz="4" w:space="0" w:color="auto"/>
            </w:tcBorders>
            <w:vAlign w:val="center"/>
            <w:hideMark/>
          </w:tcPr>
          <w:p w14:paraId="4601EFF7" w14:textId="77777777" w:rsidR="00F00815" w:rsidRPr="00F00815" w:rsidRDefault="00F00815" w:rsidP="00450A22">
            <w:pPr>
              <w:spacing w:line="276" w:lineRule="auto"/>
              <w:rPr>
                <w:b/>
                <w:bCs/>
                <w:sz w:val="14"/>
                <w:szCs w:val="14"/>
                <w:lang w:eastAsia="en-US"/>
              </w:rPr>
            </w:pPr>
          </w:p>
        </w:tc>
        <w:tc>
          <w:tcPr>
            <w:tcW w:w="545" w:type="dxa"/>
            <w:vMerge/>
            <w:tcBorders>
              <w:top w:val="single" w:sz="4" w:space="0" w:color="auto"/>
              <w:left w:val="nil"/>
              <w:bottom w:val="single" w:sz="4" w:space="0" w:color="auto"/>
              <w:right w:val="single" w:sz="4" w:space="0" w:color="auto"/>
            </w:tcBorders>
            <w:vAlign w:val="center"/>
          </w:tcPr>
          <w:p w14:paraId="535FC147" w14:textId="77777777" w:rsidR="00F00815" w:rsidRPr="00F00815" w:rsidRDefault="00F00815" w:rsidP="00450A22">
            <w:pPr>
              <w:spacing w:line="276" w:lineRule="auto"/>
              <w:rPr>
                <w:b/>
                <w:bCs/>
                <w:sz w:val="14"/>
                <w:szCs w:val="14"/>
                <w:lang w:eastAsia="en-US"/>
              </w:rPr>
            </w:pPr>
          </w:p>
        </w:tc>
        <w:tc>
          <w:tcPr>
            <w:tcW w:w="600" w:type="dxa"/>
            <w:vMerge/>
            <w:tcBorders>
              <w:top w:val="single" w:sz="4" w:space="0" w:color="auto"/>
              <w:left w:val="nil"/>
              <w:bottom w:val="single" w:sz="4" w:space="0" w:color="auto"/>
              <w:right w:val="single" w:sz="4" w:space="0" w:color="auto"/>
            </w:tcBorders>
            <w:vAlign w:val="center"/>
          </w:tcPr>
          <w:p w14:paraId="1B86A5E0" w14:textId="77777777" w:rsidR="00F00815" w:rsidRPr="00F00815" w:rsidRDefault="00F00815" w:rsidP="00450A22">
            <w:pPr>
              <w:spacing w:line="276" w:lineRule="auto"/>
              <w:rPr>
                <w:b/>
                <w:bCs/>
                <w:sz w:val="14"/>
                <w:szCs w:val="14"/>
                <w:lang w:eastAsia="en-US"/>
              </w:rPr>
            </w:pPr>
          </w:p>
        </w:tc>
        <w:tc>
          <w:tcPr>
            <w:tcW w:w="663" w:type="dxa"/>
            <w:vMerge/>
            <w:tcBorders>
              <w:top w:val="single" w:sz="4" w:space="0" w:color="auto"/>
              <w:left w:val="nil"/>
              <w:bottom w:val="single" w:sz="4" w:space="0" w:color="auto"/>
              <w:right w:val="single" w:sz="4" w:space="0" w:color="auto"/>
            </w:tcBorders>
            <w:vAlign w:val="center"/>
          </w:tcPr>
          <w:p w14:paraId="17963721" w14:textId="77777777" w:rsidR="00F00815" w:rsidRPr="00F00815" w:rsidRDefault="00F00815" w:rsidP="00450A22">
            <w:pPr>
              <w:spacing w:line="276" w:lineRule="auto"/>
              <w:rPr>
                <w:b/>
                <w:bCs/>
                <w:sz w:val="14"/>
                <w:szCs w:val="14"/>
                <w:lang w:eastAsia="en-US"/>
              </w:rPr>
            </w:pPr>
          </w:p>
        </w:tc>
        <w:tc>
          <w:tcPr>
            <w:tcW w:w="809" w:type="dxa"/>
            <w:vMerge/>
            <w:tcBorders>
              <w:top w:val="single" w:sz="4" w:space="0" w:color="auto"/>
              <w:left w:val="nil"/>
              <w:bottom w:val="single" w:sz="4" w:space="0" w:color="auto"/>
              <w:right w:val="single" w:sz="4" w:space="0" w:color="auto"/>
            </w:tcBorders>
            <w:vAlign w:val="center"/>
          </w:tcPr>
          <w:p w14:paraId="78CD9BAA" w14:textId="77777777" w:rsidR="00F00815" w:rsidRPr="00F00815" w:rsidRDefault="00F00815" w:rsidP="00450A22">
            <w:pPr>
              <w:spacing w:line="276" w:lineRule="auto"/>
              <w:rPr>
                <w:b/>
                <w:bCs/>
                <w:sz w:val="14"/>
                <w:szCs w:val="14"/>
                <w:lang w:eastAsia="en-US"/>
              </w:rPr>
            </w:pPr>
          </w:p>
        </w:tc>
        <w:tc>
          <w:tcPr>
            <w:tcW w:w="942" w:type="dxa"/>
            <w:vMerge/>
            <w:tcBorders>
              <w:top w:val="single" w:sz="4" w:space="0" w:color="auto"/>
              <w:left w:val="nil"/>
              <w:bottom w:val="single" w:sz="4" w:space="0" w:color="auto"/>
              <w:right w:val="single" w:sz="4" w:space="0" w:color="auto"/>
            </w:tcBorders>
            <w:vAlign w:val="center"/>
          </w:tcPr>
          <w:p w14:paraId="02D9CF2F" w14:textId="77777777" w:rsidR="00F00815" w:rsidRPr="00F00815" w:rsidRDefault="00F00815" w:rsidP="00450A22">
            <w:pPr>
              <w:spacing w:line="276" w:lineRule="auto"/>
              <w:rPr>
                <w:b/>
                <w:bCs/>
                <w:sz w:val="14"/>
                <w:szCs w:val="14"/>
                <w:lang w:eastAsia="en-US"/>
              </w:rPr>
            </w:pPr>
          </w:p>
        </w:tc>
        <w:tc>
          <w:tcPr>
            <w:tcW w:w="363" w:type="dxa"/>
            <w:vMerge/>
            <w:tcBorders>
              <w:top w:val="single" w:sz="4" w:space="0" w:color="auto"/>
              <w:left w:val="nil"/>
              <w:bottom w:val="single" w:sz="4" w:space="0" w:color="auto"/>
              <w:right w:val="single" w:sz="4" w:space="0" w:color="auto"/>
            </w:tcBorders>
            <w:vAlign w:val="center"/>
            <w:hideMark/>
          </w:tcPr>
          <w:p w14:paraId="78EDEC74" w14:textId="77777777" w:rsidR="00F00815" w:rsidRPr="00F00815" w:rsidRDefault="00F00815" w:rsidP="00450A22">
            <w:pPr>
              <w:spacing w:line="276" w:lineRule="auto"/>
              <w:rPr>
                <w:b/>
                <w:bCs/>
                <w:sz w:val="14"/>
                <w:szCs w:val="14"/>
                <w:lang w:eastAsia="en-US"/>
              </w:rPr>
            </w:pPr>
          </w:p>
        </w:tc>
        <w:tc>
          <w:tcPr>
            <w:tcW w:w="1322" w:type="dxa"/>
            <w:vMerge/>
            <w:tcBorders>
              <w:left w:val="nil"/>
              <w:bottom w:val="single" w:sz="4" w:space="0" w:color="auto"/>
              <w:right w:val="single" w:sz="4" w:space="0" w:color="auto"/>
            </w:tcBorders>
            <w:vAlign w:val="center"/>
            <w:hideMark/>
          </w:tcPr>
          <w:p w14:paraId="5A9508B1" w14:textId="77777777" w:rsidR="00F00815" w:rsidRPr="00F00815" w:rsidRDefault="00F00815" w:rsidP="00450A22">
            <w:pPr>
              <w:spacing w:line="276" w:lineRule="auto"/>
              <w:jc w:val="center"/>
              <w:rPr>
                <w:b/>
                <w:bCs/>
                <w:sz w:val="14"/>
                <w:szCs w:val="14"/>
                <w:lang w:eastAsia="en-US"/>
              </w:rPr>
            </w:pPr>
          </w:p>
        </w:tc>
        <w:tc>
          <w:tcPr>
            <w:tcW w:w="735" w:type="dxa"/>
            <w:tcBorders>
              <w:top w:val="single" w:sz="4" w:space="0" w:color="auto"/>
              <w:left w:val="nil"/>
              <w:bottom w:val="single" w:sz="4" w:space="0" w:color="auto"/>
              <w:right w:val="single" w:sz="4" w:space="0" w:color="auto"/>
            </w:tcBorders>
            <w:vAlign w:val="center"/>
          </w:tcPr>
          <w:p w14:paraId="227B4419" w14:textId="77777777" w:rsidR="00F00815" w:rsidRPr="00F00815" w:rsidRDefault="00F00815" w:rsidP="00450A22">
            <w:pPr>
              <w:spacing w:line="276" w:lineRule="auto"/>
              <w:rPr>
                <w:b/>
                <w:bCs/>
                <w:sz w:val="14"/>
                <w:szCs w:val="14"/>
                <w:lang w:eastAsia="en-US"/>
              </w:rPr>
            </w:pPr>
            <w:r w:rsidRPr="00F00815">
              <w:rPr>
                <w:b/>
                <w:bCs/>
                <w:sz w:val="14"/>
                <w:szCs w:val="14"/>
                <w:lang w:eastAsia="en-US"/>
              </w:rPr>
              <w:t xml:space="preserve">    UNIT.</w:t>
            </w:r>
          </w:p>
        </w:tc>
        <w:tc>
          <w:tcPr>
            <w:tcW w:w="756" w:type="dxa"/>
            <w:tcBorders>
              <w:top w:val="single" w:sz="4" w:space="0" w:color="auto"/>
              <w:left w:val="nil"/>
              <w:bottom w:val="single" w:sz="4" w:space="0" w:color="auto"/>
              <w:right w:val="single" w:sz="4" w:space="0" w:color="auto"/>
            </w:tcBorders>
            <w:vAlign w:val="center"/>
            <w:hideMark/>
          </w:tcPr>
          <w:p w14:paraId="6DF025BB" w14:textId="77777777" w:rsidR="00F00815" w:rsidRPr="00F00815" w:rsidRDefault="00F00815" w:rsidP="00450A22">
            <w:pPr>
              <w:spacing w:line="276" w:lineRule="auto"/>
              <w:jc w:val="center"/>
              <w:rPr>
                <w:b/>
                <w:bCs/>
                <w:sz w:val="14"/>
                <w:szCs w:val="14"/>
                <w:lang w:eastAsia="en-US"/>
              </w:rPr>
            </w:pPr>
            <w:r w:rsidRPr="00F00815">
              <w:rPr>
                <w:b/>
                <w:bCs/>
                <w:sz w:val="14"/>
                <w:szCs w:val="14"/>
                <w:lang w:eastAsia="en-US"/>
              </w:rPr>
              <w:t>TOTAL</w:t>
            </w:r>
          </w:p>
        </w:tc>
      </w:tr>
      <w:tr w:rsidR="00F00815" w:rsidRPr="00F00815" w14:paraId="3E98CBE5" w14:textId="77777777" w:rsidTr="00F00815">
        <w:trPr>
          <w:trHeight w:val="195"/>
          <w:jc w:val="center"/>
        </w:trPr>
        <w:tc>
          <w:tcPr>
            <w:tcW w:w="551" w:type="dxa"/>
            <w:tcBorders>
              <w:top w:val="single" w:sz="4" w:space="0" w:color="auto"/>
              <w:left w:val="single" w:sz="4" w:space="0" w:color="auto"/>
              <w:bottom w:val="single" w:sz="4" w:space="0" w:color="auto"/>
              <w:right w:val="single" w:sz="4" w:space="0" w:color="auto"/>
            </w:tcBorders>
            <w:vAlign w:val="center"/>
          </w:tcPr>
          <w:p w14:paraId="4684D96E" w14:textId="77777777" w:rsidR="00F00815" w:rsidRPr="00F00815" w:rsidRDefault="00F00815" w:rsidP="00450A22">
            <w:pPr>
              <w:spacing w:line="276" w:lineRule="auto"/>
              <w:jc w:val="center"/>
              <w:rPr>
                <w:b/>
                <w:bCs/>
                <w:sz w:val="14"/>
                <w:szCs w:val="14"/>
                <w:lang w:eastAsia="en-US"/>
              </w:rPr>
            </w:pPr>
          </w:p>
          <w:p w14:paraId="71962208" w14:textId="77777777" w:rsidR="00F00815" w:rsidRPr="00F00815" w:rsidRDefault="00F00815" w:rsidP="00450A22">
            <w:pPr>
              <w:spacing w:line="276" w:lineRule="auto"/>
              <w:jc w:val="center"/>
              <w:rPr>
                <w:b/>
                <w:bCs/>
                <w:sz w:val="14"/>
                <w:szCs w:val="14"/>
                <w:lang w:eastAsia="en-US"/>
              </w:rPr>
            </w:pPr>
            <w:r w:rsidRPr="00F00815">
              <w:rPr>
                <w:b/>
                <w:bCs/>
                <w:sz w:val="14"/>
                <w:szCs w:val="14"/>
                <w:lang w:eastAsia="en-US"/>
              </w:rPr>
              <w:t>05</w:t>
            </w:r>
          </w:p>
        </w:tc>
        <w:tc>
          <w:tcPr>
            <w:tcW w:w="1908" w:type="dxa"/>
            <w:tcBorders>
              <w:top w:val="nil"/>
              <w:left w:val="single" w:sz="4" w:space="0" w:color="auto"/>
              <w:bottom w:val="single" w:sz="4" w:space="0" w:color="auto"/>
              <w:right w:val="single" w:sz="4" w:space="0" w:color="auto"/>
            </w:tcBorders>
            <w:shd w:val="clear" w:color="auto" w:fill="auto"/>
            <w:vAlign w:val="center"/>
          </w:tcPr>
          <w:p w14:paraId="27A47B47" w14:textId="799F7FCE" w:rsidR="00F00815" w:rsidRPr="00F00815" w:rsidRDefault="00F00815" w:rsidP="00450A22">
            <w:pPr>
              <w:spacing w:line="276" w:lineRule="auto"/>
              <w:jc w:val="both"/>
              <w:rPr>
                <w:b/>
                <w:bCs/>
                <w:sz w:val="14"/>
                <w:szCs w:val="14"/>
                <w:lang w:eastAsia="en-US"/>
              </w:rPr>
            </w:pPr>
            <w:r w:rsidRPr="00F00815">
              <w:rPr>
                <w:color w:val="000000"/>
                <w:sz w:val="14"/>
                <w:szCs w:val="14"/>
              </w:rPr>
              <w:t>ADOÇANTE DIETÉTICO LÍQUIDO, 100% só stevia. Unidades de 80ml. Prazo de validade mínimo 6 meses a contar a partir da data de entrega</w:t>
            </w:r>
          </w:p>
        </w:tc>
        <w:tc>
          <w:tcPr>
            <w:tcW w:w="551" w:type="dxa"/>
            <w:tcBorders>
              <w:top w:val="nil"/>
              <w:left w:val="nil"/>
              <w:bottom w:val="single" w:sz="4" w:space="0" w:color="auto"/>
              <w:right w:val="single" w:sz="4" w:space="0" w:color="auto"/>
            </w:tcBorders>
            <w:shd w:val="clear" w:color="auto" w:fill="auto"/>
            <w:vAlign w:val="center"/>
          </w:tcPr>
          <w:p w14:paraId="6C1A1BB2" w14:textId="77777777" w:rsidR="00F00815" w:rsidRPr="00F00815" w:rsidRDefault="00F00815" w:rsidP="00450A22">
            <w:pPr>
              <w:spacing w:line="276" w:lineRule="auto"/>
              <w:jc w:val="center"/>
              <w:rPr>
                <w:b/>
                <w:bCs/>
                <w:color w:val="000000"/>
                <w:sz w:val="14"/>
                <w:szCs w:val="14"/>
              </w:rPr>
            </w:pPr>
            <w:r w:rsidRPr="00F00815">
              <w:rPr>
                <w:b/>
                <w:bCs/>
                <w:color w:val="000000"/>
                <w:sz w:val="14"/>
                <w:szCs w:val="14"/>
              </w:rPr>
              <w:t>1</w:t>
            </w:r>
          </w:p>
        </w:tc>
        <w:tc>
          <w:tcPr>
            <w:tcW w:w="545" w:type="dxa"/>
            <w:tcBorders>
              <w:top w:val="nil"/>
              <w:left w:val="nil"/>
              <w:bottom w:val="single" w:sz="4" w:space="0" w:color="auto"/>
              <w:right w:val="single" w:sz="4" w:space="0" w:color="auto"/>
            </w:tcBorders>
            <w:shd w:val="clear" w:color="auto" w:fill="auto"/>
            <w:vAlign w:val="center"/>
          </w:tcPr>
          <w:p w14:paraId="40A571C0" w14:textId="77777777" w:rsidR="00F00815" w:rsidRPr="00F00815" w:rsidRDefault="00F00815" w:rsidP="00450A22">
            <w:pPr>
              <w:spacing w:line="276" w:lineRule="auto"/>
              <w:jc w:val="center"/>
              <w:rPr>
                <w:b/>
                <w:bCs/>
                <w:color w:val="000000"/>
                <w:sz w:val="14"/>
                <w:szCs w:val="14"/>
              </w:rPr>
            </w:pPr>
            <w:r w:rsidRPr="00F00815">
              <w:rPr>
                <w:b/>
                <w:bCs/>
                <w:color w:val="000000"/>
                <w:sz w:val="14"/>
                <w:szCs w:val="14"/>
              </w:rPr>
              <w:t>1</w:t>
            </w:r>
          </w:p>
        </w:tc>
        <w:tc>
          <w:tcPr>
            <w:tcW w:w="600" w:type="dxa"/>
            <w:tcBorders>
              <w:top w:val="single" w:sz="4" w:space="0" w:color="auto"/>
              <w:left w:val="nil"/>
              <w:bottom w:val="single" w:sz="4" w:space="0" w:color="auto"/>
              <w:right w:val="single" w:sz="4" w:space="0" w:color="auto"/>
            </w:tcBorders>
            <w:vAlign w:val="center"/>
          </w:tcPr>
          <w:p w14:paraId="2609B6C8" w14:textId="77777777" w:rsidR="00F00815" w:rsidRPr="00F00815" w:rsidRDefault="00F00815" w:rsidP="00450A22">
            <w:pPr>
              <w:spacing w:line="276" w:lineRule="auto"/>
              <w:jc w:val="center"/>
              <w:rPr>
                <w:b/>
                <w:bCs/>
                <w:sz w:val="14"/>
                <w:szCs w:val="14"/>
                <w:lang w:eastAsia="en-US"/>
              </w:rPr>
            </w:pPr>
          </w:p>
        </w:tc>
        <w:tc>
          <w:tcPr>
            <w:tcW w:w="663" w:type="dxa"/>
            <w:tcBorders>
              <w:top w:val="single" w:sz="4" w:space="0" w:color="auto"/>
              <w:left w:val="nil"/>
              <w:bottom w:val="single" w:sz="4" w:space="0" w:color="auto"/>
              <w:right w:val="single" w:sz="4" w:space="0" w:color="auto"/>
            </w:tcBorders>
            <w:vAlign w:val="center"/>
          </w:tcPr>
          <w:p w14:paraId="5DB5DCF0" w14:textId="77777777" w:rsidR="00F00815" w:rsidRPr="00F00815" w:rsidRDefault="00F00815" w:rsidP="00450A22">
            <w:pPr>
              <w:spacing w:line="276" w:lineRule="auto"/>
              <w:jc w:val="center"/>
              <w:rPr>
                <w:b/>
                <w:bCs/>
                <w:sz w:val="14"/>
                <w:szCs w:val="14"/>
                <w:lang w:eastAsia="en-US"/>
              </w:rPr>
            </w:pPr>
            <w:r w:rsidRPr="00F00815">
              <w:rPr>
                <w:b/>
                <w:bCs/>
                <w:color w:val="000000"/>
                <w:sz w:val="14"/>
                <w:szCs w:val="14"/>
              </w:rPr>
              <w:t>10</w:t>
            </w:r>
          </w:p>
        </w:tc>
        <w:tc>
          <w:tcPr>
            <w:tcW w:w="809" w:type="dxa"/>
            <w:tcBorders>
              <w:top w:val="single" w:sz="4" w:space="0" w:color="auto"/>
              <w:left w:val="nil"/>
              <w:bottom w:val="single" w:sz="4" w:space="0" w:color="auto"/>
              <w:right w:val="single" w:sz="4" w:space="0" w:color="auto"/>
            </w:tcBorders>
            <w:vAlign w:val="center"/>
          </w:tcPr>
          <w:p w14:paraId="24E9CB91" w14:textId="77777777" w:rsidR="00F00815" w:rsidRPr="00F00815" w:rsidRDefault="00F00815" w:rsidP="00450A22">
            <w:pPr>
              <w:spacing w:line="276" w:lineRule="auto"/>
              <w:jc w:val="center"/>
              <w:rPr>
                <w:b/>
                <w:bCs/>
                <w:sz w:val="14"/>
                <w:szCs w:val="14"/>
                <w:lang w:eastAsia="en-US"/>
              </w:rPr>
            </w:pPr>
            <w:r w:rsidRPr="00F00815">
              <w:rPr>
                <w:b/>
                <w:bCs/>
                <w:sz w:val="14"/>
                <w:szCs w:val="14"/>
                <w:lang w:eastAsia="en-US"/>
              </w:rPr>
              <w:t>-</w:t>
            </w:r>
          </w:p>
        </w:tc>
        <w:tc>
          <w:tcPr>
            <w:tcW w:w="942" w:type="dxa"/>
            <w:tcBorders>
              <w:top w:val="single" w:sz="4" w:space="0" w:color="auto"/>
              <w:left w:val="nil"/>
              <w:bottom w:val="single" w:sz="4" w:space="0" w:color="auto"/>
              <w:right w:val="single" w:sz="4" w:space="0" w:color="auto"/>
            </w:tcBorders>
            <w:vAlign w:val="center"/>
          </w:tcPr>
          <w:p w14:paraId="38332E20" w14:textId="77777777" w:rsidR="00F00815" w:rsidRPr="00F00815" w:rsidRDefault="00F00815" w:rsidP="00450A22">
            <w:pPr>
              <w:spacing w:line="276" w:lineRule="auto"/>
              <w:jc w:val="center"/>
              <w:rPr>
                <w:b/>
                <w:bCs/>
                <w:sz w:val="14"/>
                <w:szCs w:val="14"/>
                <w:lang w:eastAsia="en-US"/>
              </w:rPr>
            </w:pPr>
            <w:r w:rsidRPr="00F00815">
              <w:rPr>
                <w:b/>
                <w:bCs/>
                <w:sz w:val="14"/>
                <w:szCs w:val="14"/>
                <w:lang w:eastAsia="en-US"/>
              </w:rPr>
              <w:t>12</w:t>
            </w:r>
          </w:p>
        </w:tc>
        <w:tc>
          <w:tcPr>
            <w:tcW w:w="363" w:type="dxa"/>
            <w:tcBorders>
              <w:top w:val="single" w:sz="4" w:space="0" w:color="auto"/>
              <w:left w:val="nil"/>
              <w:bottom w:val="single" w:sz="4" w:space="0" w:color="auto"/>
              <w:right w:val="single" w:sz="4" w:space="0" w:color="auto"/>
            </w:tcBorders>
            <w:vAlign w:val="center"/>
          </w:tcPr>
          <w:p w14:paraId="1E7D6129" w14:textId="77777777" w:rsidR="00F00815" w:rsidRPr="00F00815" w:rsidRDefault="00F00815" w:rsidP="00450A22">
            <w:pPr>
              <w:spacing w:line="276" w:lineRule="auto"/>
              <w:jc w:val="center"/>
              <w:rPr>
                <w:b/>
                <w:bCs/>
                <w:sz w:val="14"/>
                <w:szCs w:val="14"/>
                <w:lang w:eastAsia="en-US"/>
              </w:rPr>
            </w:pPr>
            <w:r w:rsidRPr="00F00815">
              <w:rPr>
                <w:b/>
                <w:bCs/>
                <w:sz w:val="14"/>
                <w:szCs w:val="14"/>
                <w:lang w:eastAsia="en-US"/>
              </w:rPr>
              <w:t>Un</w:t>
            </w:r>
          </w:p>
        </w:tc>
        <w:tc>
          <w:tcPr>
            <w:tcW w:w="1322" w:type="dxa"/>
            <w:tcBorders>
              <w:top w:val="single" w:sz="4" w:space="0" w:color="auto"/>
              <w:left w:val="nil"/>
              <w:bottom w:val="single" w:sz="4" w:space="0" w:color="auto"/>
              <w:right w:val="single" w:sz="4" w:space="0" w:color="auto"/>
            </w:tcBorders>
            <w:vAlign w:val="center"/>
          </w:tcPr>
          <w:p w14:paraId="4B052C13" w14:textId="77777777" w:rsidR="00F00815" w:rsidRPr="00F00815" w:rsidRDefault="00F00815" w:rsidP="00450A22">
            <w:pPr>
              <w:spacing w:line="276" w:lineRule="auto"/>
              <w:jc w:val="center"/>
              <w:rPr>
                <w:b/>
                <w:bCs/>
                <w:sz w:val="14"/>
                <w:szCs w:val="14"/>
                <w:lang w:eastAsia="en-US"/>
              </w:rPr>
            </w:pPr>
            <w:r w:rsidRPr="00F00815">
              <w:rPr>
                <w:b/>
                <w:bCs/>
                <w:sz w:val="14"/>
                <w:szCs w:val="14"/>
                <w:lang w:eastAsia="en-US"/>
              </w:rPr>
              <w:t>STEVITA</w:t>
            </w:r>
          </w:p>
        </w:tc>
        <w:tc>
          <w:tcPr>
            <w:tcW w:w="735" w:type="dxa"/>
            <w:tcBorders>
              <w:top w:val="single" w:sz="4" w:space="0" w:color="auto"/>
              <w:left w:val="nil"/>
              <w:bottom w:val="single" w:sz="4" w:space="0" w:color="auto"/>
              <w:right w:val="single" w:sz="4" w:space="0" w:color="auto"/>
            </w:tcBorders>
            <w:vAlign w:val="center"/>
          </w:tcPr>
          <w:p w14:paraId="2078A800" w14:textId="77777777" w:rsidR="00F00815" w:rsidRPr="00F00815" w:rsidRDefault="00F00815" w:rsidP="00450A22">
            <w:pPr>
              <w:spacing w:line="276" w:lineRule="auto"/>
              <w:ind w:left="275"/>
              <w:jc w:val="center"/>
              <w:rPr>
                <w:b/>
                <w:bCs/>
                <w:sz w:val="14"/>
                <w:szCs w:val="14"/>
                <w:lang w:eastAsia="en-US"/>
              </w:rPr>
            </w:pPr>
            <w:r w:rsidRPr="00F00815">
              <w:rPr>
                <w:b/>
                <w:bCs/>
                <w:sz w:val="14"/>
                <w:szCs w:val="14"/>
                <w:lang w:eastAsia="en-US"/>
              </w:rPr>
              <w:t>7,85</w:t>
            </w:r>
          </w:p>
        </w:tc>
        <w:tc>
          <w:tcPr>
            <w:tcW w:w="756" w:type="dxa"/>
            <w:tcBorders>
              <w:top w:val="single" w:sz="4" w:space="0" w:color="auto"/>
              <w:left w:val="nil"/>
              <w:bottom w:val="single" w:sz="4" w:space="0" w:color="auto"/>
              <w:right w:val="single" w:sz="4" w:space="0" w:color="auto"/>
            </w:tcBorders>
            <w:vAlign w:val="center"/>
          </w:tcPr>
          <w:p w14:paraId="4FD1CC55" w14:textId="77777777" w:rsidR="00F00815" w:rsidRPr="00F00815" w:rsidRDefault="00F00815" w:rsidP="00450A22">
            <w:pPr>
              <w:spacing w:line="276" w:lineRule="auto"/>
              <w:jc w:val="center"/>
              <w:rPr>
                <w:b/>
                <w:bCs/>
                <w:sz w:val="14"/>
                <w:szCs w:val="14"/>
                <w:lang w:eastAsia="en-US"/>
              </w:rPr>
            </w:pPr>
            <w:r w:rsidRPr="00F00815">
              <w:rPr>
                <w:b/>
                <w:bCs/>
                <w:sz w:val="14"/>
                <w:szCs w:val="14"/>
                <w:lang w:eastAsia="en-US"/>
              </w:rPr>
              <w:t>94,20</w:t>
            </w:r>
          </w:p>
        </w:tc>
      </w:tr>
      <w:tr w:rsidR="00F00815" w:rsidRPr="00F00815" w14:paraId="6F2C5EB9" w14:textId="77777777" w:rsidTr="00F00815">
        <w:trPr>
          <w:trHeight w:val="195"/>
          <w:jc w:val="center"/>
        </w:trPr>
        <w:tc>
          <w:tcPr>
            <w:tcW w:w="551" w:type="dxa"/>
            <w:tcBorders>
              <w:top w:val="single" w:sz="4" w:space="0" w:color="auto"/>
              <w:left w:val="single" w:sz="4" w:space="0" w:color="auto"/>
              <w:bottom w:val="single" w:sz="4" w:space="0" w:color="auto"/>
              <w:right w:val="single" w:sz="4" w:space="0" w:color="auto"/>
            </w:tcBorders>
            <w:vAlign w:val="center"/>
          </w:tcPr>
          <w:p w14:paraId="06D2E311" w14:textId="77777777" w:rsidR="00F00815" w:rsidRPr="00F00815" w:rsidRDefault="00F00815" w:rsidP="00450A22">
            <w:pPr>
              <w:spacing w:line="276" w:lineRule="auto"/>
              <w:jc w:val="center"/>
              <w:rPr>
                <w:b/>
                <w:bCs/>
                <w:sz w:val="14"/>
                <w:szCs w:val="14"/>
                <w:lang w:eastAsia="en-US"/>
              </w:rPr>
            </w:pPr>
            <w:r w:rsidRPr="00F00815">
              <w:rPr>
                <w:b/>
                <w:bCs/>
                <w:sz w:val="14"/>
                <w:szCs w:val="14"/>
                <w:lang w:eastAsia="en-US"/>
              </w:rPr>
              <w:t>08</w:t>
            </w:r>
          </w:p>
        </w:tc>
        <w:tc>
          <w:tcPr>
            <w:tcW w:w="1908" w:type="dxa"/>
            <w:tcBorders>
              <w:top w:val="nil"/>
              <w:left w:val="single" w:sz="4" w:space="0" w:color="auto"/>
              <w:bottom w:val="single" w:sz="4" w:space="0" w:color="auto"/>
              <w:right w:val="single" w:sz="4" w:space="0" w:color="auto"/>
            </w:tcBorders>
            <w:shd w:val="clear" w:color="auto" w:fill="auto"/>
            <w:vAlign w:val="center"/>
          </w:tcPr>
          <w:p w14:paraId="635DB29B" w14:textId="77777777" w:rsidR="00F00815" w:rsidRPr="00F00815" w:rsidRDefault="00F00815" w:rsidP="00450A22">
            <w:pPr>
              <w:spacing w:line="276" w:lineRule="auto"/>
              <w:jc w:val="both"/>
              <w:rPr>
                <w:b/>
                <w:bCs/>
                <w:sz w:val="14"/>
                <w:szCs w:val="14"/>
                <w:lang w:eastAsia="en-US"/>
              </w:rPr>
            </w:pPr>
            <w:r w:rsidRPr="00F00815">
              <w:rPr>
                <w:color w:val="000000"/>
                <w:sz w:val="14"/>
                <w:szCs w:val="14"/>
              </w:rPr>
              <w:t>BEBIDA LÁCTEA – sabores variados, embalagem de 1L. Prazo de validade de mínimo de 30 dias da data de entrega.</w:t>
            </w:r>
          </w:p>
        </w:tc>
        <w:tc>
          <w:tcPr>
            <w:tcW w:w="551" w:type="dxa"/>
            <w:tcBorders>
              <w:top w:val="nil"/>
              <w:left w:val="nil"/>
              <w:bottom w:val="single" w:sz="4" w:space="0" w:color="auto"/>
              <w:right w:val="single" w:sz="4" w:space="0" w:color="auto"/>
            </w:tcBorders>
            <w:shd w:val="clear" w:color="auto" w:fill="auto"/>
            <w:vAlign w:val="center"/>
          </w:tcPr>
          <w:p w14:paraId="1C99BD53" w14:textId="77777777" w:rsidR="00F00815" w:rsidRPr="00F00815" w:rsidRDefault="00F00815" w:rsidP="00450A22">
            <w:pPr>
              <w:spacing w:line="276" w:lineRule="auto"/>
              <w:jc w:val="center"/>
              <w:rPr>
                <w:b/>
                <w:bCs/>
                <w:color w:val="000000"/>
                <w:sz w:val="14"/>
                <w:szCs w:val="14"/>
              </w:rPr>
            </w:pPr>
            <w:r w:rsidRPr="00F00815">
              <w:rPr>
                <w:b/>
                <w:bCs/>
                <w:color w:val="000000"/>
                <w:sz w:val="14"/>
                <w:szCs w:val="14"/>
              </w:rPr>
              <w:t>-</w:t>
            </w:r>
          </w:p>
        </w:tc>
        <w:tc>
          <w:tcPr>
            <w:tcW w:w="545" w:type="dxa"/>
            <w:tcBorders>
              <w:top w:val="nil"/>
              <w:left w:val="nil"/>
              <w:bottom w:val="single" w:sz="4" w:space="0" w:color="auto"/>
              <w:right w:val="single" w:sz="4" w:space="0" w:color="auto"/>
            </w:tcBorders>
            <w:shd w:val="clear" w:color="auto" w:fill="auto"/>
            <w:vAlign w:val="center"/>
          </w:tcPr>
          <w:p w14:paraId="5100EAE6" w14:textId="77777777" w:rsidR="00F00815" w:rsidRPr="00F00815" w:rsidRDefault="00F00815" w:rsidP="00450A22">
            <w:pPr>
              <w:spacing w:line="276" w:lineRule="auto"/>
              <w:jc w:val="center"/>
              <w:rPr>
                <w:b/>
                <w:bCs/>
                <w:color w:val="000000"/>
                <w:sz w:val="14"/>
                <w:szCs w:val="14"/>
              </w:rPr>
            </w:pPr>
            <w:r w:rsidRPr="00F00815">
              <w:rPr>
                <w:b/>
                <w:bCs/>
                <w:color w:val="000000"/>
                <w:sz w:val="14"/>
                <w:szCs w:val="14"/>
              </w:rPr>
              <w:t>450</w:t>
            </w:r>
          </w:p>
        </w:tc>
        <w:tc>
          <w:tcPr>
            <w:tcW w:w="600" w:type="dxa"/>
            <w:tcBorders>
              <w:top w:val="single" w:sz="4" w:space="0" w:color="auto"/>
              <w:left w:val="nil"/>
              <w:bottom w:val="single" w:sz="4" w:space="0" w:color="auto"/>
              <w:right w:val="single" w:sz="4" w:space="0" w:color="auto"/>
            </w:tcBorders>
            <w:vAlign w:val="center"/>
          </w:tcPr>
          <w:p w14:paraId="2B4059EA" w14:textId="77777777" w:rsidR="00F00815" w:rsidRPr="00F00815" w:rsidRDefault="00F00815" w:rsidP="00450A22">
            <w:pPr>
              <w:spacing w:line="276" w:lineRule="auto"/>
              <w:jc w:val="center"/>
              <w:rPr>
                <w:b/>
                <w:bCs/>
                <w:sz w:val="14"/>
                <w:szCs w:val="14"/>
                <w:lang w:eastAsia="en-US"/>
              </w:rPr>
            </w:pPr>
            <w:r w:rsidRPr="00F00815">
              <w:rPr>
                <w:b/>
                <w:bCs/>
                <w:sz w:val="14"/>
                <w:szCs w:val="14"/>
                <w:lang w:eastAsia="en-US"/>
              </w:rPr>
              <w:t>-</w:t>
            </w:r>
          </w:p>
        </w:tc>
        <w:tc>
          <w:tcPr>
            <w:tcW w:w="663" w:type="dxa"/>
            <w:tcBorders>
              <w:top w:val="single" w:sz="4" w:space="0" w:color="auto"/>
              <w:left w:val="nil"/>
              <w:bottom w:val="single" w:sz="4" w:space="0" w:color="auto"/>
              <w:right w:val="single" w:sz="4" w:space="0" w:color="auto"/>
            </w:tcBorders>
            <w:vAlign w:val="center"/>
          </w:tcPr>
          <w:p w14:paraId="5EC6301C" w14:textId="77777777" w:rsidR="00F00815" w:rsidRPr="00F00815" w:rsidRDefault="00F00815" w:rsidP="00450A22">
            <w:pPr>
              <w:spacing w:line="276" w:lineRule="auto"/>
              <w:jc w:val="center"/>
              <w:rPr>
                <w:b/>
                <w:bCs/>
                <w:sz w:val="14"/>
                <w:szCs w:val="14"/>
                <w:lang w:eastAsia="en-US"/>
              </w:rPr>
            </w:pPr>
            <w:r w:rsidRPr="00F00815">
              <w:rPr>
                <w:b/>
                <w:bCs/>
                <w:sz w:val="14"/>
                <w:szCs w:val="14"/>
                <w:lang w:eastAsia="en-US"/>
              </w:rPr>
              <w:t>-</w:t>
            </w:r>
          </w:p>
        </w:tc>
        <w:tc>
          <w:tcPr>
            <w:tcW w:w="809" w:type="dxa"/>
            <w:tcBorders>
              <w:top w:val="single" w:sz="4" w:space="0" w:color="auto"/>
              <w:left w:val="nil"/>
              <w:bottom w:val="single" w:sz="4" w:space="0" w:color="auto"/>
              <w:right w:val="single" w:sz="4" w:space="0" w:color="auto"/>
            </w:tcBorders>
            <w:vAlign w:val="center"/>
          </w:tcPr>
          <w:p w14:paraId="743094A9" w14:textId="77777777" w:rsidR="00F00815" w:rsidRPr="00F00815" w:rsidRDefault="00F00815" w:rsidP="00450A22">
            <w:pPr>
              <w:spacing w:line="276" w:lineRule="auto"/>
              <w:jc w:val="center"/>
              <w:rPr>
                <w:b/>
                <w:bCs/>
                <w:sz w:val="14"/>
                <w:szCs w:val="14"/>
                <w:lang w:eastAsia="en-US"/>
              </w:rPr>
            </w:pPr>
            <w:r w:rsidRPr="00F00815">
              <w:rPr>
                <w:b/>
                <w:bCs/>
                <w:sz w:val="14"/>
                <w:szCs w:val="14"/>
                <w:lang w:eastAsia="en-US"/>
              </w:rPr>
              <w:t>-</w:t>
            </w:r>
          </w:p>
        </w:tc>
        <w:tc>
          <w:tcPr>
            <w:tcW w:w="942" w:type="dxa"/>
            <w:tcBorders>
              <w:top w:val="single" w:sz="4" w:space="0" w:color="auto"/>
              <w:left w:val="nil"/>
              <w:bottom w:val="single" w:sz="4" w:space="0" w:color="auto"/>
              <w:right w:val="single" w:sz="4" w:space="0" w:color="auto"/>
            </w:tcBorders>
            <w:vAlign w:val="center"/>
          </w:tcPr>
          <w:p w14:paraId="06C40638" w14:textId="77777777" w:rsidR="00F00815" w:rsidRPr="00F00815" w:rsidRDefault="00F00815" w:rsidP="00450A22">
            <w:pPr>
              <w:spacing w:line="276" w:lineRule="auto"/>
              <w:jc w:val="center"/>
              <w:rPr>
                <w:b/>
                <w:bCs/>
                <w:sz w:val="14"/>
                <w:szCs w:val="14"/>
                <w:lang w:eastAsia="en-US"/>
              </w:rPr>
            </w:pPr>
            <w:r w:rsidRPr="00F00815">
              <w:rPr>
                <w:b/>
                <w:bCs/>
                <w:sz w:val="14"/>
                <w:szCs w:val="14"/>
                <w:lang w:eastAsia="en-US"/>
              </w:rPr>
              <w:t>450</w:t>
            </w:r>
          </w:p>
        </w:tc>
        <w:tc>
          <w:tcPr>
            <w:tcW w:w="363" w:type="dxa"/>
            <w:tcBorders>
              <w:top w:val="single" w:sz="4" w:space="0" w:color="auto"/>
              <w:left w:val="nil"/>
              <w:bottom w:val="single" w:sz="4" w:space="0" w:color="auto"/>
              <w:right w:val="single" w:sz="4" w:space="0" w:color="auto"/>
            </w:tcBorders>
            <w:vAlign w:val="center"/>
          </w:tcPr>
          <w:p w14:paraId="292F3856" w14:textId="77777777" w:rsidR="00F00815" w:rsidRPr="00F00815" w:rsidRDefault="00F00815" w:rsidP="00450A22">
            <w:pPr>
              <w:spacing w:line="276" w:lineRule="auto"/>
              <w:jc w:val="center"/>
              <w:rPr>
                <w:b/>
                <w:bCs/>
                <w:sz w:val="14"/>
                <w:szCs w:val="14"/>
                <w:lang w:eastAsia="en-US"/>
              </w:rPr>
            </w:pPr>
            <w:r w:rsidRPr="00F00815">
              <w:rPr>
                <w:b/>
                <w:bCs/>
                <w:sz w:val="14"/>
                <w:szCs w:val="14"/>
                <w:lang w:eastAsia="en-US"/>
              </w:rPr>
              <w:t>Un</w:t>
            </w:r>
          </w:p>
        </w:tc>
        <w:tc>
          <w:tcPr>
            <w:tcW w:w="1322" w:type="dxa"/>
            <w:tcBorders>
              <w:top w:val="single" w:sz="4" w:space="0" w:color="auto"/>
              <w:left w:val="nil"/>
              <w:bottom w:val="single" w:sz="4" w:space="0" w:color="auto"/>
              <w:right w:val="single" w:sz="4" w:space="0" w:color="auto"/>
            </w:tcBorders>
            <w:vAlign w:val="center"/>
          </w:tcPr>
          <w:p w14:paraId="1390F23E" w14:textId="77777777" w:rsidR="00F00815" w:rsidRPr="00F00815" w:rsidRDefault="00F00815" w:rsidP="00450A22">
            <w:pPr>
              <w:spacing w:line="276" w:lineRule="auto"/>
              <w:jc w:val="center"/>
              <w:rPr>
                <w:b/>
                <w:bCs/>
                <w:sz w:val="14"/>
                <w:szCs w:val="14"/>
                <w:lang w:eastAsia="en-US"/>
              </w:rPr>
            </w:pPr>
            <w:r w:rsidRPr="00F00815">
              <w:rPr>
                <w:b/>
                <w:bCs/>
                <w:sz w:val="14"/>
                <w:szCs w:val="14"/>
                <w:lang w:eastAsia="en-US"/>
              </w:rPr>
              <w:t>STA CLARA</w:t>
            </w:r>
          </w:p>
        </w:tc>
        <w:tc>
          <w:tcPr>
            <w:tcW w:w="735" w:type="dxa"/>
            <w:tcBorders>
              <w:top w:val="single" w:sz="4" w:space="0" w:color="auto"/>
              <w:left w:val="nil"/>
              <w:bottom w:val="single" w:sz="4" w:space="0" w:color="auto"/>
              <w:right w:val="single" w:sz="4" w:space="0" w:color="auto"/>
            </w:tcBorders>
            <w:vAlign w:val="center"/>
          </w:tcPr>
          <w:p w14:paraId="3AA9F470" w14:textId="77777777" w:rsidR="00F00815" w:rsidRPr="00F00815" w:rsidRDefault="00F00815" w:rsidP="00450A22">
            <w:pPr>
              <w:spacing w:line="276" w:lineRule="auto"/>
              <w:ind w:left="275"/>
              <w:jc w:val="center"/>
              <w:rPr>
                <w:b/>
                <w:bCs/>
                <w:sz w:val="14"/>
                <w:szCs w:val="14"/>
                <w:lang w:eastAsia="en-US"/>
              </w:rPr>
            </w:pPr>
            <w:r w:rsidRPr="00F00815">
              <w:rPr>
                <w:b/>
                <w:bCs/>
                <w:sz w:val="14"/>
                <w:szCs w:val="14"/>
                <w:lang w:eastAsia="en-US"/>
              </w:rPr>
              <w:t>5,98</w:t>
            </w:r>
          </w:p>
        </w:tc>
        <w:tc>
          <w:tcPr>
            <w:tcW w:w="756" w:type="dxa"/>
            <w:tcBorders>
              <w:top w:val="single" w:sz="4" w:space="0" w:color="auto"/>
              <w:left w:val="nil"/>
              <w:bottom w:val="single" w:sz="4" w:space="0" w:color="auto"/>
              <w:right w:val="single" w:sz="4" w:space="0" w:color="auto"/>
            </w:tcBorders>
            <w:vAlign w:val="center"/>
          </w:tcPr>
          <w:p w14:paraId="25134435" w14:textId="77777777" w:rsidR="00F00815" w:rsidRPr="00F00815" w:rsidRDefault="00F00815" w:rsidP="00450A22">
            <w:pPr>
              <w:spacing w:line="276" w:lineRule="auto"/>
              <w:jc w:val="center"/>
              <w:rPr>
                <w:b/>
                <w:bCs/>
                <w:sz w:val="14"/>
                <w:szCs w:val="14"/>
                <w:lang w:eastAsia="en-US"/>
              </w:rPr>
            </w:pPr>
            <w:r w:rsidRPr="00F00815">
              <w:rPr>
                <w:b/>
                <w:bCs/>
                <w:sz w:val="14"/>
                <w:szCs w:val="14"/>
                <w:lang w:eastAsia="en-US"/>
              </w:rPr>
              <w:t>2.691,00</w:t>
            </w:r>
          </w:p>
        </w:tc>
      </w:tr>
      <w:tr w:rsidR="00F00815" w:rsidRPr="00F00815" w14:paraId="3F1B4EA6" w14:textId="77777777" w:rsidTr="00F00815">
        <w:trPr>
          <w:trHeight w:val="195"/>
          <w:jc w:val="center"/>
        </w:trPr>
        <w:tc>
          <w:tcPr>
            <w:tcW w:w="551" w:type="dxa"/>
            <w:tcBorders>
              <w:top w:val="single" w:sz="4" w:space="0" w:color="auto"/>
              <w:left w:val="single" w:sz="4" w:space="0" w:color="auto"/>
              <w:bottom w:val="single" w:sz="4" w:space="0" w:color="auto"/>
              <w:right w:val="single" w:sz="4" w:space="0" w:color="auto"/>
            </w:tcBorders>
            <w:vAlign w:val="center"/>
          </w:tcPr>
          <w:p w14:paraId="143AC543" w14:textId="77777777" w:rsidR="00F00815" w:rsidRPr="00F00815" w:rsidRDefault="00F00815" w:rsidP="00450A22">
            <w:pPr>
              <w:spacing w:line="276" w:lineRule="auto"/>
              <w:jc w:val="center"/>
              <w:rPr>
                <w:b/>
                <w:bCs/>
                <w:sz w:val="14"/>
                <w:szCs w:val="14"/>
                <w:lang w:eastAsia="en-US"/>
              </w:rPr>
            </w:pPr>
            <w:r w:rsidRPr="00F00815">
              <w:rPr>
                <w:b/>
                <w:bCs/>
                <w:sz w:val="14"/>
                <w:szCs w:val="14"/>
                <w:lang w:eastAsia="en-US"/>
              </w:rPr>
              <w:t>10</w:t>
            </w:r>
          </w:p>
        </w:tc>
        <w:tc>
          <w:tcPr>
            <w:tcW w:w="1908" w:type="dxa"/>
            <w:tcBorders>
              <w:top w:val="nil"/>
              <w:left w:val="single" w:sz="4" w:space="0" w:color="auto"/>
              <w:bottom w:val="single" w:sz="4" w:space="0" w:color="auto"/>
              <w:right w:val="single" w:sz="4" w:space="0" w:color="auto"/>
            </w:tcBorders>
            <w:shd w:val="clear" w:color="auto" w:fill="auto"/>
            <w:vAlign w:val="center"/>
          </w:tcPr>
          <w:p w14:paraId="2DAE5E1A" w14:textId="77777777" w:rsidR="00F00815" w:rsidRPr="00F00815" w:rsidRDefault="00F00815" w:rsidP="00450A22">
            <w:pPr>
              <w:spacing w:line="276" w:lineRule="auto"/>
              <w:jc w:val="both"/>
              <w:rPr>
                <w:b/>
                <w:bCs/>
                <w:sz w:val="14"/>
                <w:szCs w:val="14"/>
                <w:lang w:eastAsia="en-US"/>
              </w:rPr>
            </w:pPr>
            <w:r w:rsidRPr="00F00815">
              <w:rPr>
                <w:color w:val="000000"/>
                <w:sz w:val="14"/>
                <w:szCs w:val="14"/>
              </w:rPr>
              <w:t>BISCOITO/BOLACHA SEM LACTOSE E SEM PROTEÍNA DO LEITE sabores variados. Embalagem de NO MÍNIMO 140g.  Prazo de validade mínimo de 3 meses a partir da data de entrega.</w:t>
            </w:r>
          </w:p>
        </w:tc>
        <w:tc>
          <w:tcPr>
            <w:tcW w:w="551" w:type="dxa"/>
            <w:tcBorders>
              <w:top w:val="nil"/>
              <w:left w:val="nil"/>
              <w:bottom w:val="single" w:sz="4" w:space="0" w:color="auto"/>
              <w:right w:val="single" w:sz="4" w:space="0" w:color="auto"/>
            </w:tcBorders>
            <w:shd w:val="clear" w:color="auto" w:fill="auto"/>
            <w:vAlign w:val="center"/>
          </w:tcPr>
          <w:p w14:paraId="155CDF38" w14:textId="77777777" w:rsidR="00F00815" w:rsidRPr="00F00815" w:rsidRDefault="00F00815" w:rsidP="00450A22">
            <w:pPr>
              <w:spacing w:line="276" w:lineRule="auto"/>
              <w:jc w:val="center"/>
              <w:rPr>
                <w:b/>
                <w:bCs/>
                <w:color w:val="000000"/>
                <w:sz w:val="14"/>
                <w:szCs w:val="14"/>
              </w:rPr>
            </w:pPr>
            <w:r w:rsidRPr="00F00815">
              <w:rPr>
                <w:b/>
                <w:bCs/>
                <w:color w:val="000000"/>
                <w:sz w:val="14"/>
                <w:szCs w:val="14"/>
              </w:rPr>
              <w:t>20</w:t>
            </w:r>
          </w:p>
        </w:tc>
        <w:tc>
          <w:tcPr>
            <w:tcW w:w="545" w:type="dxa"/>
            <w:tcBorders>
              <w:top w:val="nil"/>
              <w:left w:val="nil"/>
              <w:bottom w:val="single" w:sz="4" w:space="0" w:color="auto"/>
              <w:right w:val="single" w:sz="4" w:space="0" w:color="auto"/>
            </w:tcBorders>
            <w:shd w:val="clear" w:color="auto" w:fill="auto"/>
            <w:vAlign w:val="center"/>
          </w:tcPr>
          <w:p w14:paraId="26EC1DAB" w14:textId="77777777" w:rsidR="00F00815" w:rsidRPr="00F00815" w:rsidRDefault="00F00815" w:rsidP="00450A22">
            <w:pPr>
              <w:spacing w:line="276" w:lineRule="auto"/>
              <w:jc w:val="center"/>
              <w:rPr>
                <w:b/>
                <w:bCs/>
                <w:color w:val="000000"/>
                <w:sz w:val="14"/>
                <w:szCs w:val="14"/>
              </w:rPr>
            </w:pPr>
            <w:r w:rsidRPr="00F00815">
              <w:rPr>
                <w:b/>
                <w:bCs/>
                <w:color w:val="000000"/>
                <w:sz w:val="14"/>
                <w:szCs w:val="14"/>
              </w:rPr>
              <w:t>40</w:t>
            </w:r>
          </w:p>
        </w:tc>
        <w:tc>
          <w:tcPr>
            <w:tcW w:w="600" w:type="dxa"/>
            <w:tcBorders>
              <w:top w:val="single" w:sz="4" w:space="0" w:color="auto"/>
              <w:left w:val="nil"/>
              <w:bottom w:val="single" w:sz="4" w:space="0" w:color="auto"/>
              <w:right w:val="single" w:sz="4" w:space="0" w:color="auto"/>
            </w:tcBorders>
            <w:vAlign w:val="center"/>
          </w:tcPr>
          <w:p w14:paraId="4B3AF70C" w14:textId="77777777" w:rsidR="00F00815" w:rsidRPr="00F00815" w:rsidRDefault="00F00815" w:rsidP="00450A22">
            <w:pPr>
              <w:spacing w:line="276" w:lineRule="auto"/>
              <w:jc w:val="center"/>
              <w:rPr>
                <w:b/>
                <w:bCs/>
                <w:sz w:val="14"/>
                <w:szCs w:val="14"/>
                <w:lang w:eastAsia="en-US"/>
              </w:rPr>
            </w:pPr>
            <w:r w:rsidRPr="00F00815">
              <w:rPr>
                <w:b/>
                <w:bCs/>
                <w:sz w:val="14"/>
                <w:szCs w:val="14"/>
                <w:lang w:eastAsia="en-US"/>
              </w:rPr>
              <w:t>-</w:t>
            </w:r>
          </w:p>
        </w:tc>
        <w:tc>
          <w:tcPr>
            <w:tcW w:w="663" w:type="dxa"/>
            <w:tcBorders>
              <w:top w:val="single" w:sz="4" w:space="0" w:color="auto"/>
              <w:left w:val="nil"/>
              <w:bottom w:val="single" w:sz="4" w:space="0" w:color="auto"/>
              <w:right w:val="single" w:sz="4" w:space="0" w:color="auto"/>
            </w:tcBorders>
            <w:vAlign w:val="center"/>
          </w:tcPr>
          <w:p w14:paraId="30245D9A" w14:textId="77777777" w:rsidR="00F00815" w:rsidRPr="00F00815" w:rsidRDefault="00F00815" w:rsidP="00450A22">
            <w:pPr>
              <w:spacing w:line="276" w:lineRule="auto"/>
              <w:jc w:val="center"/>
              <w:rPr>
                <w:b/>
                <w:bCs/>
                <w:sz w:val="14"/>
                <w:szCs w:val="14"/>
                <w:lang w:eastAsia="en-US"/>
              </w:rPr>
            </w:pPr>
            <w:r w:rsidRPr="00F00815">
              <w:rPr>
                <w:b/>
                <w:bCs/>
                <w:sz w:val="14"/>
                <w:szCs w:val="14"/>
                <w:lang w:eastAsia="en-US"/>
              </w:rPr>
              <w:t>-</w:t>
            </w:r>
          </w:p>
        </w:tc>
        <w:tc>
          <w:tcPr>
            <w:tcW w:w="809" w:type="dxa"/>
            <w:tcBorders>
              <w:top w:val="single" w:sz="4" w:space="0" w:color="auto"/>
              <w:left w:val="nil"/>
              <w:bottom w:val="single" w:sz="4" w:space="0" w:color="auto"/>
              <w:right w:val="single" w:sz="4" w:space="0" w:color="auto"/>
            </w:tcBorders>
            <w:vAlign w:val="center"/>
          </w:tcPr>
          <w:p w14:paraId="7E27B967" w14:textId="77777777" w:rsidR="00F00815" w:rsidRPr="00F00815" w:rsidRDefault="00F00815" w:rsidP="00450A22">
            <w:pPr>
              <w:spacing w:line="276" w:lineRule="auto"/>
              <w:jc w:val="center"/>
              <w:rPr>
                <w:b/>
                <w:bCs/>
                <w:sz w:val="14"/>
                <w:szCs w:val="14"/>
                <w:lang w:eastAsia="en-US"/>
              </w:rPr>
            </w:pPr>
            <w:r w:rsidRPr="00F00815">
              <w:rPr>
                <w:b/>
                <w:bCs/>
                <w:sz w:val="14"/>
                <w:szCs w:val="14"/>
                <w:lang w:eastAsia="en-US"/>
              </w:rPr>
              <w:t>-</w:t>
            </w:r>
          </w:p>
        </w:tc>
        <w:tc>
          <w:tcPr>
            <w:tcW w:w="942" w:type="dxa"/>
            <w:tcBorders>
              <w:top w:val="single" w:sz="4" w:space="0" w:color="auto"/>
              <w:left w:val="nil"/>
              <w:bottom w:val="single" w:sz="4" w:space="0" w:color="auto"/>
              <w:right w:val="single" w:sz="4" w:space="0" w:color="auto"/>
            </w:tcBorders>
            <w:vAlign w:val="center"/>
          </w:tcPr>
          <w:p w14:paraId="5500AA2A" w14:textId="77777777" w:rsidR="00F00815" w:rsidRPr="00F00815" w:rsidRDefault="00F00815" w:rsidP="00450A22">
            <w:pPr>
              <w:spacing w:line="276" w:lineRule="auto"/>
              <w:jc w:val="center"/>
              <w:rPr>
                <w:b/>
                <w:bCs/>
                <w:sz w:val="14"/>
                <w:szCs w:val="14"/>
                <w:lang w:eastAsia="en-US"/>
              </w:rPr>
            </w:pPr>
            <w:r w:rsidRPr="00F00815">
              <w:rPr>
                <w:b/>
                <w:bCs/>
                <w:sz w:val="14"/>
                <w:szCs w:val="14"/>
                <w:lang w:eastAsia="en-US"/>
              </w:rPr>
              <w:t>60</w:t>
            </w:r>
          </w:p>
        </w:tc>
        <w:tc>
          <w:tcPr>
            <w:tcW w:w="363" w:type="dxa"/>
            <w:tcBorders>
              <w:top w:val="single" w:sz="4" w:space="0" w:color="auto"/>
              <w:left w:val="nil"/>
              <w:bottom w:val="single" w:sz="4" w:space="0" w:color="auto"/>
              <w:right w:val="single" w:sz="4" w:space="0" w:color="auto"/>
            </w:tcBorders>
            <w:vAlign w:val="center"/>
          </w:tcPr>
          <w:p w14:paraId="158CEFF1" w14:textId="77777777" w:rsidR="00F00815" w:rsidRPr="00F00815" w:rsidRDefault="00F00815" w:rsidP="00450A22">
            <w:pPr>
              <w:spacing w:line="276" w:lineRule="auto"/>
              <w:jc w:val="center"/>
              <w:rPr>
                <w:b/>
                <w:bCs/>
                <w:sz w:val="14"/>
                <w:szCs w:val="14"/>
                <w:lang w:eastAsia="en-US"/>
              </w:rPr>
            </w:pPr>
            <w:r w:rsidRPr="00F00815">
              <w:rPr>
                <w:b/>
                <w:bCs/>
                <w:sz w:val="14"/>
                <w:szCs w:val="14"/>
                <w:lang w:eastAsia="en-US"/>
              </w:rPr>
              <w:t>Un</w:t>
            </w:r>
          </w:p>
        </w:tc>
        <w:tc>
          <w:tcPr>
            <w:tcW w:w="1322" w:type="dxa"/>
            <w:tcBorders>
              <w:top w:val="single" w:sz="4" w:space="0" w:color="auto"/>
              <w:left w:val="nil"/>
              <w:bottom w:val="single" w:sz="4" w:space="0" w:color="auto"/>
              <w:right w:val="single" w:sz="4" w:space="0" w:color="auto"/>
            </w:tcBorders>
            <w:vAlign w:val="center"/>
          </w:tcPr>
          <w:p w14:paraId="5ADDAC7E" w14:textId="77777777" w:rsidR="00F00815" w:rsidRPr="00F00815" w:rsidRDefault="00F00815" w:rsidP="00450A22">
            <w:pPr>
              <w:spacing w:line="276" w:lineRule="auto"/>
              <w:jc w:val="center"/>
              <w:rPr>
                <w:b/>
                <w:bCs/>
                <w:sz w:val="14"/>
                <w:szCs w:val="14"/>
                <w:lang w:eastAsia="en-US"/>
              </w:rPr>
            </w:pPr>
            <w:r w:rsidRPr="00F00815">
              <w:rPr>
                <w:b/>
                <w:bCs/>
                <w:sz w:val="14"/>
                <w:szCs w:val="14"/>
                <w:lang w:eastAsia="en-US"/>
              </w:rPr>
              <w:t>ANTONIOLI</w:t>
            </w:r>
          </w:p>
        </w:tc>
        <w:tc>
          <w:tcPr>
            <w:tcW w:w="735" w:type="dxa"/>
            <w:tcBorders>
              <w:top w:val="single" w:sz="4" w:space="0" w:color="auto"/>
              <w:left w:val="nil"/>
              <w:bottom w:val="single" w:sz="4" w:space="0" w:color="auto"/>
              <w:right w:val="single" w:sz="4" w:space="0" w:color="auto"/>
            </w:tcBorders>
            <w:vAlign w:val="center"/>
          </w:tcPr>
          <w:p w14:paraId="052F439B" w14:textId="77777777" w:rsidR="00F00815" w:rsidRPr="00F00815" w:rsidRDefault="00F00815" w:rsidP="00450A22">
            <w:pPr>
              <w:spacing w:line="276" w:lineRule="auto"/>
              <w:ind w:left="275"/>
              <w:jc w:val="center"/>
              <w:rPr>
                <w:b/>
                <w:bCs/>
                <w:sz w:val="14"/>
                <w:szCs w:val="14"/>
                <w:lang w:eastAsia="en-US"/>
              </w:rPr>
            </w:pPr>
            <w:r w:rsidRPr="00F00815">
              <w:rPr>
                <w:b/>
                <w:bCs/>
                <w:sz w:val="14"/>
                <w:szCs w:val="14"/>
                <w:lang w:eastAsia="en-US"/>
              </w:rPr>
              <w:t>7,00</w:t>
            </w:r>
          </w:p>
        </w:tc>
        <w:tc>
          <w:tcPr>
            <w:tcW w:w="756" w:type="dxa"/>
            <w:tcBorders>
              <w:top w:val="single" w:sz="4" w:space="0" w:color="auto"/>
              <w:left w:val="nil"/>
              <w:bottom w:val="single" w:sz="4" w:space="0" w:color="auto"/>
              <w:right w:val="single" w:sz="4" w:space="0" w:color="auto"/>
            </w:tcBorders>
            <w:vAlign w:val="center"/>
          </w:tcPr>
          <w:p w14:paraId="01413F05" w14:textId="77777777" w:rsidR="00F00815" w:rsidRPr="00F00815" w:rsidRDefault="00F00815" w:rsidP="00450A22">
            <w:pPr>
              <w:spacing w:line="276" w:lineRule="auto"/>
              <w:jc w:val="center"/>
              <w:rPr>
                <w:b/>
                <w:bCs/>
                <w:sz w:val="14"/>
                <w:szCs w:val="14"/>
                <w:lang w:eastAsia="en-US"/>
              </w:rPr>
            </w:pPr>
            <w:r w:rsidRPr="00F00815">
              <w:rPr>
                <w:b/>
                <w:bCs/>
                <w:sz w:val="14"/>
                <w:szCs w:val="14"/>
                <w:lang w:eastAsia="en-US"/>
              </w:rPr>
              <w:t>420,00</w:t>
            </w:r>
          </w:p>
        </w:tc>
      </w:tr>
      <w:tr w:rsidR="00F00815" w:rsidRPr="00F00815" w14:paraId="272F8B3C" w14:textId="77777777" w:rsidTr="00F00815">
        <w:trPr>
          <w:trHeight w:val="195"/>
          <w:jc w:val="center"/>
        </w:trPr>
        <w:tc>
          <w:tcPr>
            <w:tcW w:w="551" w:type="dxa"/>
            <w:tcBorders>
              <w:top w:val="single" w:sz="4" w:space="0" w:color="auto"/>
              <w:left w:val="single" w:sz="4" w:space="0" w:color="auto"/>
              <w:bottom w:val="single" w:sz="4" w:space="0" w:color="auto"/>
              <w:right w:val="single" w:sz="4" w:space="0" w:color="auto"/>
            </w:tcBorders>
            <w:vAlign w:val="center"/>
          </w:tcPr>
          <w:p w14:paraId="15A51A1D" w14:textId="77777777" w:rsidR="00F00815" w:rsidRPr="00F00815" w:rsidRDefault="00F00815" w:rsidP="00450A22">
            <w:pPr>
              <w:spacing w:line="276" w:lineRule="auto"/>
              <w:jc w:val="center"/>
              <w:rPr>
                <w:b/>
                <w:bCs/>
                <w:sz w:val="14"/>
                <w:szCs w:val="14"/>
                <w:lang w:eastAsia="en-US"/>
              </w:rPr>
            </w:pPr>
            <w:r w:rsidRPr="00F00815">
              <w:rPr>
                <w:b/>
                <w:bCs/>
                <w:sz w:val="14"/>
                <w:szCs w:val="14"/>
                <w:lang w:eastAsia="en-US"/>
              </w:rPr>
              <w:t>11</w:t>
            </w:r>
          </w:p>
        </w:tc>
        <w:tc>
          <w:tcPr>
            <w:tcW w:w="1908" w:type="dxa"/>
            <w:tcBorders>
              <w:top w:val="nil"/>
              <w:left w:val="single" w:sz="4" w:space="0" w:color="auto"/>
              <w:bottom w:val="single" w:sz="4" w:space="0" w:color="auto"/>
              <w:right w:val="single" w:sz="4" w:space="0" w:color="auto"/>
            </w:tcBorders>
            <w:shd w:val="clear" w:color="auto" w:fill="auto"/>
            <w:vAlign w:val="center"/>
          </w:tcPr>
          <w:p w14:paraId="79E78760" w14:textId="77777777" w:rsidR="00F00815" w:rsidRPr="00F00815" w:rsidRDefault="00F00815" w:rsidP="00450A22">
            <w:pPr>
              <w:spacing w:line="276" w:lineRule="auto"/>
              <w:jc w:val="both"/>
              <w:rPr>
                <w:b/>
                <w:bCs/>
                <w:sz w:val="14"/>
                <w:szCs w:val="14"/>
                <w:lang w:eastAsia="en-US"/>
              </w:rPr>
            </w:pPr>
            <w:r w:rsidRPr="00F00815">
              <w:rPr>
                <w:color w:val="000000"/>
                <w:sz w:val="14"/>
                <w:szCs w:val="14"/>
              </w:rPr>
              <w:t>BISCOITO/BOLACHA SEM ADIÇÃO DE AÇÚCAR, sabores variados. Embalagem de NO MÍNIMO 140g.  Prazo de validade mínimo de 3 meses a partir da data de entrega.</w:t>
            </w:r>
          </w:p>
        </w:tc>
        <w:tc>
          <w:tcPr>
            <w:tcW w:w="551" w:type="dxa"/>
            <w:tcBorders>
              <w:top w:val="nil"/>
              <w:left w:val="nil"/>
              <w:bottom w:val="single" w:sz="4" w:space="0" w:color="auto"/>
              <w:right w:val="single" w:sz="4" w:space="0" w:color="auto"/>
            </w:tcBorders>
            <w:shd w:val="clear" w:color="auto" w:fill="auto"/>
            <w:vAlign w:val="center"/>
          </w:tcPr>
          <w:p w14:paraId="42415A99" w14:textId="77777777" w:rsidR="00F00815" w:rsidRPr="00F00815" w:rsidRDefault="00F00815" w:rsidP="00450A22">
            <w:pPr>
              <w:spacing w:line="276" w:lineRule="auto"/>
              <w:jc w:val="center"/>
              <w:rPr>
                <w:b/>
                <w:bCs/>
                <w:color w:val="000000"/>
                <w:sz w:val="14"/>
                <w:szCs w:val="14"/>
              </w:rPr>
            </w:pPr>
            <w:r w:rsidRPr="00F00815">
              <w:rPr>
                <w:b/>
                <w:bCs/>
                <w:color w:val="000000"/>
                <w:sz w:val="14"/>
                <w:szCs w:val="14"/>
              </w:rPr>
              <w:t>20</w:t>
            </w:r>
          </w:p>
        </w:tc>
        <w:tc>
          <w:tcPr>
            <w:tcW w:w="545" w:type="dxa"/>
            <w:tcBorders>
              <w:top w:val="nil"/>
              <w:left w:val="nil"/>
              <w:bottom w:val="single" w:sz="4" w:space="0" w:color="auto"/>
              <w:right w:val="single" w:sz="4" w:space="0" w:color="auto"/>
            </w:tcBorders>
            <w:shd w:val="clear" w:color="auto" w:fill="auto"/>
            <w:vAlign w:val="center"/>
          </w:tcPr>
          <w:p w14:paraId="603D68A3" w14:textId="77777777" w:rsidR="00F00815" w:rsidRPr="00F00815" w:rsidRDefault="00F00815" w:rsidP="00450A22">
            <w:pPr>
              <w:spacing w:line="276" w:lineRule="auto"/>
              <w:jc w:val="center"/>
              <w:rPr>
                <w:b/>
                <w:bCs/>
                <w:color w:val="000000"/>
                <w:sz w:val="14"/>
                <w:szCs w:val="14"/>
              </w:rPr>
            </w:pPr>
            <w:r w:rsidRPr="00F00815">
              <w:rPr>
                <w:b/>
                <w:bCs/>
                <w:color w:val="000000"/>
                <w:sz w:val="14"/>
                <w:szCs w:val="14"/>
              </w:rPr>
              <w:t>40</w:t>
            </w:r>
          </w:p>
        </w:tc>
        <w:tc>
          <w:tcPr>
            <w:tcW w:w="600" w:type="dxa"/>
            <w:tcBorders>
              <w:top w:val="single" w:sz="4" w:space="0" w:color="auto"/>
              <w:left w:val="nil"/>
              <w:bottom w:val="single" w:sz="4" w:space="0" w:color="auto"/>
              <w:right w:val="single" w:sz="4" w:space="0" w:color="auto"/>
            </w:tcBorders>
            <w:vAlign w:val="center"/>
          </w:tcPr>
          <w:p w14:paraId="2EE412E0" w14:textId="77777777" w:rsidR="00F00815" w:rsidRPr="00F00815" w:rsidRDefault="00F00815" w:rsidP="00450A22">
            <w:pPr>
              <w:spacing w:line="276" w:lineRule="auto"/>
              <w:jc w:val="center"/>
              <w:rPr>
                <w:b/>
                <w:bCs/>
                <w:sz w:val="14"/>
                <w:szCs w:val="14"/>
                <w:lang w:eastAsia="en-US"/>
              </w:rPr>
            </w:pPr>
            <w:r w:rsidRPr="00F00815">
              <w:rPr>
                <w:b/>
                <w:bCs/>
                <w:sz w:val="14"/>
                <w:szCs w:val="14"/>
                <w:lang w:eastAsia="en-US"/>
              </w:rPr>
              <w:t>-</w:t>
            </w:r>
          </w:p>
        </w:tc>
        <w:tc>
          <w:tcPr>
            <w:tcW w:w="663" w:type="dxa"/>
            <w:tcBorders>
              <w:top w:val="single" w:sz="4" w:space="0" w:color="auto"/>
              <w:left w:val="nil"/>
              <w:bottom w:val="single" w:sz="4" w:space="0" w:color="auto"/>
              <w:right w:val="single" w:sz="4" w:space="0" w:color="auto"/>
            </w:tcBorders>
            <w:vAlign w:val="center"/>
          </w:tcPr>
          <w:p w14:paraId="7EB4F729" w14:textId="77777777" w:rsidR="00F00815" w:rsidRPr="00F00815" w:rsidRDefault="00F00815" w:rsidP="00450A22">
            <w:pPr>
              <w:spacing w:line="276" w:lineRule="auto"/>
              <w:jc w:val="center"/>
              <w:rPr>
                <w:b/>
                <w:bCs/>
                <w:sz w:val="14"/>
                <w:szCs w:val="14"/>
                <w:lang w:eastAsia="en-US"/>
              </w:rPr>
            </w:pPr>
            <w:r w:rsidRPr="00F00815">
              <w:rPr>
                <w:b/>
                <w:bCs/>
                <w:sz w:val="14"/>
                <w:szCs w:val="14"/>
                <w:lang w:eastAsia="en-US"/>
              </w:rPr>
              <w:t>-</w:t>
            </w:r>
          </w:p>
        </w:tc>
        <w:tc>
          <w:tcPr>
            <w:tcW w:w="809" w:type="dxa"/>
            <w:tcBorders>
              <w:top w:val="single" w:sz="4" w:space="0" w:color="auto"/>
              <w:left w:val="nil"/>
              <w:bottom w:val="single" w:sz="4" w:space="0" w:color="auto"/>
              <w:right w:val="single" w:sz="4" w:space="0" w:color="auto"/>
            </w:tcBorders>
            <w:vAlign w:val="center"/>
          </w:tcPr>
          <w:p w14:paraId="7F7ACD49" w14:textId="77777777" w:rsidR="00F00815" w:rsidRPr="00F00815" w:rsidRDefault="00F00815" w:rsidP="00450A22">
            <w:pPr>
              <w:spacing w:line="276" w:lineRule="auto"/>
              <w:jc w:val="center"/>
              <w:rPr>
                <w:b/>
                <w:bCs/>
                <w:sz w:val="14"/>
                <w:szCs w:val="14"/>
                <w:lang w:eastAsia="en-US"/>
              </w:rPr>
            </w:pPr>
            <w:r w:rsidRPr="00F00815">
              <w:rPr>
                <w:b/>
                <w:bCs/>
                <w:sz w:val="14"/>
                <w:szCs w:val="14"/>
                <w:lang w:eastAsia="en-US"/>
              </w:rPr>
              <w:t>-</w:t>
            </w:r>
          </w:p>
        </w:tc>
        <w:tc>
          <w:tcPr>
            <w:tcW w:w="942" w:type="dxa"/>
            <w:tcBorders>
              <w:top w:val="single" w:sz="4" w:space="0" w:color="auto"/>
              <w:left w:val="nil"/>
              <w:bottom w:val="single" w:sz="4" w:space="0" w:color="auto"/>
              <w:right w:val="single" w:sz="4" w:space="0" w:color="auto"/>
            </w:tcBorders>
            <w:vAlign w:val="center"/>
          </w:tcPr>
          <w:p w14:paraId="25227137" w14:textId="77777777" w:rsidR="00F00815" w:rsidRPr="00F00815" w:rsidRDefault="00F00815" w:rsidP="00450A22">
            <w:pPr>
              <w:spacing w:line="276" w:lineRule="auto"/>
              <w:jc w:val="center"/>
              <w:rPr>
                <w:b/>
                <w:bCs/>
                <w:sz w:val="14"/>
                <w:szCs w:val="14"/>
                <w:lang w:eastAsia="en-US"/>
              </w:rPr>
            </w:pPr>
            <w:r w:rsidRPr="00F00815">
              <w:rPr>
                <w:b/>
                <w:bCs/>
                <w:sz w:val="14"/>
                <w:szCs w:val="14"/>
                <w:lang w:eastAsia="en-US"/>
              </w:rPr>
              <w:t>60</w:t>
            </w:r>
          </w:p>
        </w:tc>
        <w:tc>
          <w:tcPr>
            <w:tcW w:w="363" w:type="dxa"/>
            <w:tcBorders>
              <w:top w:val="single" w:sz="4" w:space="0" w:color="auto"/>
              <w:left w:val="nil"/>
              <w:bottom w:val="single" w:sz="4" w:space="0" w:color="auto"/>
              <w:right w:val="single" w:sz="4" w:space="0" w:color="auto"/>
            </w:tcBorders>
            <w:vAlign w:val="center"/>
          </w:tcPr>
          <w:p w14:paraId="355E2306" w14:textId="77777777" w:rsidR="00F00815" w:rsidRPr="00F00815" w:rsidRDefault="00F00815" w:rsidP="00450A22">
            <w:pPr>
              <w:spacing w:line="276" w:lineRule="auto"/>
              <w:jc w:val="center"/>
              <w:rPr>
                <w:b/>
                <w:bCs/>
                <w:sz w:val="14"/>
                <w:szCs w:val="14"/>
                <w:lang w:eastAsia="en-US"/>
              </w:rPr>
            </w:pPr>
            <w:r w:rsidRPr="00F00815">
              <w:rPr>
                <w:b/>
                <w:bCs/>
                <w:sz w:val="14"/>
                <w:szCs w:val="14"/>
                <w:lang w:eastAsia="en-US"/>
              </w:rPr>
              <w:t>Un</w:t>
            </w:r>
          </w:p>
        </w:tc>
        <w:tc>
          <w:tcPr>
            <w:tcW w:w="1322" w:type="dxa"/>
            <w:tcBorders>
              <w:top w:val="single" w:sz="4" w:space="0" w:color="auto"/>
              <w:left w:val="nil"/>
              <w:bottom w:val="single" w:sz="4" w:space="0" w:color="auto"/>
              <w:right w:val="single" w:sz="4" w:space="0" w:color="auto"/>
            </w:tcBorders>
            <w:vAlign w:val="center"/>
          </w:tcPr>
          <w:p w14:paraId="77726110" w14:textId="77777777" w:rsidR="00F00815" w:rsidRPr="00F00815" w:rsidRDefault="00F00815" w:rsidP="00450A22">
            <w:pPr>
              <w:spacing w:line="276" w:lineRule="auto"/>
              <w:jc w:val="center"/>
              <w:rPr>
                <w:b/>
                <w:bCs/>
                <w:sz w:val="14"/>
                <w:szCs w:val="14"/>
                <w:lang w:eastAsia="en-US"/>
              </w:rPr>
            </w:pPr>
            <w:r w:rsidRPr="00F00815">
              <w:rPr>
                <w:b/>
                <w:bCs/>
                <w:sz w:val="14"/>
                <w:szCs w:val="14"/>
                <w:lang w:eastAsia="en-US"/>
              </w:rPr>
              <w:t>JASMINE</w:t>
            </w:r>
          </w:p>
        </w:tc>
        <w:tc>
          <w:tcPr>
            <w:tcW w:w="735" w:type="dxa"/>
            <w:tcBorders>
              <w:top w:val="single" w:sz="4" w:space="0" w:color="auto"/>
              <w:left w:val="nil"/>
              <w:bottom w:val="single" w:sz="4" w:space="0" w:color="auto"/>
              <w:right w:val="single" w:sz="4" w:space="0" w:color="auto"/>
            </w:tcBorders>
            <w:vAlign w:val="center"/>
          </w:tcPr>
          <w:p w14:paraId="7A029261" w14:textId="77777777" w:rsidR="00F00815" w:rsidRPr="00F00815" w:rsidRDefault="00F00815" w:rsidP="00450A22">
            <w:pPr>
              <w:spacing w:line="276" w:lineRule="auto"/>
              <w:ind w:left="275"/>
              <w:jc w:val="center"/>
              <w:rPr>
                <w:b/>
                <w:bCs/>
                <w:sz w:val="14"/>
                <w:szCs w:val="14"/>
                <w:lang w:eastAsia="en-US"/>
              </w:rPr>
            </w:pPr>
            <w:r w:rsidRPr="00F00815">
              <w:rPr>
                <w:b/>
                <w:bCs/>
                <w:sz w:val="14"/>
                <w:szCs w:val="14"/>
                <w:lang w:eastAsia="en-US"/>
              </w:rPr>
              <w:t>10,50</w:t>
            </w:r>
          </w:p>
        </w:tc>
        <w:tc>
          <w:tcPr>
            <w:tcW w:w="756" w:type="dxa"/>
            <w:tcBorders>
              <w:top w:val="single" w:sz="4" w:space="0" w:color="auto"/>
              <w:left w:val="nil"/>
              <w:bottom w:val="single" w:sz="4" w:space="0" w:color="auto"/>
              <w:right w:val="single" w:sz="4" w:space="0" w:color="auto"/>
            </w:tcBorders>
            <w:vAlign w:val="center"/>
          </w:tcPr>
          <w:p w14:paraId="4FB67EE9" w14:textId="77777777" w:rsidR="00F00815" w:rsidRPr="00F00815" w:rsidRDefault="00F00815" w:rsidP="00450A22">
            <w:pPr>
              <w:spacing w:line="276" w:lineRule="auto"/>
              <w:jc w:val="center"/>
              <w:rPr>
                <w:b/>
                <w:bCs/>
                <w:sz w:val="14"/>
                <w:szCs w:val="14"/>
                <w:lang w:eastAsia="en-US"/>
              </w:rPr>
            </w:pPr>
            <w:r w:rsidRPr="00F00815">
              <w:rPr>
                <w:b/>
                <w:bCs/>
                <w:sz w:val="14"/>
                <w:szCs w:val="14"/>
                <w:lang w:eastAsia="en-US"/>
              </w:rPr>
              <w:t>630,00</w:t>
            </w:r>
          </w:p>
        </w:tc>
      </w:tr>
      <w:tr w:rsidR="00F00815" w:rsidRPr="00F00815" w14:paraId="1CDDFB9B" w14:textId="77777777" w:rsidTr="00F00815">
        <w:trPr>
          <w:trHeight w:val="195"/>
          <w:jc w:val="center"/>
        </w:trPr>
        <w:tc>
          <w:tcPr>
            <w:tcW w:w="551" w:type="dxa"/>
            <w:tcBorders>
              <w:top w:val="single" w:sz="4" w:space="0" w:color="auto"/>
              <w:left w:val="single" w:sz="4" w:space="0" w:color="auto"/>
              <w:bottom w:val="single" w:sz="4" w:space="0" w:color="auto"/>
              <w:right w:val="single" w:sz="4" w:space="0" w:color="auto"/>
            </w:tcBorders>
            <w:vAlign w:val="center"/>
          </w:tcPr>
          <w:p w14:paraId="65FD476C" w14:textId="77777777" w:rsidR="00F00815" w:rsidRPr="00F00815" w:rsidRDefault="00F00815" w:rsidP="00450A22">
            <w:pPr>
              <w:spacing w:line="276" w:lineRule="auto"/>
              <w:jc w:val="center"/>
              <w:rPr>
                <w:b/>
                <w:bCs/>
                <w:sz w:val="14"/>
                <w:szCs w:val="14"/>
                <w:lang w:eastAsia="en-US"/>
              </w:rPr>
            </w:pPr>
            <w:r w:rsidRPr="00F00815">
              <w:rPr>
                <w:b/>
                <w:bCs/>
                <w:sz w:val="14"/>
                <w:szCs w:val="14"/>
                <w:lang w:eastAsia="en-US"/>
              </w:rPr>
              <w:t>12</w:t>
            </w:r>
          </w:p>
        </w:tc>
        <w:tc>
          <w:tcPr>
            <w:tcW w:w="1908" w:type="dxa"/>
            <w:tcBorders>
              <w:top w:val="single" w:sz="4" w:space="0" w:color="auto"/>
              <w:left w:val="single" w:sz="4" w:space="0" w:color="auto"/>
              <w:bottom w:val="single" w:sz="4" w:space="0" w:color="auto"/>
              <w:right w:val="single" w:sz="4" w:space="0" w:color="auto"/>
            </w:tcBorders>
            <w:shd w:val="clear" w:color="auto" w:fill="auto"/>
            <w:vAlign w:val="center"/>
          </w:tcPr>
          <w:p w14:paraId="40A9F724" w14:textId="77777777" w:rsidR="00F00815" w:rsidRPr="00F00815" w:rsidRDefault="00F00815" w:rsidP="00450A22">
            <w:pPr>
              <w:spacing w:line="276" w:lineRule="auto"/>
              <w:jc w:val="both"/>
              <w:rPr>
                <w:b/>
                <w:bCs/>
                <w:sz w:val="14"/>
                <w:szCs w:val="14"/>
                <w:lang w:eastAsia="en-US"/>
              </w:rPr>
            </w:pPr>
            <w:r w:rsidRPr="00F00815">
              <w:rPr>
                <w:color w:val="000000"/>
                <w:sz w:val="14"/>
                <w:szCs w:val="14"/>
              </w:rPr>
              <w:t>BISCOITO/BOLACHA SEM GLÚTEN, sabores variados. Embalagem de NO MÍNIMO 140g. Prazo de validade mínimo de 3 meses a partir da data de entrega.</w:t>
            </w:r>
          </w:p>
        </w:tc>
        <w:tc>
          <w:tcPr>
            <w:tcW w:w="551" w:type="dxa"/>
            <w:tcBorders>
              <w:top w:val="single" w:sz="4" w:space="0" w:color="auto"/>
              <w:left w:val="nil"/>
              <w:bottom w:val="single" w:sz="4" w:space="0" w:color="auto"/>
              <w:right w:val="single" w:sz="4" w:space="0" w:color="auto"/>
            </w:tcBorders>
            <w:shd w:val="clear" w:color="auto" w:fill="auto"/>
            <w:vAlign w:val="center"/>
          </w:tcPr>
          <w:p w14:paraId="537AF20C" w14:textId="77777777" w:rsidR="00F00815" w:rsidRPr="00F00815" w:rsidRDefault="00F00815" w:rsidP="00450A22">
            <w:pPr>
              <w:spacing w:line="276" w:lineRule="auto"/>
              <w:jc w:val="center"/>
              <w:rPr>
                <w:b/>
                <w:bCs/>
                <w:color w:val="000000"/>
                <w:sz w:val="14"/>
                <w:szCs w:val="14"/>
              </w:rPr>
            </w:pPr>
            <w:r w:rsidRPr="00F00815">
              <w:rPr>
                <w:b/>
                <w:bCs/>
                <w:color w:val="000000"/>
                <w:sz w:val="14"/>
                <w:szCs w:val="14"/>
              </w:rPr>
              <w:t>20</w:t>
            </w:r>
          </w:p>
        </w:tc>
        <w:tc>
          <w:tcPr>
            <w:tcW w:w="545" w:type="dxa"/>
            <w:tcBorders>
              <w:top w:val="single" w:sz="4" w:space="0" w:color="auto"/>
              <w:left w:val="nil"/>
              <w:bottom w:val="single" w:sz="4" w:space="0" w:color="auto"/>
              <w:right w:val="single" w:sz="4" w:space="0" w:color="auto"/>
            </w:tcBorders>
            <w:shd w:val="clear" w:color="auto" w:fill="auto"/>
            <w:vAlign w:val="center"/>
          </w:tcPr>
          <w:p w14:paraId="2EA4ABA0" w14:textId="77777777" w:rsidR="00F00815" w:rsidRPr="00F00815" w:rsidRDefault="00F00815" w:rsidP="00450A22">
            <w:pPr>
              <w:spacing w:line="276" w:lineRule="auto"/>
              <w:jc w:val="center"/>
              <w:rPr>
                <w:b/>
                <w:bCs/>
                <w:color w:val="000000"/>
                <w:sz w:val="14"/>
                <w:szCs w:val="14"/>
              </w:rPr>
            </w:pPr>
            <w:r w:rsidRPr="00F00815">
              <w:rPr>
                <w:b/>
                <w:bCs/>
                <w:color w:val="000000"/>
                <w:sz w:val="14"/>
                <w:szCs w:val="14"/>
              </w:rPr>
              <w:t>20</w:t>
            </w:r>
          </w:p>
        </w:tc>
        <w:tc>
          <w:tcPr>
            <w:tcW w:w="600" w:type="dxa"/>
            <w:tcBorders>
              <w:top w:val="single" w:sz="4" w:space="0" w:color="auto"/>
              <w:left w:val="nil"/>
              <w:bottom w:val="single" w:sz="4" w:space="0" w:color="auto"/>
              <w:right w:val="single" w:sz="4" w:space="0" w:color="auto"/>
            </w:tcBorders>
            <w:vAlign w:val="center"/>
          </w:tcPr>
          <w:p w14:paraId="7E58D6DD" w14:textId="77777777" w:rsidR="00F00815" w:rsidRPr="00F00815" w:rsidRDefault="00F00815" w:rsidP="00450A22">
            <w:pPr>
              <w:spacing w:line="276" w:lineRule="auto"/>
              <w:jc w:val="center"/>
              <w:rPr>
                <w:b/>
                <w:bCs/>
                <w:sz w:val="14"/>
                <w:szCs w:val="14"/>
                <w:lang w:eastAsia="en-US"/>
              </w:rPr>
            </w:pPr>
            <w:r w:rsidRPr="00F00815">
              <w:rPr>
                <w:b/>
                <w:bCs/>
                <w:sz w:val="14"/>
                <w:szCs w:val="14"/>
                <w:lang w:eastAsia="en-US"/>
              </w:rPr>
              <w:t>-</w:t>
            </w:r>
          </w:p>
        </w:tc>
        <w:tc>
          <w:tcPr>
            <w:tcW w:w="663" w:type="dxa"/>
            <w:tcBorders>
              <w:top w:val="single" w:sz="4" w:space="0" w:color="auto"/>
              <w:left w:val="nil"/>
              <w:bottom w:val="single" w:sz="4" w:space="0" w:color="auto"/>
              <w:right w:val="single" w:sz="4" w:space="0" w:color="auto"/>
            </w:tcBorders>
            <w:vAlign w:val="center"/>
          </w:tcPr>
          <w:p w14:paraId="3137CFE7" w14:textId="77777777" w:rsidR="00F00815" w:rsidRPr="00F00815" w:rsidRDefault="00F00815" w:rsidP="00450A22">
            <w:pPr>
              <w:spacing w:line="276" w:lineRule="auto"/>
              <w:jc w:val="center"/>
              <w:rPr>
                <w:b/>
                <w:bCs/>
                <w:sz w:val="14"/>
                <w:szCs w:val="14"/>
                <w:lang w:eastAsia="en-US"/>
              </w:rPr>
            </w:pPr>
            <w:r w:rsidRPr="00F00815">
              <w:rPr>
                <w:b/>
                <w:bCs/>
                <w:sz w:val="14"/>
                <w:szCs w:val="14"/>
                <w:lang w:eastAsia="en-US"/>
              </w:rPr>
              <w:t>-</w:t>
            </w:r>
          </w:p>
        </w:tc>
        <w:tc>
          <w:tcPr>
            <w:tcW w:w="809" w:type="dxa"/>
            <w:tcBorders>
              <w:top w:val="single" w:sz="4" w:space="0" w:color="auto"/>
              <w:left w:val="nil"/>
              <w:bottom w:val="single" w:sz="4" w:space="0" w:color="auto"/>
              <w:right w:val="single" w:sz="4" w:space="0" w:color="auto"/>
            </w:tcBorders>
            <w:vAlign w:val="center"/>
          </w:tcPr>
          <w:p w14:paraId="452F8EE2" w14:textId="77777777" w:rsidR="00F00815" w:rsidRPr="00F00815" w:rsidRDefault="00F00815" w:rsidP="00450A22">
            <w:pPr>
              <w:spacing w:line="276" w:lineRule="auto"/>
              <w:jc w:val="center"/>
              <w:rPr>
                <w:b/>
                <w:bCs/>
                <w:sz w:val="14"/>
                <w:szCs w:val="14"/>
                <w:lang w:eastAsia="en-US"/>
              </w:rPr>
            </w:pPr>
            <w:r w:rsidRPr="00F00815">
              <w:rPr>
                <w:b/>
                <w:bCs/>
                <w:sz w:val="14"/>
                <w:szCs w:val="14"/>
                <w:lang w:eastAsia="en-US"/>
              </w:rPr>
              <w:t>-</w:t>
            </w:r>
          </w:p>
        </w:tc>
        <w:tc>
          <w:tcPr>
            <w:tcW w:w="942" w:type="dxa"/>
            <w:tcBorders>
              <w:top w:val="single" w:sz="4" w:space="0" w:color="auto"/>
              <w:left w:val="nil"/>
              <w:bottom w:val="single" w:sz="4" w:space="0" w:color="auto"/>
              <w:right w:val="single" w:sz="4" w:space="0" w:color="auto"/>
            </w:tcBorders>
            <w:vAlign w:val="center"/>
          </w:tcPr>
          <w:p w14:paraId="4C895642" w14:textId="77777777" w:rsidR="00F00815" w:rsidRPr="00F00815" w:rsidRDefault="00F00815" w:rsidP="00450A22">
            <w:pPr>
              <w:spacing w:line="276" w:lineRule="auto"/>
              <w:jc w:val="center"/>
              <w:rPr>
                <w:b/>
                <w:bCs/>
                <w:sz w:val="14"/>
                <w:szCs w:val="14"/>
                <w:lang w:eastAsia="en-US"/>
              </w:rPr>
            </w:pPr>
            <w:r w:rsidRPr="00F00815">
              <w:rPr>
                <w:b/>
                <w:bCs/>
                <w:sz w:val="14"/>
                <w:szCs w:val="14"/>
                <w:lang w:eastAsia="en-US"/>
              </w:rPr>
              <w:t>40</w:t>
            </w:r>
          </w:p>
        </w:tc>
        <w:tc>
          <w:tcPr>
            <w:tcW w:w="363" w:type="dxa"/>
            <w:tcBorders>
              <w:top w:val="single" w:sz="4" w:space="0" w:color="auto"/>
              <w:left w:val="nil"/>
              <w:bottom w:val="single" w:sz="4" w:space="0" w:color="auto"/>
              <w:right w:val="single" w:sz="4" w:space="0" w:color="auto"/>
            </w:tcBorders>
            <w:vAlign w:val="center"/>
          </w:tcPr>
          <w:p w14:paraId="4BBEF9DE" w14:textId="77777777" w:rsidR="00F00815" w:rsidRPr="00F00815" w:rsidRDefault="00F00815" w:rsidP="00450A22">
            <w:pPr>
              <w:spacing w:line="276" w:lineRule="auto"/>
              <w:jc w:val="center"/>
              <w:rPr>
                <w:b/>
                <w:bCs/>
                <w:sz w:val="14"/>
                <w:szCs w:val="14"/>
                <w:lang w:eastAsia="en-US"/>
              </w:rPr>
            </w:pPr>
            <w:r w:rsidRPr="00F00815">
              <w:rPr>
                <w:b/>
                <w:bCs/>
                <w:sz w:val="14"/>
                <w:szCs w:val="14"/>
                <w:lang w:eastAsia="en-US"/>
              </w:rPr>
              <w:t>Un</w:t>
            </w:r>
          </w:p>
        </w:tc>
        <w:tc>
          <w:tcPr>
            <w:tcW w:w="1322" w:type="dxa"/>
            <w:tcBorders>
              <w:top w:val="single" w:sz="4" w:space="0" w:color="auto"/>
              <w:left w:val="nil"/>
              <w:bottom w:val="single" w:sz="4" w:space="0" w:color="auto"/>
              <w:right w:val="single" w:sz="4" w:space="0" w:color="auto"/>
            </w:tcBorders>
            <w:vAlign w:val="center"/>
          </w:tcPr>
          <w:p w14:paraId="788495F5" w14:textId="77777777" w:rsidR="00F00815" w:rsidRPr="00F00815" w:rsidRDefault="00F00815" w:rsidP="00450A22">
            <w:pPr>
              <w:spacing w:line="276" w:lineRule="auto"/>
              <w:jc w:val="center"/>
              <w:rPr>
                <w:b/>
                <w:bCs/>
                <w:sz w:val="14"/>
                <w:szCs w:val="14"/>
                <w:lang w:eastAsia="en-US"/>
              </w:rPr>
            </w:pPr>
            <w:r w:rsidRPr="00F00815">
              <w:rPr>
                <w:b/>
                <w:bCs/>
                <w:sz w:val="14"/>
                <w:szCs w:val="14"/>
                <w:lang w:eastAsia="en-US"/>
              </w:rPr>
              <w:t>JASMINE</w:t>
            </w:r>
          </w:p>
        </w:tc>
        <w:tc>
          <w:tcPr>
            <w:tcW w:w="735" w:type="dxa"/>
            <w:tcBorders>
              <w:top w:val="single" w:sz="4" w:space="0" w:color="auto"/>
              <w:left w:val="nil"/>
              <w:bottom w:val="single" w:sz="4" w:space="0" w:color="auto"/>
              <w:right w:val="single" w:sz="4" w:space="0" w:color="auto"/>
            </w:tcBorders>
            <w:vAlign w:val="center"/>
          </w:tcPr>
          <w:p w14:paraId="1179CFD1" w14:textId="77777777" w:rsidR="00F00815" w:rsidRPr="00F00815" w:rsidRDefault="00F00815" w:rsidP="00450A22">
            <w:pPr>
              <w:spacing w:line="276" w:lineRule="auto"/>
              <w:ind w:left="275"/>
              <w:jc w:val="center"/>
              <w:rPr>
                <w:b/>
                <w:bCs/>
                <w:sz w:val="14"/>
                <w:szCs w:val="14"/>
                <w:lang w:eastAsia="en-US"/>
              </w:rPr>
            </w:pPr>
            <w:r w:rsidRPr="00F00815">
              <w:rPr>
                <w:b/>
                <w:bCs/>
                <w:sz w:val="14"/>
                <w:szCs w:val="14"/>
                <w:lang w:eastAsia="en-US"/>
              </w:rPr>
              <w:t>11,50</w:t>
            </w:r>
          </w:p>
        </w:tc>
        <w:tc>
          <w:tcPr>
            <w:tcW w:w="756" w:type="dxa"/>
            <w:tcBorders>
              <w:top w:val="single" w:sz="4" w:space="0" w:color="auto"/>
              <w:left w:val="nil"/>
              <w:bottom w:val="single" w:sz="4" w:space="0" w:color="auto"/>
              <w:right w:val="single" w:sz="4" w:space="0" w:color="auto"/>
            </w:tcBorders>
            <w:vAlign w:val="center"/>
          </w:tcPr>
          <w:p w14:paraId="0926497D" w14:textId="77777777" w:rsidR="00F00815" w:rsidRPr="00F00815" w:rsidRDefault="00F00815" w:rsidP="00450A22">
            <w:pPr>
              <w:spacing w:line="276" w:lineRule="auto"/>
              <w:jc w:val="center"/>
              <w:rPr>
                <w:b/>
                <w:bCs/>
                <w:sz w:val="14"/>
                <w:szCs w:val="14"/>
                <w:lang w:eastAsia="en-US"/>
              </w:rPr>
            </w:pPr>
            <w:r w:rsidRPr="00F00815">
              <w:rPr>
                <w:b/>
                <w:bCs/>
                <w:sz w:val="14"/>
                <w:szCs w:val="14"/>
                <w:lang w:eastAsia="en-US"/>
              </w:rPr>
              <w:t>460,00</w:t>
            </w:r>
          </w:p>
        </w:tc>
      </w:tr>
      <w:tr w:rsidR="00F00815" w:rsidRPr="00F00815" w14:paraId="1E695B83" w14:textId="77777777" w:rsidTr="00F00815">
        <w:trPr>
          <w:trHeight w:val="195"/>
          <w:jc w:val="center"/>
        </w:trPr>
        <w:tc>
          <w:tcPr>
            <w:tcW w:w="551" w:type="dxa"/>
            <w:tcBorders>
              <w:top w:val="single" w:sz="4" w:space="0" w:color="auto"/>
              <w:left w:val="single" w:sz="4" w:space="0" w:color="auto"/>
              <w:bottom w:val="single" w:sz="4" w:space="0" w:color="auto"/>
              <w:right w:val="single" w:sz="4" w:space="0" w:color="auto"/>
            </w:tcBorders>
            <w:vAlign w:val="center"/>
          </w:tcPr>
          <w:p w14:paraId="0B0A2FD2" w14:textId="77777777" w:rsidR="00F00815" w:rsidRPr="00F00815" w:rsidRDefault="00F00815" w:rsidP="00450A22">
            <w:pPr>
              <w:spacing w:line="276" w:lineRule="auto"/>
              <w:jc w:val="center"/>
              <w:rPr>
                <w:b/>
                <w:bCs/>
                <w:sz w:val="14"/>
                <w:szCs w:val="14"/>
                <w:lang w:eastAsia="en-US"/>
              </w:rPr>
            </w:pPr>
            <w:r w:rsidRPr="00F00815">
              <w:rPr>
                <w:b/>
                <w:bCs/>
                <w:sz w:val="14"/>
                <w:szCs w:val="14"/>
                <w:lang w:eastAsia="en-US"/>
              </w:rPr>
              <w:t>13</w:t>
            </w:r>
          </w:p>
        </w:tc>
        <w:tc>
          <w:tcPr>
            <w:tcW w:w="1908" w:type="dxa"/>
            <w:tcBorders>
              <w:top w:val="nil"/>
              <w:left w:val="single" w:sz="4" w:space="0" w:color="auto"/>
              <w:bottom w:val="single" w:sz="4" w:space="0" w:color="auto"/>
              <w:right w:val="single" w:sz="4" w:space="0" w:color="auto"/>
            </w:tcBorders>
            <w:shd w:val="clear" w:color="auto" w:fill="auto"/>
            <w:vAlign w:val="center"/>
          </w:tcPr>
          <w:p w14:paraId="20D93BD8" w14:textId="77777777" w:rsidR="00F00815" w:rsidRPr="00F00815" w:rsidRDefault="00F00815" w:rsidP="00450A22">
            <w:pPr>
              <w:spacing w:line="276" w:lineRule="auto"/>
              <w:jc w:val="both"/>
              <w:rPr>
                <w:b/>
                <w:bCs/>
                <w:sz w:val="14"/>
                <w:szCs w:val="14"/>
                <w:lang w:eastAsia="en-US"/>
              </w:rPr>
            </w:pPr>
            <w:r w:rsidRPr="00F00815">
              <w:rPr>
                <w:color w:val="000000"/>
                <w:sz w:val="14"/>
                <w:szCs w:val="14"/>
              </w:rPr>
              <w:t xml:space="preserve">BOLACHA DE MAISENA/MARIA/LEITE, deverá ser fabricada a partir de matérias primas sãs e limpas, </w:t>
            </w:r>
            <w:r w:rsidRPr="00F00815">
              <w:rPr>
                <w:color w:val="000000"/>
                <w:sz w:val="14"/>
                <w:szCs w:val="14"/>
              </w:rPr>
              <w:lastRenderedPageBreak/>
              <w:t>não devem estar mal assadas ou com caracteres organolépticos anormais. Embalagem: saco de polietileno atóxico, transparente, resistente, lacrado, pesando no mínimo 350g. Prazo de validade mínimo de 6 meses a partir da data de entrega.</w:t>
            </w:r>
          </w:p>
        </w:tc>
        <w:tc>
          <w:tcPr>
            <w:tcW w:w="551" w:type="dxa"/>
            <w:tcBorders>
              <w:top w:val="nil"/>
              <w:left w:val="nil"/>
              <w:bottom w:val="single" w:sz="4" w:space="0" w:color="auto"/>
              <w:right w:val="single" w:sz="4" w:space="0" w:color="auto"/>
            </w:tcBorders>
            <w:shd w:val="clear" w:color="auto" w:fill="auto"/>
            <w:vAlign w:val="center"/>
          </w:tcPr>
          <w:p w14:paraId="48D99BEB" w14:textId="77777777" w:rsidR="00F00815" w:rsidRPr="00F00815" w:rsidRDefault="00F00815" w:rsidP="00450A22">
            <w:pPr>
              <w:spacing w:line="276" w:lineRule="auto"/>
              <w:jc w:val="center"/>
              <w:rPr>
                <w:b/>
                <w:bCs/>
                <w:color w:val="000000"/>
                <w:sz w:val="14"/>
                <w:szCs w:val="14"/>
              </w:rPr>
            </w:pPr>
            <w:r w:rsidRPr="00F00815">
              <w:rPr>
                <w:b/>
                <w:bCs/>
                <w:color w:val="000000"/>
                <w:sz w:val="14"/>
                <w:szCs w:val="14"/>
              </w:rPr>
              <w:lastRenderedPageBreak/>
              <w:t>150</w:t>
            </w:r>
          </w:p>
        </w:tc>
        <w:tc>
          <w:tcPr>
            <w:tcW w:w="545" w:type="dxa"/>
            <w:tcBorders>
              <w:top w:val="nil"/>
              <w:left w:val="nil"/>
              <w:bottom w:val="single" w:sz="4" w:space="0" w:color="auto"/>
              <w:right w:val="single" w:sz="4" w:space="0" w:color="auto"/>
            </w:tcBorders>
            <w:shd w:val="clear" w:color="auto" w:fill="auto"/>
            <w:vAlign w:val="center"/>
          </w:tcPr>
          <w:p w14:paraId="5F3F6707" w14:textId="77777777" w:rsidR="00F00815" w:rsidRPr="00F00815" w:rsidRDefault="00F00815" w:rsidP="00450A22">
            <w:pPr>
              <w:spacing w:line="276" w:lineRule="auto"/>
              <w:jc w:val="center"/>
              <w:rPr>
                <w:b/>
                <w:bCs/>
                <w:color w:val="000000"/>
                <w:sz w:val="14"/>
                <w:szCs w:val="14"/>
              </w:rPr>
            </w:pPr>
            <w:r w:rsidRPr="00F00815">
              <w:rPr>
                <w:b/>
                <w:bCs/>
                <w:color w:val="000000"/>
                <w:sz w:val="14"/>
                <w:szCs w:val="14"/>
              </w:rPr>
              <w:t>-</w:t>
            </w:r>
          </w:p>
        </w:tc>
        <w:tc>
          <w:tcPr>
            <w:tcW w:w="600" w:type="dxa"/>
            <w:tcBorders>
              <w:top w:val="single" w:sz="4" w:space="0" w:color="auto"/>
              <w:left w:val="nil"/>
              <w:bottom w:val="single" w:sz="4" w:space="0" w:color="auto"/>
              <w:right w:val="single" w:sz="4" w:space="0" w:color="auto"/>
            </w:tcBorders>
            <w:vAlign w:val="center"/>
          </w:tcPr>
          <w:p w14:paraId="1E605D86" w14:textId="77777777" w:rsidR="00F00815" w:rsidRPr="00F00815" w:rsidRDefault="00F00815" w:rsidP="00450A22">
            <w:pPr>
              <w:spacing w:line="276" w:lineRule="auto"/>
              <w:jc w:val="center"/>
              <w:rPr>
                <w:b/>
                <w:bCs/>
                <w:sz w:val="14"/>
                <w:szCs w:val="14"/>
                <w:lang w:eastAsia="en-US"/>
              </w:rPr>
            </w:pPr>
            <w:r w:rsidRPr="00F00815">
              <w:rPr>
                <w:b/>
                <w:bCs/>
                <w:sz w:val="14"/>
                <w:szCs w:val="14"/>
                <w:lang w:eastAsia="en-US"/>
              </w:rPr>
              <w:t>-</w:t>
            </w:r>
          </w:p>
        </w:tc>
        <w:tc>
          <w:tcPr>
            <w:tcW w:w="663" w:type="dxa"/>
            <w:tcBorders>
              <w:top w:val="single" w:sz="4" w:space="0" w:color="auto"/>
              <w:left w:val="nil"/>
              <w:bottom w:val="single" w:sz="4" w:space="0" w:color="auto"/>
              <w:right w:val="single" w:sz="4" w:space="0" w:color="auto"/>
            </w:tcBorders>
            <w:vAlign w:val="center"/>
          </w:tcPr>
          <w:p w14:paraId="71F09952" w14:textId="77777777" w:rsidR="00F00815" w:rsidRPr="00F00815" w:rsidRDefault="00F00815" w:rsidP="00450A22">
            <w:pPr>
              <w:spacing w:line="276" w:lineRule="auto"/>
              <w:jc w:val="center"/>
              <w:rPr>
                <w:b/>
                <w:bCs/>
                <w:sz w:val="14"/>
                <w:szCs w:val="14"/>
                <w:lang w:eastAsia="en-US"/>
              </w:rPr>
            </w:pPr>
            <w:r w:rsidRPr="00F00815">
              <w:rPr>
                <w:b/>
                <w:bCs/>
                <w:sz w:val="14"/>
                <w:szCs w:val="14"/>
                <w:lang w:eastAsia="en-US"/>
              </w:rPr>
              <w:t>-</w:t>
            </w:r>
          </w:p>
        </w:tc>
        <w:tc>
          <w:tcPr>
            <w:tcW w:w="809" w:type="dxa"/>
            <w:tcBorders>
              <w:top w:val="single" w:sz="4" w:space="0" w:color="auto"/>
              <w:left w:val="nil"/>
              <w:bottom w:val="single" w:sz="4" w:space="0" w:color="auto"/>
              <w:right w:val="single" w:sz="4" w:space="0" w:color="auto"/>
            </w:tcBorders>
            <w:vAlign w:val="center"/>
          </w:tcPr>
          <w:p w14:paraId="3636CF1C" w14:textId="77777777" w:rsidR="00F00815" w:rsidRPr="00F00815" w:rsidRDefault="00F00815" w:rsidP="00450A22">
            <w:pPr>
              <w:spacing w:line="276" w:lineRule="auto"/>
              <w:jc w:val="center"/>
              <w:rPr>
                <w:b/>
                <w:bCs/>
                <w:sz w:val="14"/>
                <w:szCs w:val="14"/>
                <w:lang w:eastAsia="en-US"/>
              </w:rPr>
            </w:pPr>
            <w:r w:rsidRPr="00F00815">
              <w:rPr>
                <w:b/>
                <w:bCs/>
                <w:sz w:val="14"/>
                <w:szCs w:val="14"/>
                <w:lang w:eastAsia="en-US"/>
              </w:rPr>
              <w:t>-</w:t>
            </w:r>
          </w:p>
        </w:tc>
        <w:tc>
          <w:tcPr>
            <w:tcW w:w="942" w:type="dxa"/>
            <w:tcBorders>
              <w:top w:val="single" w:sz="4" w:space="0" w:color="auto"/>
              <w:left w:val="nil"/>
              <w:bottom w:val="single" w:sz="4" w:space="0" w:color="auto"/>
              <w:right w:val="single" w:sz="4" w:space="0" w:color="auto"/>
            </w:tcBorders>
            <w:vAlign w:val="center"/>
          </w:tcPr>
          <w:p w14:paraId="6FB4236F" w14:textId="77777777" w:rsidR="00F00815" w:rsidRPr="00F00815" w:rsidRDefault="00F00815" w:rsidP="00450A22">
            <w:pPr>
              <w:spacing w:line="276" w:lineRule="auto"/>
              <w:jc w:val="center"/>
              <w:rPr>
                <w:b/>
                <w:bCs/>
                <w:sz w:val="14"/>
                <w:szCs w:val="14"/>
                <w:lang w:eastAsia="en-US"/>
              </w:rPr>
            </w:pPr>
            <w:r w:rsidRPr="00F00815">
              <w:rPr>
                <w:b/>
                <w:bCs/>
                <w:sz w:val="14"/>
                <w:szCs w:val="14"/>
                <w:lang w:eastAsia="en-US"/>
              </w:rPr>
              <w:t>150</w:t>
            </w:r>
          </w:p>
        </w:tc>
        <w:tc>
          <w:tcPr>
            <w:tcW w:w="363" w:type="dxa"/>
            <w:tcBorders>
              <w:top w:val="single" w:sz="4" w:space="0" w:color="auto"/>
              <w:left w:val="nil"/>
              <w:bottom w:val="single" w:sz="4" w:space="0" w:color="auto"/>
              <w:right w:val="single" w:sz="4" w:space="0" w:color="auto"/>
            </w:tcBorders>
            <w:vAlign w:val="center"/>
          </w:tcPr>
          <w:p w14:paraId="6CC0575A" w14:textId="77777777" w:rsidR="00F00815" w:rsidRPr="00F00815" w:rsidRDefault="00F00815" w:rsidP="00450A22">
            <w:pPr>
              <w:spacing w:line="276" w:lineRule="auto"/>
              <w:jc w:val="center"/>
              <w:rPr>
                <w:b/>
                <w:bCs/>
                <w:sz w:val="14"/>
                <w:szCs w:val="14"/>
                <w:lang w:eastAsia="en-US"/>
              </w:rPr>
            </w:pPr>
            <w:r w:rsidRPr="00F00815">
              <w:rPr>
                <w:b/>
                <w:bCs/>
                <w:sz w:val="14"/>
                <w:szCs w:val="14"/>
                <w:lang w:eastAsia="en-US"/>
              </w:rPr>
              <w:t>Un</w:t>
            </w:r>
          </w:p>
        </w:tc>
        <w:tc>
          <w:tcPr>
            <w:tcW w:w="1322" w:type="dxa"/>
            <w:tcBorders>
              <w:top w:val="single" w:sz="4" w:space="0" w:color="auto"/>
              <w:left w:val="nil"/>
              <w:bottom w:val="single" w:sz="4" w:space="0" w:color="auto"/>
              <w:right w:val="single" w:sz="4" w:space="0" w:color="auto"/>
            </w:tcBorders>
            <w:vAlign w:val="center"/>
          </w:tcPr>
          <w:p w14:paraId="29E4059E" w14:textId="77777777" w:rsidR="00F00815" w:rsidRPr="00F00815" w:rsidRDefault="00F00815" w:rsidP="00450A22">
            <w:pPr>
              <w:spacing w:line="276" w:lineRule="auto"/>
              <w:jc w:val="center"/>
              <w:rPr>
                <w:b/>
                <w:bCs/>
                <w:sz w:val="14"/>
                <w:szCs w:val="14"/>
                <w:lang w:eastAsia="en-US"/>
              </w:rPr>
            </w:pPr>
            <w:r w:rsidRPr="00F00815">
              <w:rPr>
                <w:b/>
                <w:bCs/>
                <w:sz w:val="14"/>
                <w:szCs w:val="14"/>
                <w:lang w:eastAsia="en-US"/>
              </w:rPr>
              <w:t>ISABELA</w:t>
            </w:r>
          </w:p>
        </w:tc>
        <w:tc>
          <w:tcPr>
            <w:tcW w:w="735" w:type="dxa"/>
            <w:tcBorders>
              <w:top w:val="single" w:sz="4" w:space="0" w:color="auto"/>
              <w:left w:val="nil"/>
              <w:bottom w:val="single" w:sz="4" w:space="0" w:color="auto"/>
              <w:right w:val="single" w:sz="4" w:space="0" w:color="auto"/>
            </w:tcBorders>
            <w:vAlign w:val="center"/>
          </w:tcPr>
          <w:p w14:paraId="2BB843DC" w14:textId="77777777" w:rsidR="00F00815" w:rsidRPr="00F00815" w:rsidRDefault="00F00815" w:rsidP="00450A22">
            <w:pPr>
              <w:spacing w:line="276" w:lineRule="auto"/>
              <w:ind w:left="275"/>
              <w:jc w:val="center"/>
              <w:rPr>
                <w:b/>
                <w:bCs/>
                <w:sz w:val="14"/>
                <w:szCs w:val="14"/>
                <w:lang w:eastAsia="en-US"/>
              </w:rPr>
            </w:pPr>
            <w:r w:rsidRPr="00F00815">
              <w:rPr>
                <w:b/>
                <w:bCs/>
                <w:sz w:val="14"/>
                <w:szCs w:val="14"/>
                <w:lang w:eastAsia="en-US"/>
              </w:rPr>
              <w:t>6,50</w:t>
            </w:r>
          </w:p>
        </w:tc>
        <w:tc>
          <w:tcPr>
            <w:tcW w:w="756" w:type="dxa"/>
            <w:tcBorders>
              <w:top w:val="single" w:sz="4" w:space="0" w:color="auto"/>
              <w:left w:val="nil"/>
              <w:bottom w:val="single" w:sz="4" w:space="0" w:color="auto"/>
              <w:right w:val="single" w:sz="4" w:space="0" w:color="auto"/>
            </w:tcBorders>
            <w:vAlign w:val="center"/>
          </w:tcPr>
          <w:p w14:paraId="57101102" w14:textId="77777777" w:rsidR="00F00815" w:rsidRPr="00F00815" w:rsidRDefault="00F00815" w:rsidP="00450A22">
            <w:pPr>
              <w:spacing w:line="276" w:lineRule="auto"/>
              <w:jc w:val="center"/>
              <w:rPr>
                <w:b/>
                <w:bCs/>
                <w:sz w:val="14"/>
                <w:szCs w:val="14"/>
                <w:lang w:eastAsia="en-US"/>
              </w:rPr>
            </w:pPr>
            <w:r w:rsidRPr="00F00815">
              <w:rPr>
                <w:b/>
                <w:bCs/>
                <w:sz w:val="14"/>
                <w:szCs w:val="14"/>
                <w:lang w:eastAsia="en-US"/>
              </w:rPr>
              <w:t>975,00</w:t>
            </w:r>
          </w:p>
        </w:tc>
      </w:tr>
      <w:tr w:rsidR="00F00815" w:rsidRPr="00F00815" w14:paraId="24D71BFD" w14:textId="77777777" w:rsidTr="00F00815">
        <w:trPr>
          <w:trHeight w:val="195"/>
          <w:jc w:val="center"/>
        </w:trPr>
        <w:tc>
          <w:tcPr>
            <w:tcW w:w="551" w:type="dxa"/>
            <w:tcBorders>
              <w:top w:val="single" w:sz="4" w:space="0" w:color="auto"/>
              <w:left w:val="single" w:sz="4" w:space="0" w:color="auto"/>
              <w:bottom w:val="single" w:sz="4" w:space="0" w:color="auto"/>
              <w:right w:val="single" w:sz="4" w:space="0" w:color="auto"/>
            </w:tcBorders>
            <w:vAlign w:val="center"/>
          </w:tcPr>
          <w:p w14:paraId="4AE865A4" w14:textId="77777777" w:rsidR="00F00815" w:rsidRPr="00F00815" w:rsidRDefault="00F00815" w:rsidP="00450A22">
            <w:pPr>
              <w:spacing w:line="276" w:lineRule="auto"/>
              <w:jc w:val="center"/>
              <w:rPr>
                <w:b/>
                <w:bCs/>
                <w:sz w:val="14"/>
                <w:szCs w:val="14"/>
                <w:lang w:eastAsia="en-US"/>
              </w:rPr>
            </w:pPr>
            <w:r w:rsidRPr="00F00815">
              <w:rPr>
                <w:b/>
                <w:bCs/>
                <w:sz w:val="14"/>
                <w:szCs w:val="14"/>
                <w:lang w:eastAsia="en-US"/>
              </w:rPr>
              <w:t>14</w:t>
            </w:r>
          </w:p>
        </w:tc>
        <w:tc>
          <w:tcPr>
            <w:tcW w:w="1908" w:type="dxa"/>
            <w:tcBorders>
              <w:top w:val="nil"/>
              <w:left w:val="single" w:sz="4" w:space="0" w:color="auto"/>
              <w:bottom w:val="single" w:sz="4" w:space="0" w:color="auto"/>
              <w:right w:val="single" w:sz="4" w:space="0" w:color="auto"/>
            </w:tcBorders>
            <w:shd w:val="clear" w:color="auto" w:fill="auto"/>
            <w:vAlign w:val="center"/>
          </w:tcPr>
          <w:p w14:paraId="50900F22" w14:textId="77777777" w:rsidR="00F00815" w:rsidRPr="00F00815" w:rsidRDefault="00F00815" w:rsidP="00450A22">
            <w:pPr>
              <w:spacing w:line="276" w:lineRule="auto"/>
              <w:jc w:val="both"/>
              <w:rPr>
                <w:b/>
                <w:bCs/>
                <w:sz w:val="14"/>
                <w:szCs w:val="14"/>
                <w:lang w:eastAsia="en-US"/>
              </w:rPr>
            </w:pPr>
            <w:r w:rsidRPr="00F00815">
              <w:rPr>
                <w:color w:val="000000"/>
                <w:sz w:val="14"/>
                <w:szCs w:val="14"/>
              </w:rPr>
              <w:t xml:space="preserve">BOLACHA DE GERGELIM, </w:t>
            </w:r>
            <w:proofErr w:type="gramStart"/>
            <w:r w:rsidRPr="00F00815">
              <w:rPr>
                <w:color w:val="000000"/>
                <w:sz w:val="14"/>
                <w:szCs w:val="14"/>
              </w:rPr>
              <w:t>embalagem  plástica</w:t>
            </w:r>
            <w:proofErr w:type="gramEnd"/>
            <w:r w:rsidRPr="00F00815">
              <w:rPr>
                <w:color w:val="000000"/>
                <w:sz w:val="14"/>
                <w:szCs w:val="14"/>
              </w:rPr>
              <w:t xml:space="preserve"> com dupla proteção, pesando no mínimo 350g. Prazo de validade mínimo de 6 meses a parir da data de entrega.</w:t>
            </w:r>
          </w:p>
        </w:tc>
        <w:tc>
          <w:tcPr>
            <w:tcW w:w="551" w:type="dxa"/>
            <w:tcBorders>
              <w:top w:val="nil"/>
              <w:left w:val="nil"/>
              <w:bottom w:val="single" w:sz="4" w:space="0" w:color="auto"/>
              <w:right w:val="single" w:sz="4" w:space="0" w:color="auto"/>
            </w:tcBorders>
            <w:shd w:val="clear" w:color="auto" w:fill="auto"/>
            <w:vAlign w:val="center"/>
          </w:tcPr>
          <w:p w14:paraId="41A15AED" w14:textId="77777777" w:rsidR="00F00815" w:rsidRPr="00F00815" w:rsidRDefault="00F00815" w:rsidP="00450A22">
            <w:pPr>
              <w:spacing w:line="276" w:lineRule="auto"/>
              <w:jc w:val="center"/>
              <w:rPr>
                <w:b/>
                <w:bCs/>
                <w:color w:val="000000"/>
                <w:sz w:val="14"/>
                <w:szCs w:val="14"/>
              </w:rPr>
            </w:pPr>
            <w:r w:rsidRPr="00F00815">
              <w:rPr>
                <w:b/>
                <w:bCs/>
                <w:color w:val="000000"/>
                <w:sz w:val="14"/>
                <w:szCs w:val="14"/>
              </w:rPr>
              <w:t>150</w:t>
            </w:r>
          </w:p>
        </w:tc>
        <w:tc>
          <w:tcPr>
            <w:tcW w:w="545" w:type="dxa"/>
            <w:tcBorders>
              <w:top w:val="nil"/>
              <w:left w:val="nil"/>
              <w:bottom w:val="single" w:sz="4" w:space="0" w:color="auto"/>
              <w:right w:val="single" w:sz="4" w:space="0" w:color="auto"/>
            </w:tcBorders>
            <w:shd w:val="clear" w:color="auto" w:fill="auto"/>
            <w:vAlign w:val="center"/>
          </w:tcPr>
          <w:p w14:paraId="662A0C30" w14:textId="77777777" w:rsidR="00F00815" w:rsidRPr="00F00815" w:rsidRDefault="00F00815" w:rsidP="00450A22">
            <w:pPr>
              <w:spacing w:line="276" w:lineRule="auto"/>
              <w:jc w:val="center"/>
              <w:rPr>
                <w:b/>
                <w:bCs/>
                <w:color w:val="000000"/>
                <w:sz w:val="14"/>
                <w:szCs w:val="14"/>
              </w:rPr>
            </w:pPr>
            <w:r w:rsidRPr="00F00815">
              <w:rPr>
                <w:b/>
                <w:bCs/>
                <w:color w:val="000000"/>
                <w:sz w:val="14"/>
                <w:szCs w:val="14"/>
              </w:rPr>
              <w:t>-</w:t>
            </w:r>
          </w:p>
        </w:tc>
        <w:tc>
          <w:tcPr>
            <w:tcW w:w="600" w:type="dxa"/>
            <w:tcBorders>
              <w:top w:val="single" w:sz="4" w:space="0" w:color="auto"/>
              <w:left w:val="nil"/>
              <w:bottom w:val="single" w:sz="4" w:space="0" w:color="auto"/>
              <w:right w:val="single" w:sz="4" w:space="0" w:color="auto"/>
            </w:tcBorders>
            <w:vAlign w:val="center"/>
          </w:tcPr>
          <w:p w14:paraId="76228253" w14:textId="77777777" w:rsidR="00F00815" w:rsidRPr="00F00815" w:rsidRDefault="00F00815" w:rsidP="00450A22">
            <w:pPr>
              <w:spacing w:line="276" w:lineRule="auto"/>
              <w:jc w:val="center"/>
              <w:rPr>
                <w:b/>
                <w:bCs/>
                <w:sz w:val="14"/>
                <w:szCs w:val="14"/>
                <w:lang w:eastAsia="en-US"/>
              </w:rPr>
            </w:pPr>
            <w:r w:rsidRPr="00F00815">
              <w:rPr>
                <w:b/>
                <w:bCs/>
                <w:sz w:val="14"/>
                <w:szCs w:val="14"/>
                <w:lang w:eastAsia="en-US"/>
              </w:rPr>
              <w:t>-</w:t>
            </w:r>
          </w:p>
        </w:tc>
        <w:tc>
          <w:tcPr>
            <w:tcW w:w="663" w:type="dxa"/>
            <w:tcBorders>
              <w:top w:val="single" w:sz="4" w:space="0" w:color="auto"/>
              <w:left w:val="nil"/>
              <w:bottom w:val="single" w:sz="4" w:space="0" w:color="auto"/>
              <w:right w:val="single" w:sz="4" w:space="0" w:color="auto"/>
            </w:tcBorders>
            <w:vAlign w:val="center"/>
          </w:tcPr>
          <w:p w14:paraId="24EE91C8" w14:textId="77777777" w:rsidR="00F00815" w:rsidRPr="00F00815" w:rsidRDefault="00F00815" w:rsidP="00450A22">
            <w:pPr>
              <w:spacing w:line="276" w:lineRule="auto"/>
              <w:jc w:val="center"/>
              <w:rPr>
                <w:b/>
                <w:bCs/>
                <w:sz w:val="14"/>
                <w:szCs w:val="14"/>
                <w:lang w:eastAsia="en-US"/>
              </w:rPr>
            </w:pPr>
            <w:r w:rsidRPr="00F00815">
              <w:rPr>
                <w:b/>
                <w:bCs/>
                <w:sz w:val="14"/>
                <w:szCs w:val="14"/>
                <w:lang w:eastAsia="en-US"/>
              </w:rPr>
              <w:t>-</w:t>
            </w:r>
          </w:p>
        </w:tc>
        <w:tc>
          <w:tcPr>
            <w:tcW w:w="809" w:type="dxa"/>
            <w:tcBorders>
              <w:top w:val="single" w:sz="4" w:space="0" w:color="auto"/>
              <w:left w:val="nil"/>
              <w:bottom w:val="single" w:sz="4" w:space="0" w:color="auto"/>
              <w:right w:val="single" w:sz="4" w:space="0" w:color="auto"/>
            </w:tcBorders>
            <w:vAlign w:val="center"/>
          </w:tcPr>
          <w:p w14:paraId="6F5B6139" w14:textId="77777777" w:rsidR="00F00815" w:rsidRPr="00F00815" w:rsidRDefault="00F00815" w:rsidP="00450A22">
            <w:pPr>
              <w:spacing w:line="276" w:lineRule="auto"/>
              <w:jc w:val="center"/>
              <w:rPr>
                <w:b/>
                <w:bCs/>
                <w:sz w:val="14"/>
                <w:szCs w:val="14"/>
                <w:lang w:eastAsia="en-US"/>
              </w:rPr>
            </w:pPr>
            <w:r w:rsidRPr="00F00815">
              <w:rPr>
                <w:b/>
                <w:bCs/>
                <w:sz w:val="14"/>
                <w:szCs w:val="14"/>
                <w:lang w:eastAsia="en-US"/>
              </w:rPr>
              <w:t>-</w:t>
            </w:r>
          </w:p>
        </w:tc>
        <w:tc>
          <w:tcPr>
            <w:tcW w:w="942" w:type="dxa"/>
            <w:tcBorders>
              <w:top w:val="single" w:sz="4" w:space="0" w:color="auto"/>
              <w:left w:val="nil"/>
              <w:bottom w:val="single" w:sz="4" w:space="0" w:color="auto"/>
              <w:right w:val="single" w:sz="4" w:space="0" w:color="auto"/>
            </w:tcBorders>
            <w:vAlign w:val="center"/>
          </w:tcPr>
          <w:p w14:paraId="1FADB10F" w14:textId="77777777" w:rsidR="00F00815" w:rsidRPr="00F00815" w:rsidRDefault="00F00815" w:rsidP="00450A22">
            <w:pPr>
              <w:spacing w:line="276" w:lineRule="auto"/>
              <w:jc w:val="center"/>
              <w:rPr>
                <w:b/>
                <w:bCs/>
                <w:sz w:val="14"/>
                <w:szCs w:val="14"/>
                <w:lang w:eastAsia="en-US"/>
              </w:rPr>
            </w:pPr>
            <w:r w:rsidRPr="00F00815">
              <w:rPr>
                <w:b/>
                <w:bCs/>
                <w:sz w:val="14"/>
                <w:szCs w:val="14"/>
                <w:lang w:eastAsia="en-US"/>
              </w:rPr>
              <w:t>150</w:t>
            </w:r>
          </w:p>
        </w:tc>
        <w:tc>
          <w:tcPr>
            <w:tcW w:w="363" w:type="dxa"/>
            <w:tcBorders>
              <w:top w:val="single" w:sz="4" w:space="0" w:color="auto"/>
              <w:left w:val="nil"/>
              <w:bottom w:val="single" w:sz="4" w:space="0" w:color="auto"/>
              <w:right w:val="single" w:sz="4" w:space="0" w:color="auto"/>
            </w:tcBorders>
            <w:vAlign w:val="center"/>
          </w:tcPr>
          <w:p w14:paraId="656E4EE9" w14:textId="77777777" w:rsidR="00F00815" w:rsidRPr="00F00815" w:rsidRDefault="00F00815" w:rsidP="00450A22">
            <w:pPr>
              <w:spacing w:line="276" w:lineRule="auto"/>
              <w:jc w:val="center"/>
              <w:rPr>
                <w:b/>
                <w:bCs/>
                <w:sz w:val="14"/>
                <w:szCs w:val="14"/>
                <w:lang w:eastAsia="en-US"/>
              </w:rPr>
            </w:pPr>
            <w:r w:rsidRPr="00F00815">
              <w:rPr>
                <w:b/>
                <w:bCs/>
                <w:sz w:val="14"/>
                <w:szCs w:val="14"/>
                <w:lang w:eastAsia="en-US"/>
              </w:rPr>
              <w:t>Un</w:t>
            </w:r>
          </w:p>
        </w:tc>
        <w:tc>
          <w:tcPr>
            <w:tcW w:w="1322" w:type="dxa"/>
            <w:tcBorders>
              <w:top w:val="single" w:sz="4" w:space="0" w:color="auto"/>
              <w:left w:val="nil"/>
              <w:bottom w:val="single" w:sz="4" w:space="0" w:color="auto"/>
              <w:right w:val="single" w:sz="4" w:space="0" w:color="auto"/>
            </w:tcBorders>
            <w:vAlign w:val="center"/>
          </w:tcPr>
          <w:p w14:paraId="53D61EE7" w14:textId="77777777" w:rsidR="00F00815" w:rsidRPr="00F00815" w:rsidRDefault="00F00815" w:rsidP="00450A22">
            <w:pPr>
              <w:spacing w:line="276" w:lineRule="auto"/>
              <w:jc w:val="center"/>
              <w:rPr>
                <w:b/>
                <w:bCs/>
                <w:sz w:val="14"/>
                <w:szCs w:val="14"/>
                <w:lang w:eastAsia="en-US"/>
              </w:rPr>
            </w:pPr>
            <w:r w:rsidRPr="00F00815">
              <w:rPr>
                <w:b/>
                <w:bCs/>
                <w:sz w:val="14"/>
                <w:szCs w:val="14"/>
                <w:lang w:eastAsia="en-US"/>
              </w:rPr>
              <w:t>ISABELA</w:t>
            </w:r>
          </w:p>
        </w:tc>
        <w:tc>
          <w:tcPr>
            <w:tcW w:w="735" w:type="dxa"/>
            <w:tcBorders>
              <w:top w:val="single" w:sz="4" w:space="0" w:color="auto"/>
              <w:left w:val="nil"/>
              <w:bottom w:val="single" w:sz="4" w:space="0" w:color="auto"/>
              <w:right w:val="single" w:sz="4" w:space="0" w:color="auto"/>
            </w:tcBorders>
            <w:vAlign w:val="center"/>
          </w:tcPr>
          <w:p w14:paraId="586C7116" w14:textId="77777777" w:rsidR="00F00815" w:rsidRPr="00F00815" w:rsidRDefault="00F00815" w:rsidP="00450A22">
            <w:pPr>
              <w:spacing w:line="276" w:lineRule="auto"/>
              <w:ind w:left="275"/>
              <w:jc w:val="center"/>
              <w:rPr>
                <w:b/>
                <w:bCs/>
                <w:sz w:val="14"/>
                <w:szCs w:val="14"/>
                <w:lang w:eastAsia="en-US"/>
              </w:rPr>
            </w:pPr>
            <w:r w:rsidRPr="00F00815">
              <w:rPr>
                <w:b/>
                <w:bCs/>
                <w:sz w:val="14"/>
                <w:szCs w:val="14"/>
                <w:lang w:eastAsia="en-US"/>
              </w:rPr>
              <w:t>7,90</w:t>
            </w:r>
          </w:p>
        </w:tc>
        <w:tc>
          <w:tcPr>
            <w:tcW w:w="756" w:type="dxa"/>
            <w:tcBorders>
              <w:top w:val="single" w:sz="4" w:space="0" w:color="auto"/>
              <w:left w:val="nil"/>
              <w:bottom w:val="single" w:sz="4" w:space="0" w:color="auto"/>
              <w:right w:val="single" w:sz="4" w:space="0" w:color="auto"/>
            </w:tcBorders>
            <w:vAlign w:val="center"/>
          </w:tcPr>
          <w:p w14:paraId="533B4BC8" w14:textId="77777777" w:rsidR="00F00815" w:rsidRPr="00F00815" w:rsidRDefault="00F00815" w:rsidP="00450A22">
            <w:pPr>
              <w:spacing w:line="276" w:lineRule="auto"/>
              <w:jc w:val="center"/>
              <w:rPr>
                <w:b/>
                <w:bCs/>
                <w:sz w:val="14"/>
                <w:szCs w:val="14"/>
                <w:lang w:eastAsia="en-US"/>
              </w:rPr>
            </w:pPr>
            <w:r w:rsidRPr="00F00815">
              <w:rPr>
                <w:b/>
                <w:bCs/>
                <w:sz w:val="14"/>
                <w:szCs w:val="14"/>
                <w:lang w:eastAsia="en-US"/>
              </w:rPr>
              <w:t>1.185,00</w:t>
            </w:r>
          </w:p>
        </w:tc>
      </w:tr>
      <w:tr w:rsidR="00F00815" w:rsidRPr="00F00815" w14:paraId="6352D6A2" w14:textId="77777777" w:rsidTr="00F00815">
        <w:trPr>
          <w:trHeight w:val="195"/>
          <w:jc w:val="center"/>
        </w:trPr>
        <w:tc>
          <w:tcPr>
            <w:tcW w:w="551" w:type="dxa"/>
            <w:tcBorders>
              <w:top w:val="single" w:sz="4" w:space="0" w:color="auto"/>
              <w:left w:val="single" w:sz="4" w:space="0" w:color="auto"/>
              <w:bottom w:val="single" w:sz="4" w:space="0" w:color="auto"/>
              <w:right w:val="single" w:sz="4" w:space="0" w:color="auto"/>
            </w:tcBorders>
            <w:vAlign w:val="center"/>
          </w:tcPr>
          <w:p w14:paraId="6B5974B3" w14:textId="77777777" w:rsidR="00F00815" w:rsidRPr="00F00815" w:rsidRDefault="00F00815" w:rsidP="00450A22">
            <w:pPr>
              <w:spacing w:line="276" w:lineRule="auto"/>
              <w:jc w:val="center"/>
              <w:rPr>
                <w:b/>
                <w:bCs/>
                <w:sz w:val="14"/>
                <w:szCs w:val="14"/>
                <w:lang w:eastAsia="en-US"/>
              </w:rPr>
            </w:pPr>
            <w:r w:rsidRPr="00F00815">
              <w:rPr>
                <w:b/>
                <w:bCs/>
                <w:sz w:val="14"/>
                <w:szCs w:val="14"/>
                <w:lang w:eastAsia="en-US"/>
              </w:rPr>
              <w:t>15</w:t>
            </w:r>
          </w:p>
        </w:tc>
        <w:tc>
          <w:tcPr>
            <w:tcW w:w="1908" w:type="dxa"/>
            <w:tcBorders>
              <w:top w:val="nil"/>
              <w:left w:val="single" w:sz="4" w:space="0" w:color="auto"/>
              <w:bottom w:val="single" w:sz="4" w:space="0" w:color="auto"/>
              <w:right w:val="single" w:sz="4" w:space="0" w:color="auto"/>
            </w:tcBorders>
            <w:shd w:val="clear" w:color="auto" w:fill="auto"/>
            <w:vAlign w:val="center"/>
          </w:tcPr>
          <w:p w14:paraId="61DEF548" w14:textId="77777777" w:rsidR="00F00815" w:rsidRPr="00F00815" w:rsidRDefault="00F00815" w:rsidP="00450A22">
            <w:pPr>
              <w:spacing w:line="276" w:lineRule="auto"/>
              <w:jc w:val="both"/>
              <w:rPr>
                <w:b/>
                <w:bCs/>
                <w:sz w:val="14"/>
                <w:szCs w:val="14"/>
                <w:lang w:eastAsia="en-US"/>
              </w:rPr>
            </w:pPr>
            <w:r w:rsidRPr="00F00815">
              <w:rPr>
                <w:color w:val="000000"/>
                <w:sz w:val="14"/>
                <w:szCs w:val="14"/>
              </w:rPr>
              <w:t xml:space="preserve">BOLACHA INTEGRAL, </w:t>
            </w:r>
            <w:proofErr w:type="gramStart"/>
            <w:r w:rsidRPr="00F00815">
              <w:rPr>
                <w:color w:val="000000"/>
                <w:sz w:val="14"/>
                <w:szCs w:val="14"/>
              </w:rPr>
              <w:t>embalagem  plástica</w:t>
            </w:r>
            <w:proofErr w:type="gramEnd"/>
            <w:r w:rsidRPr="00F00815">
              <w:rPr>
                <w:color w:val="000000"/>
                <w:sz w:val="14"/>
                <w:szCs w:val="14"/>
              </w:rPr>
              <w:t xml:space="preserve"> com dupla </w:t>
            </w:r>
            <w:proofErr w:type="spellStart"/>
            <w:r w:rsidRPr="00F00815">
              <w:rPr>
                <w:color w:val="000000"/>
                <w:sz w:val="14"/>
                <w:szCs w:val="14"/>
              </w:rPr>
              <w:t>proteção,pesando</w:t>
            </w:r>
            <w:proofErr w:type="spellEnd"/>
            <w:r w:rsidRPr="00F00815">
              <w:rPr>
                <w:color w:val="000000"/>
                <w:sz w:val="14"/>
                <w:szCs w:val="14"/>
              </w:rPr>
              <w:t xml:space="preserve"> no mínimo 350g. Prazo de validade mínimo de 6 meses a parir da data de entrega.</w:t>
            </w:r>
          </w:p>
        </w:tc>
        <w:tc>
          <w:tcPr>
            <w:tcW w:w="551" w:type="dxa"/>
            <w:tcBorders>
              <w:top w:val="nil"/>
              <w:left w:val="nil"/>
              <w:bottom w:val="single" w:sz="4" w:space="0" w:color="auto"/>
              <w:right w:val="single" w:sz="4" w:space="0" w:color="auto"/>
            </w:tcBorders>
            <w:shd w:val="clear" w:color="auto" w:fill="auto"/>
            <w:vAlign w:val="center"/>
          </w:tcPr>
          <w:p w14:paraId="4174A78B" w14:textId="77777777" w:rsidR="00F00815" w:rsidRPr="00F00815" w:rsidRDefault="00F00815" w:rsidP="00450A22">
            <w:pPr>
              <w:spacing w:line="276" w:lineRule="auto"/>
              <w:jc w:val="center"/>
              <w:rPr>
                <w:b/>
                <w:bCs/>
                <w:color w:val="000000"/>
                <w:sz w:val="14"/>
                <w:szCs w:val="14"/>
              </w:rPr>
            </w:pPr>
            <w:r w:rsidRPr="00F00815">
              <w:rPr>
                <w:b/>
                <w:bCs/>
                <w:color w:val="000000"/>
                <w:sz w:val="14"/>
                <w:szCs w:val="14"/>
              </w:rPr>
              <w:t>150</w:t>
            </w:r>
          </w:p>
        </w:tc>
        <w:tc>
          <w:tcPr>
            <w:tcW w:w="545" w:type="dxa"/>
            <w:tcBorders>
              <w:top w:val="nil"/>
              <w:left w:val="nil"/>
              <w:bottom w:val="single" w:sz="4" w:space="0" w:color="auto"/>
              <w:right w:val="single" w:sz="4" w:space="0" w:color="auto"/>
            </w:tcBorders>
            <w:shd w:val="clear" w:color="auto" w:fill="auto"/>
            <w:vAlign w:val="center"/>
          </w:tcPr>
          <w:p w14:paraId="334C57EA" w14:textId="77777777" w:rsidR="00F00815" w:rsidRPr="00F00815" w:rsidRDefault="00F00815" w:rsidP="00450A22">
            <w:pPr>
              <w:spacing w:line="276" w:lineRule="auto"/>
              <w:jc w:val="center"/>
              <w:rPr>
                <w:b/>
                <w:bCs/>
                <w:color w:val="000000"/>
                <w:sz w:val="14"/>
                <w:szCs w:val="14"/>
              </w:rPr>
            </w:pPr>
            <w:r w:rsidRPr="00F00815">
              <w:rPr>
                <w:b/>
                <w:bCs/>
                <w:color w:val="000000"/>
                <w:sz w:val="14"/>
                <w:szCs w:val="14"/>
              </w:rPr>
              <w:t>-</w:t>
            </w:r>
          </w:p>
        </w:tc>
        <w:tc>
          <w:tcPr>
            <w:tcW w:w="600" w:type="dxa"/>
            <w:tcBorders>
              <w:top w:val="single" w:sz="4" w:space="0" w:color="auto"/>
              <w:left w:val="nil"/>
              <w:bottom w:val="single" w:sz="4" w:space="0" w:color="auto"/>
              <w:right w:val="single" w:sz="4" w:space="0" w:color="auto"/>
            </w:tcBorders>
            <w:vAlign w:val="center"/>
          </w:tcPr>
          <w:p w14:paraId="12D56C60" w14:textId="77777777" w:rsidR="00F00815" w:rsidRPr="00F00815" w:rsidRDefault="00F00815" w:rsidP="00450A22">
            <w:pPr>
              <w:spacing w:line="276" w:lineRule="auto"/>
              <w:jc w:val="center"/>
              <w:rPr>
                <w:b/>
                <w:bCs/>
                <w:sz w:val="14"/>
                <w:szCs w:val="14"/>
                <w:lang w:eastAsia="en-US"/>
              </w:rPr>
            </w:pPr>
            <w:r w:rsidRPr="00F00815">
              <w:rPr>
                <w:b/>
                <w:bCs/>
                <w:sz w:val="14"/>
                <w:szCs w:val="14"/>
                <w:lang w:eastAsia="en-US"/>
              </w:rPr>
              <w:t>-</w:t>
            </w:r>
          </w:p>
        </w:tc>
        <w:tc>
          <w:tcPr>
            <w:tcW w:w="663" w:type="dxa"/>
            <w:tcBorders>
              <w:top w:val="single" w:sz="4" w:space="0" w:color="auto"/>
              <w:left w:val="nil"/>
              <w:bottom w:val="single" w:sz="4" w:space="0" w:color="auto"/>
              <w:right w:val="single" w:sz="4" w:space="0" w:color="auto"/>
            </w:tcBorders>
            <w:vAlign w:val="center"/>
          </w:tcPr>
          <w:p w14:paraId="20AB537A" w14:textId="77777777" w:rsidR="00F00815" w:rsidRPr="00F00815" w:rsidRDefault="00F00815" w:rsidP="00450A22">
            <w:pPr>
              <w:spacing w:line="276" w:lineRule="auto"/>
              <w:jc w:val="center"/>
              <w:rPr>
                <w:b/>
                <w:bCs/>
                <w:sz w:val="14"/>
                <w:szCs w:val="14"/>
                <w:lang w:eastAsia="en-US"/>
              </w:rPr>
            </w:pPr>
            <w:r w:rsidRPr="00F00815">
              <w:rPr>
                <w:b/>
                <w:bCs/>
                <w:sz w:val="14"/>
                <w:szCs w:val="14"/>
                <w:lang w:eastAsia="en-US"/>
              </w:rPr>
              <w:t>-</w:t>
            </w:r>
          </w:p>
        </w:tc>
        <w:tc>
          <w:tcPr>
            <w:tcW w:w="809" w:type="dxa"/>
            <w:tcBorders>
              <w:top w:val="single" w:sz="4" w:space="0" w:color="auto"/>
              <w:left w:val="nil"/>
              <w:bottom w:val="single" w:sz="4" w:space="0" w:color="auto"/>
              <w:right w:val="single" w:sz="4" w:space="0" w:color="auto"/>
            </w:tcBorders>
            <w:vAlign w:val="center"/>
          </w:tcPr>
          <w:p w14:paraId="67AE366D" w14:textId="77777777" w:rsidR="00F00815" w:rsidRPr="00F00815" w:rsidRDefault="00F00815" w:rsidP="00450A22">
            <w:pPr>
              <w:spacing w:line="276" w:lineRule="auto"/>
              <w:jc w:val="center"/>
              <w:rPr>
                <w:b/>
                <w:bCs/>
                <w:sz w:val="14"/>
                <w:szCs w:val="14"/>
                <w:lang w:eastAsia="en-US"/>
              </w:rPr>
            </w:pPr>
            <w:r w:rsidRPr="00F00815">
              <w:rPr>
                <w:b/>
                <w:bCs/>
                <w:sz w:val="14"/>
                <w:szCs w:val="14"/>
                <w:lang w:eastAsia="en-US"/>
              </w:rPr>
              <w:t>-</w:t>
            </w:r>
          </w:p>
        </w:tc>
        <w:tc>
          <w:tcPr>
            <w:tcW w:w="942" w:type="dxa"/>
            <w:tcBorders>
              <w:top w:val="single" w:sz="4" w:space="0" w:color="auto"/>
              <w:left w:val="nil"/>
              <w:bottom w:val="single" w:sz="4" w:space="0" w:color="auto"/>
              <w:right w:val="single" w:sz="4" w:space="0" w:color="auto"/>
            </w:tcBorders>
            <w:vAlign w:val="center"/>
          </w:tcPr>
          <w:p w14:paraId="216ADBE6" w14:textId="77777777" w:rsidR="00F00815" w:rsidRPr="00F00815" w:rsidRDefault="00F00815" w:rsidP="00450A22">
            <w:pPr>
              <w:spacing w:line="276" w:lineRule="auto"/>
              <w:jc w:val="center"/>
              <w:rPr>
                <w:b/>
                <w:bCs/>
                <w:sz w:val="14"/>
                <w:szCs w:val="14"/>
                <w:lang w:eastAsia="en-US"/>
              </w:rPr>
            </w:pPr>
            <w:r w:rsidRPr="00F00815">
              <w:rPr>
                <w:b/>
                <w:bCs/>
                <w:sz w:val="14"/>
                <w:szCs w:val="14"/>
                <w:lang w:eastAsia="en-US"/>
              </w:rPr>
              <w:t>150</w:t>
            </w:r>
          </w:p>
        </w:tc>
        <w:tc>
          <w:tcPr>
            <w:tcW w:w="363" w:type="dxa"/>
            <w:tcBorders>
              <w:top w:val="single" w:sz="4" w:space="0" w:color="auto"/>
              <w:left w:val="nil"/>
              <w:bottom w:val="single" w:sz="4" w:space="0" w:color="auto"/>
              <w:right w:val="single" w:sz="4" w:space="0" w:color="auto"/>
            </w:tcBorders>
            <w:vAlign w:val="center"/>
          </w:tcPr>
          <w:p w14:paraId="1B82DA67" w14:textId="77777777" w:rsidR="00F00815" w:rsidRPr="00F00815" w:rsidRDefault="00F00815" w:rsidP="00450A22">
            <w:pPr>
              <w:spacing w:line="276" w:lineRule="auto"/>
              <w:jc w:val="center"/>
              <w:rPr>
                <w:b/>
                <w:bCs/>
                <w:sz w:val="14"/>
                <w:szCs w:val="14"/>
                <w:lang w:eastAsia="en-US"/>
              </w:rPr>
            </w:pPr>
            <w:r w:rsidRPr="00F00815">
              <w:rPr>
                <w:b/>
                <w:bCs/>
                <w:sz w:val="14"/>
                <w:szCs w:val="14"/>
                <w:lang w:eastAsia="en-US"/>
              </w:rPr>
              <w:t>Un</w:t>
            </w:r>
          </w:p>
        </w:tc>
        <w:tc>
          <w:tcPr>
            <w:tcW w:w="1322" w:type="dxa"/>
            <w:tcBorders>
              <w:top w:val="single" w:sz="4" w:space="0" w:color="auto"/>
              <w:left w:val="nil"/>
              <w:bottom w:val="single" w:sz="4" w:space="0" w:color="auto"/>
              <w:right w:val="single" w:sz="4" w:space="0" w:color="auto"/>
            </w:tcBorders>
            <w:vAlign w:val="center"/>
          </w:tcPr>
          <w:p w14:paraId="06015EB7" w14:textId="77777777" w:rsidR="00F00815" w:rsidRPr="00F00815" w:rsidRDefault="00F00815" w:rsidP="00450A22">
            <w:pPr>
              <w:spacing w:line="276" w:lineRule="auto"/>
              <w:jc w:val="center"/>
              <w:rPr>
                <w:b/>
                <w:bCs/>
                <w:sz w:val="14"/>
                <w:szCs w:val="14"/>
                <w:lang w:eastAsia="en-US"/>
              </w:rPr>
            </w:pPr>
            <w:r w:rsidRPr="00F00815">
              <w:rPr>
                <w:b/>
                <w:bCs/>
                <w:sz w:val="14"/>
                <w:szCs w:val="14"/>
                <w:lang w:eastAsia="en-US"/>
              </w:rPr>
              <w:t>PARATI</w:t>
            </w:r>
          </w:p>
        </w:tc>
        <w:tc>
          <w:tcPr>
            <w:tcW w:w="735" w:type="dxa"/>
            <w:tcBorders>
              <w:top w:val="single" w:sz="4" w:space="0" w:color="auto"/>
              <w:left w:val="nil"/>
              <w:bottom w:val="single" w:sz="4" w:space="0" w:color="auto"/>
              <w:right w:val="single" w:sz="4" w:space="0" w:color="auto"/>
            </w:tcBorders>
            <w:vAlign w:val="center"/>
          </w:tcPr>
          <w:p w14:paraId="7D9B35EB" w14:textId="77777777" w:rsidR="00F00815" w:rsidRPr="00F00815" w:rsidRDefault="00F00815" w:rsidP="00450A22">
            <w:pPr>
              <w:spacing w:line="276" w:lineRule="auto"/>
              <w:ind w:left="275"/>
              <w:jc w:val="center"/>
              <w:rPr>
                <w:b/>
                <w:bCs/>
                <w:sz w:val="14"/>
                <w:szCs w:val="14"/>
                <w:lang w:eastAsia="en-US"/>
              </w:rPr>
            </w:pPr>
            <w:r w:rsidRPr="00F00815">
              <w:rPr>
                <w:b/>
                <w:bCs/>
                <w:sz w:val="14"/>
                <w:szCs w:val="14"/>
                <w:lang w:eastAsia="en-US"/>
              </w:rPr>
              <w:t>8,30</w:t>
            </w:r>
          </w:p>
        </w:tc>
        <w:tc>
          <w:tcPr>
            <w:tcW w:w="756" w:type="dxa"/>
            <w:tcBorders>
              <w:top w:val="single" w:sz="4" w:space="0" w:color="auto"/>
              <w:left w:val="nil"/>
              <w:bottom w:val="single" w:sz="4" w:space="0" w:color="auto"/>
              <w:right w:val="single" w:sz="4" w:space="0" w:color="auto"/>
            </w:tcBorders>
            <w:vAlign w:val="center"/>
          </w:tcPr>
          <w:p w14:paraId="4670755A" w14:textId="77777777" w:rsidR="00F00815" w:rsidRPr="00F00815" w:rsidRDefault="00F00815" w:rsidP="00450A22">
            <w:pPr>
              <w:spacing w:line="276" w:lineRule="auto"/>
              <w:jc w:val="center"/>
              <w:rPr>
                <w:b/>
                <w:bCs/>
                <w:sz w:val="14"/>
                <w:szCs w:val="14"/>
                <w:lang w:eastAsia="en-US"/>
              </w:rPr>
            </w:pPr>
            <w:r w:rsidRPr="00F00815">
              <w:rPr>
                <w:b/>
                <w:bCs/>
                <w:sz w:val="14"/>
                <w:szCs w:val="14"/>
                <w:lang w:eastAsia="en-US"/>
              </w:rPr>
              <w:t>1.245,00</w:t>
            </w:r>
          </w:p>
        </w:tc>
      </w:tr>
      <w:tr w:rsidR="00F00815" w:rsidRPr="00F00815" w14:paraId="500B5401" w14:textId="77777777" w:rsidTr="00F00815">
        <w:trPr>
          <w:trHeight w:val="195"/>
          <w:jc w:val="center"/>
        </w:trPr>
        <w:tc>
          <w:tcPr>
            <w:tcW w:w="551" w:type="dxa"/>
            <w:tcBorders>
              <w:top w:val="single" w:sz="4" w:space="0" w:color="auto"/>
              <w:left w:val="single" w:sz="4" w:space="0" w:color="auto"/>
              <w:bottom w:val="single" w:sz="4" w:space="0" w:color="auto"/>
              <w:right w:val="single" w:sz="4" w:space="0" w:color="auto"/>
            </w:tcBorders>
            <w:vAlign w:val="center"/>
          </w:tcPr>
          <w:p w14:paraId="7C00F5FD" w14:textId="77777777" w:rsidR="00F00815" w:rsidRPr="00F00815" w:rsidRDefault="00F00815" w:rsidP="00450A22">
            <w:pPr>
              <w:spacing w:line="276" w:lineRule="auto"/>
              <w:jc w:val="center"/>
              <w:rPr>
                <w:b/>
                <w:bCs/>
                <w:sz w:val="14"/>
                <w:szCs w:val="14"/>
                <w:lang w:eastAsia="en-US"/>
              </w:rPr>
            </w:pPr>
            <w:r w:rsidRPr="00F00815">
              <w:rPr>
                <w:b/>
                <w:bCs/>
                <w:sz w:val="14"/>
                <w:szCs w:val="14"/>
                <w:lang w:eastAsia="en-US"/>
              </w:rPr>
              <w:t>16</w:t>
            </w:r>
          </w:p>
        </w:tc>
        <w:tc>
          <w:tcPr>
            <w:tcW w:w="1908" w:type="dxa"/>
            <w:tcBorders>
              <w:top w:val="nil"/>
              <w:left w:val="single" w:sz="4" w:space="0" w:color="auto"/>
              <w:bottom w:val="single" w:sz="4" w:space="0" w:color="auto"/>
              <w:right w:val="single" w:sz="4" w:space="0" w:color="auto"/>
            </w:tcBorders>
            <w:shd w:val="clear" w:color="auto" w:fill="auto"/>
            <w:vAlign w:val="center"/>
          </w:tcPr>
          <w:p w14:paraId="4BE9F5C0" w14:textId="77777777" w:rsidR="00F00815" w:rsidRPr="00F00815" w:rsidRDefault="00F00815" w:rsidP="00450A22">
            <w:pPr>
              <w:spacing w:line="276" w:lineRule="auto"/>
              <w:jc w:val="both"/>
              <w:rPr>
                <w:b/>
                <w:bCs/>
                <w:sz w:val="14"/>
                <w:szCs w:val="14"/>
                <w:lang w:eastAsia="en-US"/>
              </w:rPr>
            </w:pPr>
            <w:r w:rsidRPr="00F00815">
              <w:rPr>
                <w:color w:val="000000"/>
                <w:sz w:val="14"/>
                <w:szCs w:val="14"/>
              </w:rPr>
              <w:t xml:space="preserve">BISCOITO TIPO MIGNON, </w:t>
            </w:r>
            <w:proofErr w:type="gramStart"/>
            <w:r w:rsidRPr="00F00815">
              <w:rPr>
                <w:color w:val="000000"/>
                <w:sz w:val="14"/>
                <w:szCs w:val="14"/>
              </w:rPr>
              <w:t>embalagem  de</w:t>
            </w:r>
            <w:proofErr w:type="gramEnd"/>
            <w:r w:rsidRPr="00F00815">
              <w:rPr>
                <w:color w:val="000000"/>
                <w:sz w:val="14"/>
                <w:szCs w:val="14"/>
              </w:rPr>
              <w:t xml:space="preserve"> 200g. Prazo de validade mínimo de 6 meses da data de entrega.</w:t>
            </w:r>
          </w:p>
        </w:tc>
        <w:tc>
          <w:tcPr>
            <w:tcW w:w="551" w:type="dxa"/>
            <w:tcBorders>
              <w:top w:val="nil"/>
              <w:left w:val="nil"/>
              <w:bottom w:val="single" w:sz="4" w:space="0" w:color="auto"/>
              <w:right w:val="single" w:sz="4" w:space="0" w:color="auto"/>
            </w:tcBorders>
            <w:shd w:val="clear" w:color="auto" w:fill="auto"/>
            <w:vAlign w:val="center"/>
          </w:tcPr>
          <w:p w14:paraId="6985B6EA" w14:textId="77777777" w:rsidR="00F00815" w:rsidRPr="00F00815" w:rsidRDefault="00F00815" w:rsidP="00450A22">
            <w:pPr>
              <w:spacing w:line="276" w:lineRule="auto"/>
              <w:jc w:val="center"/>
              <w:rPr>
                <w:b/>
                <w:bCs/>
                <w:color w:val="000000"/>
                <w:sz w:val="14"/>
                <w:szCs w:val="14"/>
              </w:rPr>
            </w:pPr>
            <w:r w:rsidRPr="00F00815">
              <w:rPr>
                <w:b/>
                <w:bCs/>
                <w:color w:val="000000"/>
                <w:sz w:val="14"/>
                <w:szCs w:val="14"/>
              </w:rPr>
              <w:t>-</w:t>
            </w:r>
          </w:p>
        </w:tc>
        <w:tc>
          <w:tcPr>
            <w:tcW w:w="545" w:type="dxa"/>
            <w:tcBorders>
              <w:top w:val="nil"/>
              <w:left w:val="nil"/>
              <w:bottom w:val="single" w:sz="4" w:space="0" w:color="auto"/>
              <w:right w:val="single" w:sz="4" w:space="0" w:color="auto"/>
            </w:tcBorders>
            <w:shd w:val="clear" w:color="auto" w:fill="auto"/>
            <w:vAlign w:val="center"/>
          </w:tcPr>
          <w:p w14:paraId="49C72BFD" w14:textId="77777777" w:rsidR="00F00815" w:rsidRPr="00F00815" w:rsidRDefault="00F00815" w:rsidP="00450A22">
            <w:pPr>
              <w:spacing w:line="276" w:lineRule="auto"/>
              <w:jc w:val="center"/>
              <w:rPr>
                <w:b/>
                <w:bCs/>
                <w:color w:val="000000"/>
                <w:sz w:val="14"/>
                <w:szCs w:val="14"/>
              </w:rPr>
            </w:pPr>
            <w:r w:rsidRPr="00F00815">
              <w:rPr>
                <w:b/>
                <w:bCs/>
                <w:color w:val="000000"/>
                <w:sz w:val="14"/>
                <w:szCs w:val="14"/>
              </w:rPr>
              <w:t>400</w:t>
            </w:r>
          </w:p>
        </w:tc>
        <w:tc>
          <w:tcPr>
            <w:tcW w:w="600" w:type="dxa"/>
            <w:tcBorders>
              <w:top w:val="single" w:sz="4" w:space="0" w:color="auto"/>
              <w:left w:val="nil"/>
              <w:bottom w:val="single" w:sz="4" w:space="0" w:color="auto"/>
              <w:right w:val="single" w:sz="4" w:space="0" w:color="auto"/>
            </w:tcBorders>
            <w:vAlign w:val="center"/>
          </w:tcPr>
          <w:p w14:paraId="78EF61D9" w14:textId="77777777" w:rsidR="00F00815" w:rsidRPr="00F00815" w:rsidRDefault="00F00815" w:rsidP="00450A22">
            <w:pPr>
              <w:spacing w:line="276" w:lineRule="auto"/>
              <w:jc w:val="center"/>
              <w:rPr>
                <w:b/>
                <w:bCs/>
                <w:sz w:val="14"/>
                <w:szCs w:val="14"/>
                <w:lang w:eastAsia="en-US"/>
              </w:rPr>
            </w:pPr>
            <w:r w:rsidRPr="00F00815">
              <w:rPr>
                <w:b/>
                <w:bCs/>
                <w:sz w:val="14"/>
                <w:szCs w:val="14"/>
                <w:lang w:eastAsia="en-US"/>
              </w:rPr>
              <w:t>-</w:t>
            </w:r>
          </w:p>
        </w:tc>
        <w:tc>
          <w:tcPr>
            <w:tcW w:w="663" w:type="dxa"/>
            <w:tcBorders>
              <w:top w:val="single" w:sz="4" w:space="0" w:color="auto"/>
              <w:left w:val="nil"/>
              <w:bottom w:val="single" w:sz="4" w:space="0" w:color="auto"/>
              <w:right w:val="single" w:sz="4" w:space="0" w:color="auto"/>
            </w:tcBorders>
            <w:vAlign w:val="center"/>
          </w:tcPr>
          <w:p w14:paraId="1289B2FA" w14:textId="77777777" w:rsidR="00F00815" w:rsidRPr="00F00815" w:rsidRDefault="00F00815" w:rsidP="00450A22">
            <w:pPr>
              <w:spacing w:line="276" w:lineRule="auto"/>
              <w:jc w:val="center"/>
              <w:rPr>
                <w:b/>
                <w:bCs/>
                <w:sz w:val="14"/>
                <w:szCs w:val="14"/>
                <w:lang w:eastAsia="en-US"/>
              </w:rPr>
            </w:pPr>
            <w:r w:rsidRPr="00F00815">
              <w:rPr>
                <w:b/>
                <w:bCs/>
                <w:sz w:val="14"/>
                <w:szCs w:val="14"/>
                <w:lang w:eastAsia="en-US"/>
              </w:rPr>
              <w:t>-</w:t>
            </w:r>
          </w:p>
        </w:tc>
        <w:tc>
          <w:tcPr>
            <w:tcW w:w="809" w:type="dxa"/>
            <w:tcBorders>
              <w:top w:val="single" w:sz="4" w:space="0" w:color="auto"/>
              <w:left w:val="nil"/>
              <w:bottom w:val="single" w:sz="4" w:space="0" w:color="auto"/>
              <w:right w:val="single" w:sz="4" w:space="0" w:color="auto"/>
            </w:tcBorders>
            <w:vAlign w:val="center"/>
          </w:tcPr>
          <w:p w14:paraId="47A3DF16" w14:textId="77777777" w:rsidR="00F00815" w:rsidRPr="00F00815" w:rsidRDefault="00F00815" w:rsidP="00450A22">
            <w:pPr>
              <w:spacing w:line="276" w:lineRule="auto"/>
              <w:jc w:val="center"/>
              <w:rPr>
                <w:b/>
                <w:bCs/>
                <w:sz w:val="14"/>
                <w:szCs w:val="14"/>
                <w:lang w:eastAsia="en-US"/>
              </w:rPr>
            </w:pPr>
            <w:r w:rsidRPr="00F00815">
              <w:rPr>
                <w:b/>
                <w:bCs/>
                <w:sz w:val="14"/>
                <w:szCs w:val="14"/>
                <w:lang w:eastAsia="en-US"/>
              </w:rPr>
              <w:t>-</w:t>
            </w:r>
          </w:p>
        </w:tc>
        <w:tc>
          <w:tcPr>
            <w:tcW w:w="942" w:type="dxa"/>
            <w:tcBorders>
              <w:top w:val="single" w:sz="4" w:space="0" w:color="auto"/>
              <w:left w:val="nil"/>
              <w:bottom w:val="single" w:sz="4" w:space="0" w:color="auto"/>
              <w:right w:val="single" w:sz="4" w:space="0" w:color="auto"/>
            </w:tcBorders>
            <w:vAlign w:val="center"/>
          </w:tcPr>
          <w:p w14:paraId="74B226A8" w14:textId="77777777" w:rsidR="00F00815" w:rsidRPr="00F00815" w:rsidRDefault="00F00815" w:rsidP="00450A22">
            <w:pPr>
              <w:spacing w:line="276" w:lineRule="auto"/>
              <w:jc w:val="center"/>
              <w:rPr>
                <w:b/>
                <w:bCs/>
                <w:sz w:val="14"/>
                <w:szCs w:val="14"/>
                <w:lang w:eastAsia="en-US"/>
              </w:rPr>
            </w:pPr>
            <w:r w:rsidRPr="00F00815">
              <w:rPr>
                <w:b/>
                <w:bCs/>
                <w:sz w:val="14"/>
                <w:szCs w:val="14"/>
                <w:lang w:eastAsia="en-US"/>
              </w:rPr>
              <w:t>400</w:t>
            </w:r>
          </w:p>
        </w:tc>
        <w:tc>
          <w:tcPr>
            <w:tcW w:w="363" w:type="dxa"/>
            <w:tcBorders>
              <w:top w:val="single" w:sz="4" w:space="0" w:color="auto"/>
              <w:left w:val="nil"/>
              <w:bottom w:val="single" w:sz="4" w:space="0" w:color="auto"/>
              <w:right w:val="single" w:sz="4" w:space="0" w:color="auto"/>
            </w:tcBorders>
            <w:vAlign w:val="center"/>
          </w:tcPr>
          <w:p w14:paraId="7181E8CC" w14:textId="77777777" w:rsidR="00F00815" w:rsidRPr="00F00815" w:rsidRDefault="00F00815" w:rsidP="00450A22">
            <w:pPr>
              <w:spacing w:line="276" w:lineRule="auto"/>
              <w:jc w:val="center"/>
              <w:rPr>
                <w:b/>
                <w:bCs/>
                <w:sz w:val="14"/>
                <w:szCs w:val="14"/>
                <w:lang w:eastAsia="en-US"/>
              </w:rPr>
            </w:pPr>
            <w:r w:rsidRPr="00F00815">
              <w:rPr>
                <w:b/>
                <w:bCs/>
                <w:sz w:val="14"/>
                <w:szCs w:val="14"/>
                <w:lang w:eastAsia="en-US"/>
              </w:rPr>
              <w:t>Un</w:t>
            </w:r>
          </w:p>
        </w:tc>
        <w:tc>
          <w:tcPr>
            <w:tcW w:w="1322" w:type="dxa"/>
            <w:tcBorders>
              <w:top w:val="single" w:sz="4" w:space="0" w:color="auto"/>
              <w:left w:val="nil"/>
              <w:bottom w:val="single" w:sz="4" w:space="0" w:color="auto"/>
              <w:right w:val="single" w:sz="4" w:space="0" w:color="auto"/>
            </w:tcBorders>
            <w:vAlign w:val="center"/>
          </w:tcPr>
          <w:p w14:paraId="1FCCDE5C" w14:textId="77777777" w:rsidR="00F00815" w:rsidRPr="00F00815" w:rsidRDefault="00F00815" w:rsidP="00450A22">
            <w:pPr>
              <w:spacing w:line="276" w:lineRule="auto"/>
              <w:jc w:val="center"/>
              <w:rPr>
                <w:b/>
                <w:bCs/>
                <w:sz w:val="14"/>
                <w:szCs w:val="14"/>
                <w:lang w:eastAsia="en-US"/>
              </w:rPr>
            </w:pPr>
            <w:r w:rsidRPr="00F00815">
              <w:rPr>
                <w:b/>
                <w:bCs/>
                <w:sz w:val="14"/>
                <w:szCs w:val="14"/>
                <w:lang w:eastAsia="en-US"/>
              </w:rPr>
              <w:t>ZEZE</w:t>
            </w:r>
          </w:p>
        </w:tc>
        <w:tc>
          <w:tcPr>
            <w:tcW w:w="735" w:type="dxa"/>
            <w:tcBorders>
              <w:top w:val="single" w:sz="4" w:space="0" w:color="auto"/>
              <w:left w:val="nil"/>
              <w:bottom w:val="single" w:sz="4" w:space="0" w:color="auto"/>
              <w:right w:val="single" w:sz="4" w:space="0" w:color="auto"/>
            </w:tcBorders>
            <w:vAlign w:val="center"/>
          </w:tcPr>
          <w:p w14:paraId="117B39D4" w14:textId="77777777" w:rsidR="00F00815" w:rsidRPr="00F00815" w:rsidRDefault="00F00815" w:rsidP="00450A22">
            <w:pPr>
              <w:spacing w:line="276" w:lineRule="auto"/>
              <w:ind w:left="275"/>
              <w:jc w:val="center"/>
              <w:rPr>
                <w:b/>
                <w:bCs/>
                <w:sz w:val="14"/>
                <w:szCs w:val="14"/>
                <w:lang w:eastAsia="en-US"/>
              </w:rPr>
            </w:pPr>
            <w:r w:rsidRPr="00F00815">
              <w:rPr>
                <w:b/>
                <w:bCs/>
                <w:sz w:val="14"/>
                <w:szCs w:val="14"/>
                <w:lang w:eastAsia="en-US"/>
              </w:rPr>
              <w:t>5,98</w:t>
            </w:r>
          </w:p>
        </w:tc>
        <w:tc>
          <w:tcPr>
            <w:tcW w:w="756" w:type="dxa"/>
            <w:tcBorders>
              <w:top w:val="single" w:sz="4" w:space="0" w:color="auto"/>
              <w:left w:val="nil"/>
              <w:bottom w:val="single" w:sz="4" w:space="0" w:color="auto"/>
              <w:right w:val="single" w:sz="4" w:space="0" w:color="auto"/>
            </w:tcBorders>
            <w:vAlign w:val="center"/>
          </w:tcPr>
          <w:p w14:paraId="3F663BA7" w14:textId="77777777" w:rsidR="00F00815" w:rsidRPr="00F00815" w:rsidRDefault="00F00815" w:rsidP="00450A22">
            <w:pPr>
              <w:spacing w:line="276" w:lineRule="auto"/>
              <w:jc w:val="center"/>
              <w:rPr>
                <w:b/>
                <w:bCs/>
                <w:sz w:val="14"/>
                <w:szCs w:val="14"/>
                <w:lang w:eastAsia="en-US"/>
              </w:rPr>
            </w:pPr>
            <w:r w:rsidRPr="00F00815">
              <w:rPr>
                <w:b/>
                <w:bCs/>
                <w:sz w:val="14"/>
                <w:szCs w:val="14"/>
                <w:lang w:eastAsia="en-US"/>
              </w:rPr>
              <w:t>2.392,00</w:t>
            </w:r>
          </w:p>
        </w:tc>
      </w:tr>
      <w:tr w:rsidR="00F00815" w:rsidRPr="00F00815" w14:paraId="5A4CAFBC" w14:textId="77777777" w:rsidTr="00F00815">
        <w:trPr>
          <w:trHeight w:val="195"/>
          <w:jc w:val="center"/>
        </w:trPr>
        <w:tc>
          <w:tcPr>
            <w:tcW w:w="551" w:type="dxa"/>
            <w:tcBorders>
              <w:top w:val="single" w:sz="4" w:space="0" w:color="auto"/>
              <w:left w:val="single" w:sz="4" w:space="0" w:color="auto"/>
              <w:bottom w:val="single" w:sz="4" w:space="0" w:color="auto"/>
              <w:right w:val="single" w:sz="4" w:space="0" w:color="auto"/>
            </w:tcBorders>
            <w:vAlign w:val="center"/>
          </w:tcPr>
          <w:p w14:paraId="5DA27823" w14:textId="77777777" w:rsidR="00F00815" w:rsidRPr="00F00815" w:rsidRDefault="00F00815" w:rsidP="00450A22">
            <w:pPr>
              <w:spacing w:line="276" w:lineRule="auto"/>
              <w:jc w:val="center"/>
              <w:rPr>
                <w:b/>
                <w:bCs/>
                <w:sz w:val="14"/>
                <w:szCs w:val="14"/>
                <w:lang w:eastAsia="en-US"/>
              </w:rPr>
            </w:pPr>
            <w:r w:rsidRPr="00F00815">
              <w:rPr>
                <w:b/>
                <w:bCs/>
                <w:sz w:val="14"/>
                <w:szCs w:val="14"/>
                <w:lang w:eastAsia="en-US"/>
              </w:rPr>
              <w:t>18</w:t>
            </w:r>
          </w:p>
        </w:tc>
        <w:tc>
          <w:tcPr>
            <w:tcW w:w="1908" w:type="dxa"/>
            <w:tcBorders>
              <w:top w:val="nil"/>
              <w:left w:val="single" w:sz="4" w:space="0" w:color="auto"/>
              <w:bottom w:val="single" w:sz="4" w:space="0" w:color="auto"/>
              <w:right w:val="single" w:sz="4" w:space="0" w:color="auto"/>
            </w:tcBorders>
            <w:shd w:val="clear" w:color="auto" w:fill="auto"/>
            <w:vAlign w:val="center"/>
          </w:tcPr>
          <w:p w14:paraId="3CE7C562" w14:textId="77777777" w:rsidR="00F00815" w:rsidRPr="00F00815" w:rsidRDefault="00F00815" w:rsidP="00450A22">
            <w:pPr>
              <w:spacing w:line="276" w:lineRule="auto"/>
              <w:jc w:val="both"/>
              <w:rPr>
                <w:b/>
                <w:bCs/>
                <w:sz w:val="14"/>
                <w:szCs w:val="14"/>
                <w:lang w:eastAsia="en-US"/>
              </w:rPr>
            </w:pPr>
            <w:r w:rsidRPr="00F00815">
              <w:rPr>
                <w:color w:val="000000"/>
                <w:sz w:val="14"/>
                <w:szCs w:val="14"/>
              </w:rPr>
              <w:t>CAFÉ SOLUVEL GRANULADO, embalagem de vidro com 200g. Prazo de validade mínimo de 6 meses a parir da data de entrega.</w:t>
            </w:r>
          </w:p>
        </w:tc>
        <w:tc>
          <w:tcPr>
            <w:tcW w:w="551" w:type="dxa"/>
            <w:tcBorders>
              <w:top w:val="nil"/>
              <w:left w:val="nil"/>
              <w:bottom w:val="single" w:sz="4" w:space="0" w:color="auto"/>
              <w:right w:val="single" w:sz="4" w:space="0" w:color="auto"/>
            </w:tcBorders>
            <w:shd w:val="clear" w:color="auto" w:fill="auto"/>
            <w:vAlign w:val="center"/>
          </w:tcPr>
          <w:p w14:paraId="228C254F" w14:textId="77777777" w:rsidR="00F00815" w:rsidRPr="00F00815" w:rsidRDefault="00F00815" w:rsidP="00450A22">
            <w:pPr>
              <w:spacing w:line="276" w:lineRule="auto"/>
              <w:jc w:val="center"/>
              <w:rPr>
                <w:b/>
                <w:bCs/>
                <w:color w:val="000000"/>
                <w:sz w:val="14"/>
                <w:szCs w:val="14"/>
              </w:rPr>
            </w:pPr>
            <w:r w:rsidRPr="00F00815">
              <w:rPr>
                <w:b/>
                <w:bCs/>
                <w:color w:val="000000"/>
                <w:sz w:val="14"/>
                <w:szCs w:val="14"/>
              </w:rPr>
              <w:t>60</w:t>
            </w:r>
          </w:p>
        </w:tc>
        <w:tc>
          <w:tcPr>
            <w:tcW w:w="545" w:type="dxa"/>
            <w:tcBorders>
              <w:top w:val="nil"/>
              <w:left w:val="nil"/>
              <w:bottom w:val="single" w:sz="4" w:space="0" w:color="auto"/>
              <w:right w:val="single" w:sz="4" w:space="0" w:color="auto"/>
            </w:tcBorders>
            <w:shd w:val="clear" w:color="auto" w:fill="auto"/>
            <w:vAlign w:val="center"/>
          </w:tcPr>
          <w:p w14:paraId="757FFFF8" w14:textId="77777777" w:rsidR="00F00815" w:rsidRPr="00F00815" w:rsidRDefault="00F00815" w:rsidP="00450A22">
            <w:pPr>
              <w:spacing w:line="276" w:lineRule="auto"/>
              <w:jc w:val="center"/>
              <w:rPr>
                <w:b/>
                <w:bCs/>
                <w:color w:val="000000"/>
                <w:sz w:val="14"/>
                <w:szCs w:val="14"/>
              </w:rPr>
            </w:pPr>
            <w:r w:rsidRPr="00F00815">
              <w:rPr>
                <w:b/>
                <w:bCs/>
                <w:color w:val="000000"/>
                <w:sz w:val="14"/>
                <w:szCs w:val="14"/>
              </w:rPr>
              <w:t>100</w:t>
            </w:r>
          </w:p>
        </w:tc>
        <w:tc>
          <w:tcPr>
            <w:tcW w:w="600" w:type="dxa"/>
            <w:tcBorders>
              <w:top w:val="single" w:sz="4" w:space="0" w:color="auto"/>
              <w:left w:val="nil"/>
              <w:bottom w:val="single" w:sz="4" w:space="0" w:color="auto"/>
              <w:right w:val="single" w:sz="4" w:space="0" w:color="auto"/>
            </w:tcBorders>
            <w:vAlign w:val="center"/>
          </w:tcPr>
          <w:p w14:paraId="4A8BB6BE" w14:textId="77777777" w:rsidR="00F00815" w:rsidRPr="00F00815" w:rsidRDefault="00F00815" w:rsidP="00450A22">
            <w:pPr>
              <w:spacing w:line="276" w:lineRule="auto"/>
              <w:jc w:val="center"/>
              <w:rPr>
                <w:b/>
                <w:bCs/>
                <w:sz w:val="14"/>
                <w:szCs w:val="14"/>
                <w:lang w:eastAsia="en-US"/>
              </w:rPr>
            </w:pPr>
            <w:r w:rsidRPr="00F00815">
              <w:rPr>
                <w:b/>
                <w:bCs/>
                <w:sz w:val="14"/>
                <w:szCs w:val="14"/>
                <w:lang w:eastAsia="en-US"/>
              </w:rPr>
              <w:t>-</w:t>
            </w:r>
          </w:p>
        </w:tc>
        <w:tc>
          <w:tcPr>
            <w:tcW w:w="663" w:type="dxa"/>
            <w:tcBorders>
              <w:top w:val="single" w:sz="4" w:space="0" w:color="auto"/>
              <w:left w:val="nil"/>
              <w:bottom w:val="single" w:sz="4" w:space="0" w:color="auto"/>
              <w:right w:val="single" w:sz="4" w:space="0" w:color="auto"/>
            </w:tcBorders>
            <w:vAlign w:val="center"/>
          </w:tcPr>
          <w:p w14:paraId="6CEE755B" w14:textId="77777777" w:rsidR="00F00815" w:rsidRPr="00F00815" w:rsidRDefault="00F00815" w:rsidP="00450A22">
            <w:pPr>
              <w:spacing w:line="276" w:lineRule="auto"/>
              <w:jc w:val="center"/>
              <w:rPr>
                <w:b/>
                <w:bCs/>
                <w:sz w:val="14"/>
                <w:szCs w:val="14"/>
                <w:lang w:eastAsia="en-US"/>
              </w:rPr>
            </w:pPr>
            <w:r w:rsidRPr="00F00815">
              <w:rPr>
                <w:b/>
                <w:bCs/>
                <w:sz w:val="14"/>
                <w:szCs w:val="14"/>
                <w:lang w:eastAsia="en-US"/>
              </w:rPr>
              <w:t>-</w:t>
            </w:r>
          </w:p>
        </w:tc>
        <w:tc>
          <w:tcPr>
            <w:tcW w:w="809" w:type="dxa"/>
            <w:tcBorders>
              <w:top w:val="single" w:sz="4" w:space="0" w:color="auto"/>
              <w:left w:val="nil"/>
              <w:bottom w:val="single" w:sz="4" w:space="0" w:color="auto"/>
              <w:right w:val="single" w:sz="4" w:space="0" w:color="auto"/>
            </w:tcBorders>
            <w:vAlign w:val="center"/>
          </w:tcPr>
          <w:p w14:paraId="13191833" w14:textId="77777777" w:rsidR="00F00815" w:rsidRPr="00F00815" w:rsidRDefault="00F00815" w:rsidP="00450A22">
            <w:pPr>
              <w:spacing w:line="276" w:lineRule="auto"/>
              <w:jc w:val="center"/>
              <w:rPr>
                <w:b/>
                <w:bCs/>
                <w:sz w:val="14"/>
                <w:szCs w:val="14"/>
                <w:lang w:eastAsia="en-US"/>
              </w:rPr>
            </w:pPr>
            <w:r w:rsidRPr="00F00815">
              <w:rPr>
                <w:b/>
                <w:bCs/>
                <w:color w:val="000000"/>
                <w:sz w:val="14"/>
                <w:szCs w:val="14"/>
              </w:rPr>
              <w:t>2</w:t>
            </w:r>
          </w:p>
        </w:tc>
        <w:tc>
          <w:tcPr>
            <w:tcW w:w="942" w:type="dxa"/>
            <w:tcBorders>
              <w:top w:val="single" w:sz="4" w:space="0" w:color="auto"/>
              <w:left w:val="nil"/>
              <w:bottom w:val="single" w:sz="4" w:space="0" w:color="auto"/>
              <w:right w:val="single" w:sz="4" w:space="0" w:color="auto"/>
            </w:tcBorders>
            <w:vAlign w:val="center"/>
          </w:tcPr>
          <w:p w14:paraId="44C224FC" w14:textId="77777777" w:rsidR="00F00815" w:rsidRPr="00F00815" w:rsidRDefault="00F00815" w:rsidP="00450A22">
            <w:pPr>
              <w:spacing w:line="276" w:lineRule="auto"/>
              <w:jc w:val="center"/>
              <w:rPr>
                <w:b/>
                <w:bCs/>
                <w:sz w:val="14"/>
                <w:szCs w:val="14"/>
                <w:lang w:eastAsia="en-US"/>
              </w:rPr>
            </w:pPr>
            <w:r w:rsidRPr="00F00815">
              <w:rPr>
                <w:b/>
                <w:bCs/>
                <w:sz w:val="14"/>
                <w:szCs w:val="14"/>
                <w:lang w:eastAsia="en-US"/>
              </w:rPr>
              <w:t>162</w:t>
            </w:r>
          </w:p>
        </w:tc>
        <w:tc>
          <w:tcPr>
            <w:tcW w:w="363" w:type="dxa"/>
            <w:tcBorders>
              <w:top w:val="single" w:sz="4" w:space="0" w:color="auto"/>
              <w:left w:val="nil"/>
              <w:bottom w:val="single" w:sz="4" w:space="0" w:color="auto"/>
              <w:right w:val="single" w:sz="4" w:space="0" w:color="auto"/>
            </w:tcBorders>
            <w:vAlign w:val="center"/>
          </w:tcPr>
          <w:p w14:paraId="6711A3D2" w14:textId="77777777" w:rsidR="00F00815" w:rsidRPr="00F00815" w:rsidRDefault="00F00815" w:rsidP="00450A22">
            <w:pPr>
              <w:spacing w:line="276" w:lineRule="auto"/>
              <w:jc w:val="center"/>
              <w:rPr>
                <w:b/>
                <w:bCs/>
                <w:sz w:val="14"/>
                <w:szCs w:val="14"/>
                <w:lang w:eastAsia="en-US"/>
              </w:rPr>
            </w:pPr>
            <w:r w:rsidRPr="00F00815">
              <w:rPr>
                <w:b/>
                <w:bCs/>
                <w:sz w:val="14"/>
                <w:szCs w:val="14"/>
                <w:lang w:eastAsia="en-US"/>
              </w:rPr>
              <w:t>Un</w:t>
            </w:r>
          </w:p>
        </w:tc>
        <w:tc>
          <w:tcPr>
            <w:tcW w:w="1322" w:type="dxa"/>
            <w:tcBorders>
              <w:top w:val="single" w:sz="4" w:space="0" w:color="auto"/>
              <w:left w:val="nil"/>
              <w:bottom w:val="single" w:sz="4" w:space="0" w:color="auto"/>
              <w:right w:val="single" w:sz="4" w:space="0" w:color="auto"/>
            </w:tcBorders>
            <w:vAlign w:val="center"/>
          </w:tcPr>
          <w:p w14:paraId="2AC6AC0C" w14:textId="77777777" w:rsidR="00F00815" w:rsidRPr="00F00815" w:rsidRDefault="00F00815" w:rsidP="00450A22">
            <w:pPr>
              <w:spacing w:line="276" w:lineRule="auto"/>
              <w:jc w:val="center"/>
              <w:rPr>
                <w:b/>
                <w:bCs/>
                <w:sz w:val="14"/>
                <w:szCs w:val="14"/>
                <w:lang w:eastAsia="en-US"/>
              </w:rPr>
            </w:pPr>
            <w:r w:rsidRPr="00F00815">
              <w:rPr>
                <w:b/>
                <w:bCs/>
                <w:sz w:val="14"/>
                <w:szCs w:val="14"/>
                <w:lang w:eastAsia="en-US"/>
              </w:rPr>
              <w:t>MELITTA</w:t>
            </w:r>
          </w:p>
        </w:tc>
        <w:tc>
          <w:tcPr>
            <w:tcW w:w="735" w:type="dxa"/>
            <w:tcBorders>
              <w:top w:val="single" w:sz="4" w:space="0" w:color="auto"/>
              <w:left w:val="nil"/>
              <w:bottom w:val="single" w:sz="4" w:space="0" w:color="auto"/>
              <w:right w:val="single" w:sz="4" w:space="0" w:color="auto"/>
            </w:tcBorders>
            <w:vAlign w:val="center"/>
          </w:tcPr>
          <w:p w14:paraId="22C30C65" w14:textId="77777777" w:rsidR="00F00815" w:rsidRPr="00F00815" w:rsidRDefault="00F00815" w:rsidP="00450A22">
            <w:pPr>
              <w:spacing w:line="276" w:lineRule="auto"/>
              <w:ind w:left="275"/>
              <w:jc w:val="center"/>
              <w:rPr>
                <w:b/>
                <w:bCs/>
                <w:sz w:val="14"/>
                <w:szCs w:val="14"/>
                <w:lang w:eastAsia="en-US"/>
              </w:rPr>
            </w:pPr>
            <w:r w:rsidRPr="00F00815">
              <w:rPr>
                <w:b/>
                <w:bCs/>
                <w:sz w:val="14"/>
                <w:szCs w:val="14"/>
                <w:lang w:eastAsia="en-US"/>
              </w:rPr>
              <w:t>16,50</w:t>
            </w:r>
          </w:p>
        </w:tc>
        <w:tc>
          <w:tcPr>
            <w:tcW w:w="756" w:type="dxa"/>
            <w:tcBorders>
              <w:top w:val="single" w:sz="4" w:space="0" w:color="auto"/>
              <w:left w:val="nil"/>
              <w:bottom w:val="single" w:sz="4" w:space="0" w:color="auto"/>
              <w:right w:val="single" w:sz="4" w:space="0" w:color="auto"/>
            </w:tcBorders>
            <w:vAlign w:val="center"/>
          </w:tcPr>
          <w:p w14:paraId="2FBF55D6" w14:textId="77777777" w:rsidR="00F00815" w:rsidRPr="00F00815" w:rsidRDefault="00F00815" w:rsidP="00450A22">
            <w:pPr>
              <w:spacing w:line="276" w:lineRule="auto"/>
              <w:jc w:val="center"/>
              <w:rPr>
                <w:b/>
                <w:bCs/>
                <w:sz w:val="14"/>
                <w:szCs w:val="14"/>
                <w:lang w:eastAsia="en-US"/>
              </w:rPr>
            </w:pPr>
            <w:r w:rsidRPr="00F00815">
              <w:rPr>
                <w:b/>
                <w:bCs/>
                <w:sz w:val="14"/>
                <w:szCs w:val="14"/>
                <w:lang w:eastAsia="en-US"/>
              </w:rPr>
              <w:t>2.673,00</w:t>
            </w:r>
          </w:p>
        </w:tc>
      </w:tr>
      <w:tr w:rsidR="00F00815" w:rsidRPr="00F00815" w14:paraId="0066013D" w14:textId="77777777" w:rsidTr="00F00815">
        <w:trPr>
          <w:trHeight w:val="195"/>
          <w:jc w:val="center"/>
        </w:trPr>
        <w:tc>
          <w:tcPr>
            <w:tcW w:w="551" w:type="dxa"/>
            <w:tcBorders>
              <w:top w:val="single" w:sz="4" w:space="0" w:color="auto"/>
              <w:left w:val="single" w:sz="4" w:space="0" w:color="auto"/>
              <w:bottom w:val="single" w:sz="4" w:space="0" w:color="auto"/>
              <w:right w:val="single" w:sz="4" w:space="0" w:color="auto"/>
            </w:tcBorders>
            <w:vAlign w:val="center"/>
          </w:tcPr>
          <w:p w14:paraId="4AFE9397" w14:textId="77777777" w:rsidR="00F00815" w:rsidRPr="00F00815" w:rsidRDefault="00F00815" w:rsidP="00450A22">
            <w:pPr>
              <w:spacing w:line="276" w:lineRule="auto"/>
              <w:jc w:val="center"/>
              <w:rPr>
                <w:b/>
                <w:bCs/>
                <w:sz w:val="14"/>
                <w:szCs w:val="14"/>
                <w:lang w:eastAsia="en-US"/>
              </w:rPr>
            </w:pPr>
            <w:r w:rsidRPr="00F00815">
              <w:rPr>
                <w:b/>
                <w:bCs/>
                <w:sz w:val="14"/>
                <w:szCs w:val="14"/>
                <w:lang w:eastAsia="en-US"/>
              </w:rPr>
              <w:t>19</w:t>
            </w:r>
          </w:p>
        </w:tc>
        <w:tc>
          <w:tcPr>
            <w:tcW w:w="1908" w:type="dxa"/>
            <w:tcBorders>
              <w:top w:val="nil"/>
              <w:left w:val="single" w:sz="4" w:space="0" w:color="auto"/>
              <w:bottom w:val="single" w:sz="4" w:space="0" w:color="auto"/>
              <w:right w:val="single" w:sz="4" w:space="0" w:color="auto"/>
            </w:tcBorders>
            <w:shd w:val="clear" w:color="auto" w:fill="auto"/>
            <w:vAlign w:val="center"/>
          </w:tcPr>
          <w:p w14:paraId="2370EEF5" w14:textId="77777777" w:rsidR="00F00815" w:rsidRPr="00F00815" w:rsidRDefault="00F00815" w:rsidP="00450A22">
            <w:pPr>
              <w:spacing w:line="276" w:lineRule="auto"/>
              <w:jc w:val="both"/>
              <w:rPr>
                <w:b/>
                <w:bCs/>
                <w:sz w:val="14"/>
                <w:szCs w:val="14"/>
                <w:lang w:eastAsia="en-US"/>
              </w:rPr>
            </w:pPr>
            <w:r w:rsidRPr="00F00815">
              <w:rPr>
                <w:color w:val="000000"/>
                <w:sz w:val="14"/>
                <w:szCs w:val="14"/>
              </w:rPr>
              <w:t>CAFÉ EM PÓ TORRADO E MOÍDO, embalagem de 500g. Prazo de validade mínimo de 6 meses a parir da data de entrega.</w:t>
            </w:r>
          </w:p>
        </w:tc>
        <w:tc>
          <w:tcPr>
            <w:tcW w:w="551" w:type="dxa"/>
            <w:tcBorders>
              <w:top w:val="nil"/>
              <w:left w:val="nil"/>
              <w:bottom w:val="single" w:sz="4" w:space="0" w:color="auto"/>
              <w:right w:val="single" w:sz="4" w:space="0" w:color="auto"/>
            </w:tcBorders>
            <w:shd w:val="clear" w:color="auto" w:fill="auto"/>
            <w:vAlign w:val="center"/>
          </w:tcPr>
          <w:p w14:paraId="3E8C0472" w14:textId="77777777" w:rsidR="00F00815" w:rsidRPr="00F00815" w:rsidRDefault="00F00815" w:rsidP="00450A22">
            <w:pPr>
              <w:spacing w:line="276" w:lineRule="auto"/>
              <w:jc w:val="center"/>
              <w:rPr>
                <w:b/>
                <w:bCs/>
                <w:color w:val="000000"/>
                <w:sz w:val="14"/>
                <w:szCs w:val="14"/>
              </w:rPr>
            </w:pPr>
            <w:r w:rsidRPr="00F00815">
              <w:rPr>
                <w:b/>
                <w:bCs/>
                <w:color w:val="000000"/>
                <w:sz w:val="14"/>
                <w:szCs w:val="14"/>
              </w:rPr>
              <w:t>100</w:t>
            </w:r>
          </w:p>
        </w:tc>
        <w:tc>
          <w:tcPr>
            <w:tcW w:w="545" w:type="dxa"/>
            <w:tcBorders>
              <w:top w:val="nil"/>
              <w:left w:val="nil"/>
              <w:bottom w:val="single" w:sz="4" w:space="0" w:color="auto"/>
              <w:right w:val="single" w:sz="4" w:space="0" w:color="auto"/>
            </w:tcBorders>
            <w:shd w:val="clear" w:color="auto" w:fill="auto"/>
            <w:vAlign w:val="center"/>
          </w:tcPr>
          <w:p w14:paraId="1C936248" w14:textId="77777777" w:rsidR="00F00815" w:rsidRPr="00F00815" w:rsidRDefault="00F00815" w:rsidP="00450A22">
            <w:pPr>
              <w:spacing w:line="276" w:lineRule="auto"/>
              <w:jc w:val="center"/>
              <w:rPr>
                <w:b/>
                <w:bCs/>
                <w:color w:val="000000"/>
                <w:sz w:val="14"/>
                <w:szCs w:val="14"/>
              </w:rPr>
            </w:pPr>
            <w:r w:rsidRPr="00F00815">
              <w:rPr>
                <w:b/>
                <w:bCs/>
                <w:color w:val="000000"/>
                <w:sz w:val="14"/>
                <w:szCs w:val="14"/>
              </w:rPr>
              <w:t>100</w:t>
            </w:r>
          </w:p>
        </w:tc>
        <w:tc>
          <w:tcPr>
            <w:tcW w:w="600" w:type="dxa"/>
            <w:tcBorders>
              <w:top w:val="single" w:sz="4" w:space="0" w:color="auto"/>
              <w:left w:val="nil"/>
              <w:bottom w:val="single" w:sz="4" w:space="0" w:color="auto"/>
              <w:right w:val="single" w:sz="4" w:space="0" w:color="auto"/>
            </w:tcBorders>
            <w:vAlign w:val="center"/>
          </w:tcPr>
          <w:p w14:paraId="5D2E27F7" w14:textId="77777777" w:rsidR="00F00815" w:rsidRPr="00F00815" w:rsidRDefault="00F00815" w:rsidP="00450A22">
            <w:pPr>
              <w:spacing w:line="276" w:lineRule="auto"/>
              <w:jc w:val="center"/>
              <w:rPr>
                <w:b/>
                <w:bCs/>
                <w:sz w:val="14"/>
                <w:szCs w:val="14"/>
                <w:lang w:eastAsia="en-US"/>
              </w:rPr>
            </w:pPr>
            <w:r w:rsidRPr="00F00815">
              <w:rPr>
                <w:b/>
                <w:bCs/>
                <w:color w:val="000000"/>
                <w:sz w:val="14"/>
                <w:szCs w:val="14"/>
              </w:rPr>
              <w:t>500</w:t>
            </w:r>
          </w:p>
        </w:tc>
        <w:tc>
          <w:tcPr>
            <w:tcW w:w="663" w:type="dxa"/>
            <w:tcBorders>
              <w:top w:val="single" w:sz="4" w:space="0" w:color="auto"/>
              <w:left w:val="nil"/>
              <w:bottom w:val="single" w:sz="4" w:space="0" w:color="auto"/>
              <w:right w:val="single" w:sz="4" w:space="0" w:color="auto"/>
            </w:tcBorders>
            <w:vAlign w:val="center"/>
          </w:tcPr>
          <w:p w14:paraId="4EC01754" w14:textId="77777777" w:rsidR="00F00815" w:rsidRPr="00F00815" w:rsidRDefault="00F00815" w:rsidP="00450A22">
            <w:pPr>
              <w:spacing w:line="276" w:lineRule="auto"/>
              <w:jc w:val="center"/>
              <w:rPr>
                <w:b/>
                <w:bCs/>
                <w:sz w:val="14"/>
                <w:szCs w:val="14"/>
                <w:lang w:eastAsia="en-US"/>
              </w:rPr>
            </w:pPr>
            <w:r w:rsidRPr="00F00815">
              <w:rPr>
                <w:b/>
                <w:bCs/>
                <w:color w:val="000000"/>
                <w:sz w:val="14"/>
                <w:szCs w:val="14"/>
              </w:rPr>
              <w:t>200</w:t>
            </w:r>
          </w:p>
        </w:tc>
        <w:tc>
          <w:tcPr>
            <w:tcW w:w="809" w:type="dxa"/>
            <w:tcBorders>
              <w:top w:val="single" w:sz="4" w:space="0" w:color="auto"/>
              <w:left w:val="nil"/>
              <w:bottom w:val="single" w:sz="4" w:space="0" w:color="auto"/>
              <w:right w:val="single" w:sz="4" w:space="0" w:color="auto"/>
            </w:tcBorders>
            <w:vAlign w:val="center"/>
          </w:tcPr>
          <w:p w14:paraId="3A4BE13C" w14:textId="77777777" w:rsidR="00F00815" w:rsidRPr="00F00815" w:rsidRDefault="00F00815" w:rsidP="00450A22">
            <w:pPr>
              <w:spacing w:line="276" w:lineRule="auto"/>
              <w:jc w:val="center"/>
              <w:rPr>
                <w:b/>
                <w:bCs/>
                <w:sz w:val="14"/>
                <w:szCs w:val="14"/>
                <w:lang w:eastAsia="en-US"/>
              </w:rPr>
            </w:pPr>
            <w:r w:rsidRPr="00F00815">
              <w:rPr>
                <w:b/>
                <w:bCs/>
                <w:color w:val="000000"/>
                <w:sz w:val="14"/>
                <w:szCs w:val="14"/>
              </w:rPr>
              <w:t>50</w:t>
            </w:r>
          </w:p>
        </w:tc>
        <w:tc>
          <w:tcPr>
            <w:tcW w:w="942" w:type="dxa"/>
            <w:tcBorders>
              <w:top w:val="single" w:sz="4" w:space="0" w:color="auto"/>
              <w:left w:val="nil"/>
              <w:bottom w:val="single" w:sz="4" w:space="0" w:color="auto"/>
              <w:right w:val="single" w:sz="4" w:space="0" w:color="auto"/>
            </w:tcBorders>
            <w:vAlign w:val="center"/>
          </w:tcPr>
          <w:p w14:paraId="0C0C8DF9" w14:textId="77777777" w:rsidR="00F00815" w:rsidRPr="00F00815" w:rsidRDefault="00F00815" w:rsidP="00450A22">
            <w:pPr>
              <w:spacing w:line="276" w:lineRule="auto"/>
              <w:jc w:val="center"/>
              <w:rPr>
                <w:b/>
                <w:bCs/>
                <w:sz w:val="14"/>
                <w:szCs w:val="14"/>
                <w:lang w:eastAsia="en-US"/>
              </w:rPr>
            </w:pPr>
            <w:r w:rsidRPr="00F00815">
              <w:rPr>
                <w:b/>
                <w:bCs/>
                <w:sz w:val="14"/>
                <w:szCs w:val="14"/>
                <w:lang w:eastAsia="en-US"/>
              </w:rPr>
              <w:t>950</w:t>
            </w:r>
          </w:p>
        </w:tc>
        <w:tc>
          <w:tcPr>
            <w:tcW w:w="363" w:type="dxa"/>
            <w:tcBorders>
              <w:top w:val="single" w:sz="4" w:space="0" w:color="auto"/>
              <w:left w:val="nil"/>
              <w:bottom w:val="single" w:sz="4" w:space="0" w:color="auto"/>
              <w:right w:val="single" w:sz="4" w:space="0" w:color="auto"/>
            </w:tcBorders>
            <w:vAlign w:val="center"/>
          </w:tcPr>
          <w:p w14:paraId="58AF2E65" w14:textId="77777777" w:rsidR="00F00815" w:rsidRPr="00F00815" w:rsidRDefault="00F00815" w:rsidP="00450A22">
            <w:pPr>
              <w:spacing w:line="276" w:lineRule="auto"/>
              <w:jc w:val="center"/>
              <w:rPr>
                <w:b/>
                <w:bCs/>
                <w:sz w:val="14"/>
                <w:szCs w:val="14"/>
                <w:lang w:eastAsia="en-US"/>
              </w:rPr>
            </w:pPr>
            <w:r w:rsidRPr="00F00815">
              <w:rPr>
                <w:b/>
                <w:bCs/>
                <w:sz w:val="14"/>
                <w:szCs w:val="14"/>
                <w:lang w:eastAsia="en-US"/>
              </w:rPr>
              <w:t>Un</w:t>
            </w:r>
          </w:p>
        </w:tc>
        <w:tc>
          <w:tcPr>
            <w:tcW w:w="1322" w:type="dxa"/>
            <w:tcBorders>
              <w:top w:val="single" w:sz="4" w:space="0" w:color="auto"/>
              <w:left w:val="nil"/>
              <w:bottom w:val="single" w:sz="4" w:space="0" w:color="auto"/>
              <w:right w:val="single" w:sz="4" w:space="0" w:color="auto"/>
            </w:tcBorders>
            <w:vAlign w:val="center"/>
          </w:tcPr>
          <w:p w14:paraId="5393C796" w14:textId="77777777" w:rsidR="00F00815" w:rsidRPr="00F00815" w:rsidRDefault="00F00815" w:rsidP="00450A22">
            <w:pPr>
              <w:spacing w:line="276" w:lineRule="auto"/>
              <w:jc w:val="center"/>
              <w:rPr>
                <w:b/>
                <w:bCs/>
                <w:sz w:val="14"/>
                <w:szCs w:val="14"/>
                <w:lang w:eastAsia="en-US"/>
              </w:rPr>
            </w:pPr>
            <w:r w:rsidRPr="00F00815">
              <w:rPr>
                <w:b/>
                <w:bCs/>
                <w:sz w:val="14"/>
                <w:szCs w:val="14"/>
                <w:lang w:eastAsia="en-US"/>
              </w:rPr>
              <w:t>BOM JESUS</w:t>
            </w:r>
          </w:p>
        </w:tc>
        <w:tc>
          <w:tcPr>
            <w:tcW w:w="735" w:type="dxa"/>
            <w:tcBorders>
              <w:top w:val="single" w:sz="4" w:space="0" w:color="auto"/>
              <w:left w:val="nil"/>
              <w:bottom w:val="single" w:sz="4" w:space="0" w:color="auto"/>
              <w:right w:val="single" w:sz="4" w:space="0" w:color="auto"/>
            </w:tcBorders>
            <w:vAlign w:val="center"/>
          </w:tcPr>
          <w:p w14:paraId="675C98BC" w14:textId="77777777" w:rsidR="00F00815" w:rsidRPr="00F00815" w:rsidRDefault="00F00815" w:rsidP="00450A22">
            <w:pPr>
              <w:spacing w:line="276" w:lineRule="auto"/>
              <w:ind w:left="275"/>
              <w:jc w:val="center"/>
              <w:rPr>
                <w:b/>
                <w:bCs/>
                <w:sz w:val="14"/>
                <w:szCs w:val="14"/>
                <w:lang w:eastAsia="en-US"/>
              </w:rPr>
            </w:pPr>
            <w:r w:rsidRPr="00F00815">
              <w:rPr>
                <w:b/>
                <w:bCs/>
                <w:sz w:val="14"/>
                <w:szCs w:val="14"/>
                <w:lang w:eastAsia="en-US"/>
              </w:rPr>
              <w:t>13,90</w:t>
            </w:r>
          </w:p>
        </w:tc>
        <w:tc>
          <w:tcPr>
            <w:tcW w:w="756" w:type="dxa"/>
            <w:tcBorders>
              <w:top w:val="single" w:sz="4" w:space="0" w:color="auto"/>
              <w:left w:val="nil"/>
              <w:bottom w:val="single" w:sz="4" w:space="0" w:color="auto"/>
              <w:right w:val="single" w:sz="4" w:space="0" w:color="auto"/>
            </w:tcBorders>
            <w:vAlign w:val="center"/>
          </w:tcPr>
          <w:p w14:paraId="665C5CEE" w14:textId="77777777" w:rsidR="00F00815" w:rsidRPr="00F00815" w:rsidRDefault="00F00815" w:rsidP="00450A22">
            <w:pPr>
              <w:spacing w:line="276" w:lineRule="auto"/>
              <w:jc w:val="center"/>
              <w:rPr>
                <w:b/>
                <w:bCs/>
                <w:sz w:val="14"/>
                <w:szCs w:val="14"/>
                <w:lang w:eastAsia="en-US"/>
              </w:rPr>
            </w:pPr>
            <w:r w:rsidRPr="00F00815">
              <w:rPr>
                <w:b/>
                <w:bCs/>
                <w:sz w:val="14"/>
                <w:szCs w:val="14"/>
                <w:lang w:eastAsia="en-US"/>
              </w:rPr>
              <w:t>13.205,00</w:t>
            </w:r>
          </w:p>
        </w:tc>
      </w:tr>
      <w:tr w:rsidR="00F00815" w:rsidRPr="00F00815" w14:paraId="7020C5E0" w14:textId="77777777" w:rsidTr="00F00815">
        <w:trPr>
          <w:trHeight w:val="195"/>
          <w:jc w:val="center"/>
        </w:trPr>
        <w:tc>
          <w:tcPr>
            <w:tcW w:w="551" w:type="dxa"/>
            <w:tcBorders>
              <w:top w:val="single" w:sz="4" w:space="0" w:color="auto"/>
              <w:left w:val="single" w:sz="4" w:space="0" w:color="auto"/>
              <w:bottom w:val="single" w:sz="4" w:space="0" w:color="auto"/>
              <w:right w:val="single" w:sz="4" w:space="0" w:color="auto"/>
            </w:tcBorders>
            <w:vAlign w:val="center"/>
          </w:tcPr>
          <w:p w14:paraId="644A2E6A" w14:textId="77777777" w:rsidR="00F00815" w:rsidRPr="00F00815" w:rsidRDefault="00F00815" w:rsidP="00450A22">
            <w:pPr>
              <w:spacing w:line="276" w:lineRule="auto"/>
              <w:jc w:val="center"/>
              <w:rPr>
                <w:b/>
                <w:bCs/>
                <w:sz w:val="14"/>
                <w:szCs w:val="14"/>
                <w:lang w:eastAsia="en-US"/>
              </w:rPr>
            </w:pPr>
            <w:r w:rsidRPr="00F00815">
              <w:rPr>
                <w:b/>
                <w:bCs/>
                <w:sz w:val="14"/>
                <w:szCs w:val="14"/>
                <w:lang w:eastAsia="en-US"/>
              </w:rPr>
              <w:t>25</w:t>
            </w:r>
          </w:p>
        </w:tc>
        <w:tc>
          <w:tcPr>
            <w:tcW w:w="1908" w:type="dxa"/>
            <w:tcBorders>
              <w:top w:val="nil"/>
              <w:left w:val="single" w:sz="4" w:space="0" w:color="auto"/>
              <w:bottom w:val="single" w:sz="4" w:space="0" w:color="auto"/>
              <w:right w:val="single" w:sz="4" w:space="0" w:color="auto"/>
            </w:tcBorders>
            <w:shd w:val="clear" w:color="auto" w:fill="auto"/>
            <w:vAlign w:val="center"/>
          </w:tcPr>
          <w:p w14:paraId="0CE38DA0" w14:textId="77777777" w:rsidR="00F00815" w:rsidRPr="00F00815" w:rsidRDefault="00F00815" w:rsidP="00450A22">
            <w:pPr>
              <w:spacing w:line="276" w:lineRule="auto"/>
              <w:jc w:val="both"/>
              <w:rPr>
                <w:b/>
                <w:bCs/>
                <w:sz w:val="14"/>
                <w:szCs w:val="14"/>
                <w:lang w:eastAsia="en-US"/>
              </w:rPr>
            </w:pPr>
            <w:r w:rsidRPr="00F00815">
              <w:rPr>
                <w:color w:val="000000"/>
                <w:sz w:val="14"/>
                <w:szCs w:val="14"/>
              </w:rPr>
              <w:t>CHÁ DE ERVAS, caixa papel contendo 10 saquinhos. Camomila, boldo e marcela. Peso de 15g cada. Diversos sabores. Prazo de validade mínimo de 6 meses a parir da data de entrega.</w:t>
            </w:r>
          </w:p>
        </w:tc>
        <w:tc>
          <w:tcPr>
            <w:tcW w:w="551" w:type="dxa"/>
            <w:tcBorders>
              <w:top w:val="nil"/>
              <w:left w:val="nil"/>
              <w:bottom w:val="single" w:sz="4" w:space="0" w:color="auto"/>
              <w:right w:val="single" w:sz="4" w:space="0" w:color="auto"/>
            </w:tcBorders>
            <w:shd w:val="clear" w:color="auto" w:fill="auto"/>
            <w:vAlign w:val="center"/>
          </w:tcPr>
          <w:p w14:paraId="10BCF152" w14:textId="77777777" w:rsidR="00F00815" w:rsidRPr="00F00815" w:rsidRDefault="00F00815" w:rsidP="00450A22">
            <w:pPr>
              <w:spacing w:line="276" w:lineRule="auto"/>
              <w:jc w:val="center"/>
              <w:rPr>
                <w:b/>
                <w:bCs/>
                <w:color w:val="000000"/>
                <w:sz w:val="14"/>
                <w:szCs w:val="14"/>
              </w:rPr>
            </w:pPr>
            <w:r w:rsidRPr="00F00815">
              <w:rPr>
                <w:b/>
                <w:bCs/>
                <w:color w:val="000000"/>
                <w:sz w:val="14"/>
                <w:szCs w:val="14"/>
              </w:rPr>
              <w:t>-</w:t>
            </w:r>
          </w:p>
        </w:tc>
        <w:tc>
          <w:tcPr>
            <w:tcW w:w="545" w:type="dxa"/>
            <w:tcBorders>
              <w:top w:val="nil"/>
              <w:left w:val="nil"/>
              <w:bottom w:val="single" w:sz="4" w:space="0" w:color="auto"/>
              <w:right w:val="single" w:sz="4" w:space="0" w:color="auto"/>
            </w:tcBorders>
            <w:shd w:val="clear" w:color="auto" w:fill="auto"/>
            <w:vAlign w:val="center"/>
          </w:tcPr>
          <w:p w14:paraId="3B828120" w14:textId="77777777" w:rsidR="00F00815" w:rsidRPr="00F00815" w:rsidRDefault="00F00815" w:rsidP="00450A22">
            <w:pPr>
              <w:spacing w:line="276" w:lineRule="auto"/>
              <w:jc w:val="center"/>
              <w:rPr>
                <w:b/>
                <w:bCs/>
                <w:color w:val="000000"/>
                <w:sz w:val="14"/>
                <w:szCs w:val="14"/>
              </w:rPr>
            </w:pPr>
            <w:r w:rsidRPr="00F00815">
              <w:rPr>
                <w:b/>
                <w:bCs/>
                <w:color w:val="000000"/>
                <w:sz w:val="14"/>
                <w:szCs w:val="14"/>
              </w:rPr>
              <w:t>10</w:t>
            </w:r>
          </w:p>
        </w:tc>
        <w:tc>
          <w:tcPr>
            <w:tcW w:w="600" w:type="dxa"/>
            <w:tcBorders>
              <w:top w:val="single" w:sz="4" w:space="0" w:color="auto"/>
              <w:left w:val="nil"/>
              <w:bottom w:val="single" w:sz="4" w:space="0" w:color="auto"/>
              <w:right w:val="single" w:sz="4" w:space="0" w:color="auto"/>
            </w:tcBorders>
            <w:vAlign w:val="center"/>
          </w:tcPr>
          <w:p w14:paraId="18A07428" w14:textId="77777777" w:rsidR="00F00815" w:rsidRPr="00F00815" w:rsidRDefault="00F00815" w:rsidP="00450A22">
            <w:pPr>
              <w:spacing w:line="276" w:lineRule="auto"/>
              <w:jc w:val="center"/>
              <w:rPr>
                <w:b/>
                <w:bCs/>
                <w:sz w:val="14"/>
                <w:szCs w:val="14"/>
                <w:lang w:eastAsia="en-US"/>
              </w:rPr>
            </w:pPr>
            <w:r w:rsidRPr="00F00815">
              <w:rPr>
                <w:b/>
                <w:bCs/>
                <w:color w:val="000000"/>
                <w:sz w:val="14"/>
                <w:szCs w:val="14"/>
              </w:rPr>
              <w:t>50</w:t>
            </w:r>
          </w:p>
        </w:tc>
        <w:tc>
          <w:tcPr>
            <w:tcW w:w="663" w:type="dxa"/>
            <w:tcBorders>
              <w:top w:val="single" w:sz="4" w:space="0" w:color="auto"/>
              <w:left w:val="nil"/>
              <w:bottom w:val="single" w:sz="4" w:space="0" w:color="auto"/>
              <w:right w:val="single" w:sz="4" w:space="0" w:color="auto"/>
            </w:tcBorders>
            <w:vAlign w:val="center"/>
          </w:tcPr>
          <w:p w14:paraId="5E94D99A" w14:textId="77777777" w:rsidR="00F00815" w:rsidRPr="00F00815" w:rsidRDefault="00F00815" w:rsidP="00450A22">
            <w:pPr>
              <w:spacing w:line="276" w:lineRule="auto"/>
              <w:jc w:val="center"/>
              <w:rPr>
                <w:b/>
                <w:bCs/>
                <w:sz w:val="14"/>
                <w:szCs w:val="14"/>
                <w:lang w:eastAsia="en-US"/>
              </w:rPr>
            </w:pPr>
            <w:r w:rsidRPr="00F00815">
              <w:rPr>
                <w:b/>
                <w:bCs/>
                <w:color w:val="000000"/>
                <w:sz w:val="14"/>
                <w:szCs w:val="14"/>
              </w:rPr>
              <w:t>50</w:t>
            </w:r>
          </w:p>
        </w:tc>
        <w:tc>
          <w:tcPr>
            <w:tcW w:w="809" w:type="dxa"/>
            <w:tcBorders>
              <w:top w:val="single" w:sz="4" w:space="0" w:color="auto"/>
              <w:left w:val="nil"/>
              <w:bottom w:val="single" w:sz="4" w:space="0" w:color="auto"/>
              <w:right w:val="single" w:sz="4" w:space="0" w:color="auto"/>
            </w:tcBorders>
            <w:vAlign w:val="center"/>
          </w:tcPr>
          <w:p w14:paraId="0F6CD632" w14:textId="77777777" w:rsidR="00F00815" w:rsidRPr="00F00815" w:rsidRDefault="00F00815" w:rsidP="00450A22">
            <w:pPr>
              <w:spacing w:line="276" w:lineRule="auto"/>
              <w:jc w:val="center"/>
              <w:rPr>
                <w:b/>
                <w:bCs/>
                <w:sz w:val="14"/>
                <w:szCs w:val="14"/>
                <w:lang w:eastAsia="en-US"/>
              </w:rPr>
            </w:pPr>
            <w:r w:rsidRPr="00F00815">
              <w:rPr>
                <w:b/>
                <w:bCs/>
                <w:color w:val="000000"/>
                <w:sz w:val="14"/>
                <w:szCs w:val="14"/>
              </w:rPr>
              <w:t>10</w:t>
            </w:r>
          </w:p>
        </w:tc>
        <w:tc>
          <w:tcPr>
            <w:tcW w:w="942" w:type="dxa"/>
            <w:tcBorders>
              <w:top w:val="single" w:sz="4" w:space="0" w:color="auto"/>
              <w:left w:val="nil"/>
              <w:bottom w:val="single" w:sz="4" w:space="0" w:color="auto"/>
              <w:right w:val="single" w:sz="4" w:space="0" w:color="auto"/>
            </w:tcBorders>
            <w:vAlign w:val="center"/>
          </w:tcPr>
          <w:p w14:paraId="5D61E932" w14:textId="77777777" w:rsidR="00F00815" w:rsidRPr="00F00815" w:rsidRDefault="00F00815" w:rsidP="00450A22">
            <w:pPr>
              <w:spacing w:line="276" w:lineRule="auto"/>
              <w:jc w:val="center"/>
              <w:rPr>
                <w:b/>
                <w:bCs/>
                <w:sz w:val="14"/>
                <w:szCs w:val="14"/>
                <w:lang w:eastAsia="en-US"/>
              </w:rPr>
            </w:pPr>
            <w:r w:rsidRPr="00F00815">
              <w:rPr>
                <w:b/>
                <w:bCs/>
                <w:sz w:val="14"/>
                <w:szCs w:val="14"/>
                <w:lang w:eastAsia="en-US"/>
              </w:rPr>
              <w:t>120</w:t>
            </w:r>
          </w:p>
        </w:tc>
        <w:tc>
          <w:tcPr>
            <w:tcW w:w="363" w:type="dxa"/>
            <w:tcBorders>
              <w:top w:val="single" w:sz="4" w:space="0" w:color="auto"/>
              <w:left w:val="nil"/>
              <w:bottom w:val="single" w:sz="4" w:space="0" w:color="auto"/>
              <w:right w:val="single" w:sz="4" w:space="0" w:color="auto"/>
            </w:tcBorders>
            <w:vAlign w:val="center"/>
          </w:tcPr>
          <w:p w14:paraId="103C0360" w14:textId="77777777" w:rsidR="00F00815" w:rsidRPr="00F00815" w:rsidRDefault="00F00815" w:rsidP="00450A22">
            <w:pPr>
              <w:spacing w:line="276" w:lineRule="auto"/>
              <w:jc w:val="center"/>
              <w:rPr>
                <w:b/>
                <w:bCs/>
                <w:sz w:val="14"/>
                <w:szCs w:val="14"/>
                <w:lang w:eastAsia="en-US"/>
              </w:rPr>
            </w:pPr>
            <w:r w:rsidRPr="00F00815">
              <w:rPr>
                <w:b/>
                <w:bCs/>
                <w:sz w:val="14"/>
                <w:szCs w:val="14"/>
                <w:lang w:eastAsia="en-US"/>
              </w:rPr>
              <w:t>Un</w:t>
            </w:r>
          </w:p>
        </w:tc>
        <w:tc>
          <w:tcPr>
            <w:tcW w:w="1322" w:type="dxa"/>
            <w:tcBorders>
              <w:top w:val="single" w:sz="4" w:space="0" w:color="auto"/>
              <w:left w:val="nil"/>
              <w:bottom w:val="single" w:sz="4" w:space="0" w:color="auto"/>
              <w:right w:val="single" w:sz="4" w:space="0" w:color="auto"/>
            </w:tcBorders>
            <w:vAlign w:val="center"/>
          </w:tcPr>
          <w:p w14:paraId="695A360A" w14:textId="77777777" w:rsidR="00F00815" w:rsidRPr="00F00815" w:rsidRDefault="00F00815" w:rsidP="00450A22">
            <w:pPr>
              <w:spacing w:line="276" w:lineRule="auto"/>
              <w:jc w:val="center"/>
              <w:rPr>
                <w:b/>
                <w:bCs/>
                <w:sz w:val="14"/>
                <w:szCs w:val="14"/>
                <w:lang w:eastAsia="en-US"/>
              </w:rPr>
            </w:pPr>
            <w:r w:rsidRPr="00F00815">
              <w:rPr>
                <w:b/>
                <w:bCs/>
                <w:sz w:val="14"/>
                <w:szCs w:val="14"/>
                <w:lang w:eastAsia="en-US"/>
              </w:rPr>
              <w:t>LEÃO</w:t>
            </w:r>
          </w:p>
        </w:tc>
        <w:tc>
          <w:tcPr>
            <w:tcW w:w="735" w:type="dxa"/>
            <w:tcBorders>
              <w:top w:val="single" w:sz="4" w:space="0" w:color="auto"/>
              <w:left w:val="nil"/>
              <w:bottom w:val="single" w:sz="4" w:space="0" w:color="auto"/>
              <w:right w:val="single" w:sz="4" w:space="0" w:color="auto"/>
            </w:tcBorders>
            <w:vAlign w:val="center"/>
          </w:tcPr>
          <w:p w14:paraId="44D8185E" w14:textId="77777777" w:rsidR="00F00815" w:rsidRPr="00F00815" w:rsidRDefault="00F00815" w:rsidP="00450A22">
            <w:pPr>
              <w:spacing w:line="276" w:lineRule="auto"/>
              <w:ind w:left="275"/>
              <w:jc w:val="center"/>
              <w:rPr>
                <w:b/>
                <w:bCs/>
                <w:sz w:val="14"/>
                <w:szCs w:val="14"/>
                <w:lang w:eastAsia="en-US"/>
              </w:rPr>
            </w:pPr>
            <w:r w:rsidRPr="00F00815">
              <w:rPr>
                <w:b/>
                <w:bCs/>
                <w:sz w:val="14"/>
                <w:szCs w:val="14"/>
                <w:lang w:eastAsia="en-US"/>
              </w:rPr>
              <w:t>4,15</w:t>
            </w:r>
          </w:p>
        </w:tc>
        <w:tc>
          <w:tcPr>
            <w:tcW w:w="756" w:type="dxa"/>
            <w:tcBorders>
              <w:top w:val="single" w:sz="4" w:space="0" w:color="auto"/>
              <w:left w:val="nil"/>
              <w:bottom w:val="single" w:sz="4" w:space="0" w:color="auto"/>
              <w:right w:val="single" w:sz="4" w:space="0" w:color="auto"/>
            </w:tcBorders>
            <w:vAlign w:val="center"/>
          </w:tcPr>
          <w:p w14:paraId="312B95DB" w14:textId="77777777" w:rsidR="00F00815" w:rsidRPr="00F00815" w:rsidRDefault="00F00815" w:rsidP="00450A22">
            <w:pPr>
              <w:spacing w:line="276" w:lineRule="auto"/>
              <w:jc w:val="center"/>
              <w:rPr>
                <w:b/>
                <w:bCs/>
                <w:sz w:val="14"/>
                <w:szCs w:val="14"/>
                <w:lang w:eastAsia="en-US"/>
              </w:rPr>
            </w:pPr>
            <w:r w:rsidRPr="00F00815">
              <w:rPr>
                <w:b/>
                <w:bCs/>
                <w:sz w:val="14"/>
                <w:szCs w:val="14"/>
                <w:lang w:eastAsia="en-US"/>
              </w:rPr>
              <w:t>498,00</w:t>
            </w:r>
          </w:p>
        </w:tc>
      </w:tr>
      <w:tr w:rsidR="00F00815" w:rsidRPr="00F00815" w14:paraId="573564A5" w14:textId="77777777" w:rsidTr="00F00815">
        <w:trPr>
          <w:trHeight w:val="195"/>
          <w:jc w:val="center"/>
        </w:trPr>
        <w:tc>
          <w:tcPr>
            <w:tcW w:w="551" w:type="dxa"/>
            <w:tcBorders>
              <w:top w:val="single" w:sz="4" w:space="0" w:color="auto"/>
              <w:left w:val="single" w:sz="4" w:space="0" w:color="auto"/>
              <w:bottom w:val="single" w:sz="4" w:space="0" w:color="auto"/>
              <w:right w:val="single" w:sz="4" w:space="0" w:color="auto"/>
            </w:tcBorders>
            <w:vAlign w:val="center"/>
          </w:tcPr>
          <w:p w14:paraId="345421FB" w14:textId="77777777" w:rsidR="00F00815" w:rsidRPr="00F00815" w:rsidRDefault="00F00815" w:rsidP="00450A22">
            <w:pPr>
              <w:spacing w:line="276" w:lineRule="auto"/>
              <w:jc w:val="center"/>
              <w:rPr>
                <w:b/>
                <w:bCs/>
                <w:sz w:val="14"/>
                <w:szCs w:val="14"/>
                <w:lang w:eastAsia="en-US"/>
              </w:rPr>
            </w:pPr>
            <w:r w:rsidRPr="00F00815">
              <w:rPr>
                <w:b/>
                <w:bCs/>
                <w:sz w:val="14"/>
                <w:szCs w:val="14"/>
                <w:lang w:eastAsia="en-US"/>
              </w:rPr>
              <w:t>31</w:t>
            </w:r>
          </w:p>
        </w:tc>
        <w:tc>
          <w:tcPr>
            <w:tcW w:w="1908" w:type="dxa"/>
            <w:tcBorders>
              <w:top w:val="nil"/>
              <w:left w:val="single" w:sz="4" w:space="0" w:color="auto"/>
              <w:bottom w:val="single" w:sz="4" w:space="0" w:color="auto"/>
              <w:right w:val="single" w:sz="4" w:space="0" w:color="auto"/>
            </w:tcBorders>
            <w:shd w:val="clear" w:color="auto" w:fill="auto"/>
            <w:vAlign w:val="center"/>
          </w:tcPr>
          <w:p w14:paraId="1AA85A8D" w14:textId="77777777" w:rsidR="00F00815" w:rsidRPr="00F00815" w:rsidRDefault="00F00815" w:rsidP="00450A22">
            <w:pPr>
              <w:spacing w:line="276" w:lineRule="auto"/>
              <w:jc w:val="both"/>
              <w:rPr>
                <w:b/>
                <w:bCs/>
                <w:sz w:val="14"/>
                <w:szCs w:val="14"/>
                <w:lang w:eastAsia="en-US"/>
              </w:rPr>
            </w:pPr>
            <w:r w:rsidRPr="00F00815">
              <w:rPr>
                <w:color w:val="000000"/>
                <w:sz w:val="14"/>
                <w:szCs w:val="14"/>
              </w:rPr>
              <w:t>FARINHA DE MILHO, composição 100% milho, embalagem de 1kg. Prazo de validade mínimo de 3 meses a partir da data de entrega.</w:t>
            </w:r>
          </w:p>
        </w:tc>
        <w:tc>
          <w:tcPr>
            <w:tcW w:w="551" w:type="dxa"/>
            <w:tcBorders>
              <w:top w:val="nil"/>
              <w:left w:val="nil"/>
              <w:bottom w:val="single" w:sz="4" w:space="0" w:color="auto"/>
              <w:right w:val="single" w:sz="4" w:space="0" w:color="auto"/>
            </w:tcBorders>
            <w:shd w:val="clear" w:color="auto" w:fill="auto"/>
            <w:vAlign w:val="center"/>
          </w:tcPr>
          <w:p w14:paraId="47A687D2" w14:textId="77777777" w:rsidR="00F00815" w:rsidRPr="00F00815" w:rsidRDefault="00F00815" w:rsidP="00450A22">
            <w:pPr>
              <w:spacing w:line="276" w:lineRule="auto"/>
              <w:jc w:val="center"/>
              <w:rPr>
                <w:b/>
                <w:bCs/>
                <w:color w:val="000000"/>
                <w:sz w:val="14"/>
                <w:szCs w:val="14"/>
              </w:rPr>
            </w:pPr>
            <w:r w:rsidRPr="00F00815">
              <w:rPr>
                <w:b/>
                <w:bCs/>
                <w:color w:val="000000"/>
                <w:sz w:val="14"/>
                <w:szCs w:val="14"/>
              </w:rPr>
              <w:t>150</w:t>
            </w:r>
          </w:p>
        </w:tc>
        <w:tc>
          <w:tcPr>
            <w:tcW w:w="545" w:type="dxa"/>
            <w:tcBorders>
              <w:top w:val="nil"/>
              <w:left w:val="nil"/>
              <w:bottom w:val="single" w:sz="4" w:space="0" w:color="auto"/>
              <w:right w:val="single" w:sz="4" w:space="0" w:color="auto"/>
            </w:tcBorders>
            <w:shd w:val="clear" w:color="auto" w:fill="auto"/>
            <w:vAlign w:val="center"/>
          </w:tcPr>
          <w:p w14:paraId="5AB570C2" w14:textId="77777777" w:rsidR="00F00815" w:rsidRPr="00F00815" w:rsidRDefault="00F00815" w:rsidP="00450A22">
            <w:pPr>
              <w:spacing w:line="276" w:lineRule="auto"/>
              <w:jc w:val="center"/>
              <w:rPr>
                <w:b/>
                <w:bCs/>
                <w:color w:val="000000"/>
                <w:sz w:val="14"/>
                <w:szCs w:val="14"/>
              </w:rPr>
            </w:pPr>
            <w:r w:rsidRPr="00F00815">
              <w:rPr>
                <w:b/>
                <w:bCs/>
                <w:color w:val="000000"/>
                <w:sz w:val="14"/>
                <w:szCs w:val="14"/>
              </w:rPr>
              <w:t>120</w:t>
            </w:r>
          </w:p>
        </w:tc>
        <w:tc>
          <w:tcPr>
            <w:tcW w:w="600" w:type="dxa"/>
            <w:tcBorders>
              <w:top w:val="single" w:sz="4" w:space="0" w:color="auto"/>
              <w:left w:val="nil"/>
              <w:bottom w:val="single" w:sz="4" w:space="0" w:color="auto"/>
              <w:right w:val="single" w:sz="4" w:space="0" w:color="auto"/>
            </w:tcBorders>
            <w:vAlign w:val="center"/>
          </w:tcPr>
          <w:p w14:paraId="7DB3AAC6" w14:textId="77777777" w:rsidR="00F00815" w:rsidRPr="00F00815" w:rsidRDefault="00F00815" w:rsidP="00450A22">
            <w:pPr>
              <w:spacing w:line="276" w:lineRule="auto"/>
              <w:jc w:val="center"/>
              <w:rPr>
                <w:b/>
                <w:bCs/>
                <w:sz w:val="14"/>
                <w:szCs w:val="14"/>
                <w:lang w:eastAsia="en-US"/>
              </w:rPr>
            </w:pPr>
            <w:r w:rsidRPr="00F00815">
              <w:rPr>
                <w:b/>
                <w:bCs/>
                <w:sz w:val="14"/>
                <w:szCs w:val="14"/>
                <w:lang w:eastAsia="en-US"/>
              </w:rPr>
              <w:t>-</w:t>
            </w:r>
          </w:p>
        </w:tc>
        <w:tc>
          <w:tcPr>
            <w:tcW w:w="663" w:type="dxa"/>
            <w:tcBorders>
              <w:top w:val="single" w:sz="4" w:space="0" w:color="auto"/>
              <w:left w:val="nil"/>
              <w:bottom w:val="single" w:sz="4" w:space="0" w:color="auto"/>
              <w:right w:val="single" w:sz="4" w:space="0" w:color="auto"/>
            </w:tcBorders>
            <w:vAlign w:val="center"/>
          </w:tcPr>
          <w:p w14:paraId="70AB6823" w14:textId="77777777" w:rsidR="00F00815" w:rsidRPr="00F00815" w:rsidRDefault="00F00815" w:rsidP="00450A22">
            <w:pPr>
              <w:spacing w:line="276" w:lineRule="auto"/>
              <w:jc w:val="center"/>
              <w:rPr>
                <w:b/>
                <w:bCs/>
                <w:sz w:val="14"/>
                <w:szCs w:val="14"/>
                <w:lang w:eastAsia="en-US"/>
              </w:rPr>
            </w:pPr>
            <w:r w:rsidRPr="00F00815">
              <w:rPr>
                <w:b/>
                <w:bCs/>
                <w:sz w:val="14"/>
                <w:szCs w:val="14"/>
                <w:lang w:eastAsia="en-US"/>
              </w:rPr>
              <w:t>-</w:t>
            </w:r>
          </w:p>
        </w:tc>
        <w:tc>
          <w:tcPr>
            <w:tcW w:w="809" w:type="dxa"/>
            <w:tcBorders>
              <w:top w:val="single" w:sz="4" w:space="0" w:color="auto"/>
              <w:left w:val="nil"/>
              <w:bottom w:val="single" w:sz="4" w:space="0" w:color="auto"/>
              <w:right w:val="single" w:sz="4" w:space="0" w:color="auto"/>
            </w:tcBorders>
            <w:vAlign w:val="center"/>
          </w:tcPr>
          <w:p w14:paraId="7AC6EA71" w14:textId="77777777" w:rsidR="00F00815" w:rsidRPr="00F00815" w:rsidRDefault="00F00815" w:rsidP="00450A22">
            <w:pPr>
              <w:spacing w:line="276" w:lineRule="auto"/>
              <w:jc w:val="center"/>
              <w:rPr>
                <w:b/>
                <w:bCs/>
                <w:sz w:val="14"/>
                <w:szCs w:val="14"/>
                <w:lang w:eastAsia="en-US"/>
              </w:rPr>
            </w:pPr>
            <w:r w:rsidRPr="00F00815">
              <w:rPr>
                <w:b/>
                <w:bCs/>
                <w:sz w:val="14"/>
                <w:szCs w:val="14"/>
                <w:lang w:eastAsia="en-US"/>
              </w:rPr>
              <w:t>-</w:t>
            </w:r>
          </w:p>
        </w:tc>
        <w:tc>
          <w:tcPr>
            <w:tcW w:w="942" w:type="dxa"/>
            <w:tcBorders>
              <w:top w:val="single" w:sz="4" w:space="0" w:color="auto"/>
              <w:left w:val="nil"/>
              <w:bottom w:val="single" w:sz="4" w:space="0" w:color="auto"/>
              <w:right w:val="single" w:sz="4" w:space="0" w:color="auto"/>
            </w:tcBorders>
            <w:vAlign w:val="center"/>
          </w:tcPr>
          <w:p w14:paraId="3C1CE843" w14:textId="77777777" w:rsidR="00F00815" w:rsidRPr="00F00815" w:rsidRDefault="00F00815" w:rsidP="00450A22">
            <w:pPr>
              <w:spacing w:line="276" w:lineRule="auto"/>
              <w:jc w:val="center"/>
              <w:rPr>
                <w:b/>
                <w:bCs/>
                <w:sz w:val="14"/>
                <w:szCs w:val="14"/>
                <w:lang w:eastAsia="en-US"/>
              </w:rPr>
            </w:pPr>
            <w:r w:rsidRPr="00F00815">
              <w:rPr>
                <w:b/>
                <w:bCs/>
                <w:sz w:val="14"/>
                <w:szCs w:val="14"/>
                <w:lang w:eastAsia="en-US"/>
              </w:rPr>
              <w:t>270</w:t>
            </w:r>
          </w:p>
        </w:tc>
        <w:tc>
          <w:tcPr>
            <w:tcW w:w="363" w:type="dxa"/>
            <w:tcBorders>
              <w:top w:val="single" w:sz="4" w:space="0" w:color="auto"/>
              <w:left w:val="nil"/>
              <w:bottom w:val="single" w:sz="4" w:space="0" w:color="auto"/>
              <w:right w:val="single" w:sz="4" w:space="0" w:color="auto"/>
            </w:tcBorders>
            <w:vAlign w:val="center"/>
          </w:tcPr>
          <w:p w14:paraId="3C072BE1" w14:textId="77777777" w:rsidR="00F00815" w:rsidRPr="00F00815" w:rsidRDefault="00F00815" w:rsidP="00450A22">
            <w:pPr>
              <w:spacing w:line="276" w:lineRule="auto"/>
              <w:jc w:val="center"/>
              <w:rPr>
                <w:b/>
                <w:bCs/>
                <w:sz w:val="14"/>
                <w:szCs w:val="14"/>
                <w:lang w:eastAsia="en-US"/>
              </w:rPr>
            </w:pPr>
            <w:r w:rsidRPr="00F00815">
              <w:rPr>
                <w:b/>
                <w:bCs/>
                <w:sz w:val="14"/>
                <w:szCs w:val="14"/>
                <w:lang w:eastAsia="en-US"/>
              </w:rPr>
              <w:t>Un</w:t>
            </w:r>
          </w:p>
        </w:tc>
        <w:tc>
          <w:tcPr>
            <w:tcW w:w="1322" w:type="dxa"/>
            <w:tcBorders>
              <w:top w:val="single" w:sz="4" w:space="0" w:color="auto"/>
              <w:left w:val="nil"/>
              <w:bottom w:val="single" w:sz="4" w:space="0" w:color="auto"/>
              <w:right w:val="single" w:sz="4" w:space="0" w:color="auto"/>
            </w:tcBorders>
            <w:vAlign w:val="center"/>
          </w:tcPr>
          <w:p w14:paraId="7A2B32E6" w14:textId="77777777" w:rsidR="00F00815" w:rsidRPr="00F00815" w:rsidRDefault="00F00815" w:rsidP="00450A22">
            <w:pPr>
              <w:spacing w:line="276" w:lineRule="auto"/>
              <w:jc w:val="center"/>
              <w:rPr>
                <w:b/>
                <w:bCs/>
                <w:sz w:val="14"/>
                <w:szCs w:val="14"/>
                <w:lang w:eastAsia="en-US"/>
              </w:rPr>
            </w:pPr>
            <w:r w:rsidRPr="00F00815">
              <w:rPr>
                <w:b/>
                <w:bCs/>
                <w:sz w:val="14"/>
                <w:szCs w:val="14"/>
                <w:lang w:eastAsia="en-US"/>
              </w:rPr>
              <w:t>BEATRIZ</w:t>
            </w:r>
          </w:p>
        </w:tc>
        <w:tc>
          <w:tcPr>
            <w:tcW w:w="735" w:type="dxa"/>
            <w:tcBorders>
              <w:top w:val="single" w:sz="4" w:space="0" w:color="auto"/>
              <w:left w:val="nil"/>
              <w:bottom w:val="single" w:sz="4" w:space="0" w:color="auto"/>
              <w:right w:val="single" w:sz="4" w:space="0" w:color="auto"/>
            </w:tcBorders>
            <w:vAlign w:val="center"/>
          </w:tcPr>
          <w:p w14:paraId="664C8B6D" w14:textId="77777777" w:rsidR="00F00815" w:rsidRPr="00F00815" w:rsidRDefault="00F00815" w:rsidP="00450A22">
            <w:pPr>
              <w:spacing w:line="276" w:lineRule="auto"/>
              <w:ind w:left="275"/>
              <w:jc w:val="center"/>
              <w:rPr>
                <w:b/>
                <w:bCs/>
                <w:sz w:val="14"/>
                <w:szCs w:val="14"/>
                <w:lang w:eastAsia="en-US"/>
              </w:rPr>
            </w:pPr>
            <w:r w:rsidRPr="00F00815">
              <w:rPr>
                <w:b/>
                <w:bCs/>
                <w:sz w:val="14"/>
                <w:szCs w:val="14"/>
                <w:lang w:eastAsia="en-US"/>
              </w:rPr>
              <w:t>4,30</w:t>
            </w:r>
          </w:p>
        </w:tc>
        <w:tc>
          <w:tcPr>
            <w:tcW w:w="756" w:type="dxa"/>
            <w:tcBorders>
              <w:top w:val="single" w:sz="4" w:space="0" w:color="auto"/>
              <w:left w:val="nil"/>
              <w:bottom w:val="single" w:sz="4" w:space="0" w:color="auto"/>
              <w:right w:val="single" w:sz="4" w:space="0" w:color="auto"/>
            </w:tcBorders>
            <w:vAlign w:val="center"/>
          </w:tcPr>
          <w:p w14:paraId="218DC7C4" w14:textId="77777777" w:rsidR="00F00815" w:rsidRPr="00F00815" w:rsidRDefault="00F00815" w:rsidP="00450A22">
            <w:pPr>
              <w:spacing w:line="276" w:lineRule="auto"/>
              <w:jc w:val="center"/>
              <w:rPr>
                <w:b/>
                <w:bCs/>
                <w:sz w:val="14"/>
                <w:szCs w:val="14"/>
                <w:lang w:eastAsia="en-US"/>
              </w:rPr>
            </w:pPr>
            <w:r w:rsidRPr="00F00815">
              <w:rPr>
                <w:b/>
                <w:bCs/>
                <w:sz w:val="14"/>
                <w:szCs w:val="14"/>
                <w:lang w:eastAsia="en-US"/>
              </w:rPr>
              <w:t>1.161,00</w:t>
            </w:r>
          </w:p>
        </w:tc>
      </w:tr>
      <w:tr w:rsidR="00F00815" w:rsidRPr="00F00815" w14:paraId="37E5D9D3" w14:textId="77777777" w:rsidTr="00F00815">
        <w:trPr>
          <w:trHeight w:val="195"/>
          <w:jc w:val="center"/>
        </w:trPr>
        <w:tc>
          <w:tcPr>
            <w:tcW w:w="551" w:type="dxa"/>
            <w:tcBorders>
              <w:top w:val="single" w:sz="4" w:space="0" w:color="auto"/>
              <w:left w:val="single" w:sz="4" w:space="0" w:color="auto"/>
              <w:bottom w:val="single" w:sz="4" w:space="0" w:color="auto"/>
              <w:right w:val="single" w:sz="4" w:space="0" w:color="auto"/>
            </w:tcBorders>
            <w:vAlign w:val="center"/>
          </w:tcPr>
          <w:p w14:paraId="366301DB" w14:textId="77777777" w:rsidR="00F00815" w:rsidRPr="00F00815" w:rsidRDefault="00F00815" w:rsidP="00450A22">
            <w:pPr>
              <w:spacing w:line="276" w:lineRule="auto"/>
              <w:jc w:val="center"/>
              <w:rPr>
                <w:b/>
                <w:bCs/>
                <w:sz w:val="14"/>
                <w:szCs w:val="14"/>
                <w:lang w:eastAsia="en-US"/>
              </w:rPr>
            </w:pPr>
            <w:r w:rsidRPr="00F00815">
              <w:rPr>
                <w:b/>
                <w:bCs/>
                <w:sz w:val="14"/>
                <w:szCs w:val="14"/>
                <w:lang w:eastAsia="en-US"/>
              </w:rPr>
              <w:t>32</w:t>
            </w:r>
          </w:p>
        </w:tc>
        <w:tc>
          <w:tcPr>
            <w:tcW w:w="1908" w:type="dxa"/>
            <w:tcBorders>
              <w:top w:val="nil"/>
              <w:left w:val="single" w:sz="4" w:space="0" w:color="auto"/>
              <w:bottom w:val="single" w:sz="4" w:space="0" w:color="auto"/>
              <w:right w:val="single" w:sz="4" w:space="0" w:color="auto"/>
            </w:tcBorders>
            <w:shd w:val="clear" w:color="auto" w:fill="auto"/>
            <w:vAlign w:val="center"/>
          </w:tcPr>
          <w:p w14:paraId="0F4B0853" w14:textId="77777777" w:rsidR="00F00815" w:rsidRPr="00F00815" w:rsidRDefault="00F00815" w:rsidP="00450A22">
            <w:pPr>
              <w:spacing w:line="276" w:lineRule="auto"/>
              <w:jc w:val="both"/>
              <w:rPr>
                <w:b/>
                <w:bCs/>
                <w:sz w:val="14"/>
                <w:szCs w:val="14"/>
                <w:lang w:eastAsia="en-US"/>
              </w:rPr>
            </w:pPr>
            <w:r w:rsidRPr="00F00815">
              <w:rPr>
                <w:color w:val="000000"/>
                <w:sz w:val="14"/>
                <w:szCs w:val="14"/>
              </w:rPr>
              <w:t>FARINHA DE TRIGO ESPECIAL, embalagem de 1 Kg, com registro no Ministério da Agricultura. Prazo de validade mínimo de 6 meses a partir da data de entrega.</w:t>
            </w:r>
          </w:p>
        </w:tc>
        <w:tc>
          <w:tcPr>
            <w:tcW w:w="551" w:type="dxa"/>
            <w:tcBorders>
              <w:top w:val="nil"/>
              <w:left w:val="nil"/>
              <w:bottom w:val="single" w:sz="4" w:space="0" w:color="auto"/>
              <w:right w:val="single" w:sz="4" w:space="0" w:color="auto"/>
            </w:tcBorders>
            <w:shd w:val="clear" w:color="auto" w:fill="auto"/>
            <w:vAlign w:val="center"/>
          </w:tcPr>
          <w:p w14:paraId="4C8B22DB" w14:textId="77777777" w:rsidR="00F00815" w:rsidRPr="00F00815" w:rsidRDefault="00F00815" w:rsidP="00450A22">
            <w:pPr>
              <w:spacing w:line="276" w:lineRule="auto"/>
              <w:jc w:val="center"/>
              <w:rPr>
                <w:b/>
                <w:bCs/>
                <w:color w:val="000000"/>
                <w:sz w:val="14"/>
                <w:szCs w:val="14"/>
              </w:rPr>
            </w:pPr>
            <w:r w:rsidRPr="00F00815">
              <w:rPr>
                <w:b/>
                <w:bCs/>
                <w:color w:val="000000"/>
                <w:sz w:val="14"/>
                <w:szCs w:val="14"/>
              </w:rPr>
              <w:t>10</w:t>
            </w:r>
          </w:p>
        </w:tc>
        <w:tc>
          <w:tcPr>
            <w:tcW w:w="545" w:type="dxa"/>
            <w:tcBorders>
              <w:top w:val="nil"/>
              <w:left w:val="nil"/>
              <w:bottom w:val="single" w:sz="4" w:space="0" w:color="auto"/>
              <w:right w:val="single" w:sz="4" w:space="0" w:color="auto"/>
            </w:tcBorders>
            <w:shd w:val="clear" w:color="auto" w:fill="auto"/>
            <w:vAlign w:val="center"/>
          </w:tcPr>
          <w:p w14:paraId="10C50913" w14:textId="77777777" w:rsidR="00F00815" w:rsidRPr="00F00815" w:rsidRDefault="00F00815" w:rsidP="00450A22">
            <w:pPr>
              <w:spacing w:line="276" w:lineRule="auto"/>
              <w:jc w:val="center"/>
              <w:rPr>
                <w:b/>
                <w:bCs/>
                <w:color w:val="000000"/>
                <w:sz w:val="14"/>
                <w:szCs w:val="14"/>
              </w:rPr>
            </w:pPr>
            <w:r w:rsidRPr="00F00815">
              <w:rPr>
                <w:b/>
                <w:bCs/>
                <w:color w:val="000000"/>
                <w:sz w:val="14"/>
                <w:szCs w:val="14"/>
              </w:rPr>
              <w:t>10</w:t>
            </w:r>
          </w:p>
        </w:tc>
        <w:tc>
          <w:tcPr>
            <w:tcW w:w="600" w:type="dxa"/>
            <w:tcBorders>
              <w:top w:val="single" w:sz="4" w:space="0" w:color="auto"/>
              <w:left w:val="nil"/>
              <w:bottom w:val="single" w:sz="4" w:space="0" w:color="auto"/>
              <w:right w:val="single" w:sz="4" w:space="0" w:color="auto"/>
            </w:tcBorders>
            <w:vAlign w:val="center"/>
          </w:tcPr>
          <w:p w14:paraId="71F9C563" w14:textId="77777777" w:rsidR="00F00815" w:rsidRPr="00F00815" w:rsidRDefault="00F00815" w:rsidP="00450A22">
            <w:pPr>
              <w:spacing w:line="276" w:lineRule="auto"/>
              <w:jc w:val="center"/>
              <w:rPr>
                <w:b/>
                <w:bCs/>
                <w:sz w:val="14"/>
                <w:szCs w:val="14"/>
                <w:lang w:eastAsia="en-US"/>
              </w:rPr>
            </w:pPr>
            <w:r w:rsidRPr="00F00815">
              <w:rPr>
                <w:b/>
                <w:bCs/>
                <w:sz w:val="14"/>
                <w:szCs w:val="14"/>
                <w:lang w:eastAsia="en-US"/>
              </w:rPr>
              <w:t>-</w:t>
            </w:r>
          </w:p>
        </w:tc>
        <w:tc>
          <w:tcPr>
            <w:tcW w:w="663" w:type="dxa"/>
            <w:tcBorders>
              <w:top w:val="single" w:sz="4" w:space="0" w:color="auto"/>
              <w:left w:val="nil"/>
              <w:bottom w:val="single" w:sz="4" w:space="0" w:color="auto"/>
              <w:right w:val="single" w:sz="4" w:space="0" w:color="auto"/>
            </w:tcBorders>
            <w:vAlign w:val="center"/>
          </w:tcPr>
          <w:p w14:paraId="16165C9B" w14:textId="77777777" w:rsidR="00F00815" w:rsidRPr="00F00815" w:rsidRDefault="00F00815" w:rsidP="00450A22">
            <w:pPr>
              <w:spacing w:line="276" w:lineRule="auto"/>
              <w:jc w:val="center"/>
              <w:rPr>
                <w:b/>
                <w:bCs/>
                <w:sz w:val="14"/>
                <w:szCs w:val="14"/>
                <w:lang w:eastAsia="en-US"/>
              </w:rPr>
            </w:pPr>
            <w:r w:rsidRPr="00F00815">
              <w:rPr>
                <w:b/>
                <w:bCs/>
                <w:sz w:val="14"/>
                <w:szCs w:val="14"/>
                <w:lang w:eastAsia="en-US"/>
              </w:rPr>
              <w:t>-</w:t>
            </w:r>
          </w:p>
        </w:tc>
        <w:tc>
          <w:tcPr>
            <w:tcW w:w="809" w:type="dxa"/>
            <w:tcBorders>
              <w:top w:val="single" w:sz="4" w:space="0" w:color="auto"/>
              <w:left w:val="nil"/>
              <w:bottom w:val="single" w:sz="4" w:space="0" w:color="auto"/>
              <w:right w:val="single" w:sz="4" w:space="0" w:color="auto"/>
            </w:tcBorders>
            <w:vAlign w:val="center"/>
          </w:tcPr>
          <w:p w14:paraId="72EB60AD" w14:textId="77777777" w:rsidR="00F00815" w:rsidRPr="00F00815" w:rsidRDefault="00F00815" w:rsidP="00450A22">
            <w:pPr>
              <w:spacing w:line="276" w:lineRule="auto"/>
              <w:jc w:val="center"/>
              <w:rPr>
                <w:b/>
                <w:bCs/>
                <w:sz w:val="14"/>
                <w:szCs w:val="14"/>
                <w:lang w:eastAsia="en-US"/>
              </w:rPr>
            </w:pPr>
            <w:r w:rsidRPr="00F00815">
              <w:rPr>
                <w:b/>
                <w:bCs/>
                <w:sz w:val="14"/>
                <w:szCs w:val="14"/>
                <w:lang w:eastAsia="en-US"/>
              </w:rPr>
              <w:t>-</w:t>
            </w:r>
          </w:p>
        </w:tc>
        <w:tc>
          <w:tcPr>
            <w:tcW w:w="942" w:type="dxa"/>
            <w:tcBorders>
              <w:top w:val="single" w:sz="4" w:space="0" w:color="auto"/>
              <w:left w:val="nil"/>
              <w:bottom w:val="single" w:sz="4" w:space="0" w:color="auto"/>
              <w:right w:val="single" w:sz="4" w:space="0" w:color="auto"/>
            </w:tcBorders>
            <w:vAlign w:val="center"/>
          </w:tcPr>
          <w:p w14:paraId="4AE8B9CB" w14:textId="77777777" w:rsidR="00F00815" w:rsidRPr="00F00815" w:rsidRDefault="00F00815" w:rsidP="00450A22">
            <w:pPr>
              <w:spacing w:line="276" w:lineRule="auto"/>
              <w:jc w:val="center"/>
              <w:rPr>
                <w:b/>
                <w:bCs/>
                <w:sz w:val="14"/>
                <w:szCs w:val="14"/>
                <w:lang w:eastAsia="en-US"/>
              </w:rPr>
            </w:pPr>
            <w:r w:rsidRPr="00F00815">
              <w:rPr>
                <w:b/>
                <w:bCs/>
                <w:sz w:val="14"/>
                <w:szCs w:val="14"/>
                <w:lang w:eastAsia="en-US"/>
              </w:rPr>
              <w:t>20</w:t>
            </w:r>
          </w:p>
        </w:tc>
        <w:tc>
          <w:tcPr>
            <w:tcW w:w="363" w:type="dxa"/>
            <w:tcBorders>
              <w:top w:val="single" w:sz="4" w:space="0" w:color="auto"/>
              <w:left w:val="nil"/>
              <w:bottom w:val="single" w:sz="4" w:space="0" w:color="auto"/>
              <w:right w:val="single" w:sz="4" w:space="0" w:color="auto"/>
            </w:tcBorders>
            <w:vAlign w:val="center"/>
          </w:tcPr>
          <w:p w14:paraId="5D2C7EC8" w14:textId="77777777" w:rsidR="00F00815" w:rsidRPr="00F00815" w:rsidRDefault="00F00815" w:rsidP="00450A22">
            <w:pPr>
              <w:spacing w:line="276" w:lineRule="auto"/>
              <w:jc w:val="center"/>
              <w:rPr>
                <w:b/>
                <w:bCs/>
                <w:sz w:val="14"/>
                <w:szCs w:val="14"/>
                <w:lang w:eastAsia="en-US"/>
              </w:rPr>
            </w:pPr>
            <w:r w:rsidRPr="00F00815">
              <w:rPr>
                <w:b/>
                <w:bCs/>
                <w:sz w:val="14"/>
                <w:szCs w:val="14"/>
                <w:lang w:eastAsia="en-US"/>
              </w:rPr>
              <w:t>Un</w:t>
            </w:r>
          </w:p>
        </w:tc>
        <w:tc>
          <w:tcPr>
            <w:tcW w:w="1322" w:type="dxa"/>
            <w:tcBorders>
              <w:top w:val="single" w:sz="4" w:space="0" w:color="auto"/>
              <w:left w:val="nil"/>
              <w:bottom w:val="single" w:sz="4" w:space="0" w:color="auto"/>
              <w:right w:val="single" w:sz="4" w:space="0" w:color="auto"/>
            </w:tcBorders>
            <w:vAlign w:val="center"/>
          </w:tcPr>
          <w:p w14:paraId="0F0896ED" w14:textId="77777777" w:rsidR="00F00815" w:rsidRPr="00F00815" w:rsidRDefault="00F00815" w:rsidP="00450A22">
            <w:pPr>
              <w:spacing w:line="276" w:lineRule="auto"/>
              <w:jc w:val="center"/>
              <w:rPr>
                <w:b/>
                <w:bCs/>
                <w:sz w:val="14"/>
                <w:szCs w:val="14"/>
                <w:lang w:eastAsia="en-US"/>
              </w:rPr>
            </w:pPr>
            <w:r w:rsidRPr="00F00815">
              <w:rPr>
                <w:b/>
                <w:bCs/>
                <w:sz w:val="14"/>
                <w:szCs w:val="14"/>
                <w:lang w:eastAsia="en-US"/>
              </w:rPr>
              <w:t>NORDESTE</w:t>
            </w:r>
          </w:p>
        </w:tc>
        <w:tc>
          <w:tcPr>
            <w:tcW w:w="735" w:type="dxa"/>
            <w:tcBorders>
              <w:top w:val="single" w:sz="4" w:space="0" w:color="auto"/>
              <w:left w:val="nil"/>
              <w:bottom w:val="single" w:sz="4" w:space="0" w:color="auto"/>
              <w:right w:val="single" w:sz="4" w:space="0" w:color="auto"/>
            </w:tcBorders>
            <w:vAlign w:val="center"/>
          </w:tcPr>
          <w:p w14:paraId="5792B486" w14:textId="77777777" w:rsidR="00F00815" w:rsidRPr="00F00815" w:rsidRDefault="00F00815" w:rsidP="00450A22">
            <w:pPr>
              <w:spacing w:line="276" w:lineRule="auto"/>
              <w:ind w:left="275"/>
              <w:jc w:val="center"/>
              <w:rPr>
                <w:b/>
                <w:bCs/>
                <w:sz w:val="14"/>
                <w:szCs w:val="14"/>
                <w:lang w:eastAsia="en-US"/>
              </w:rPr>
            </w:pPr>
            <w:r w:rsidRPr="00F00815">
              <w:rPr>
                <w:b/>
                <w:bCs/>
                <w:sz w:val="14"/>
                <w:szCs w:val="14"/>
                <w:lang w:eastAsia="en-US"/>
              </w:rPr>
              <w:t>4,40</w:t>
            </w:r>
          </w:p>
        </w:tc>
        <w:tc>
          <w:tcPr>
            <w:tcW w:w="756" w:type="dxa"/>
            <w:tcBorders>
              <w:top w:val="single" w:sz="4" w:space="0" w:color="auto"/>
              <w:left w:val="nil"/>
              <w:bottom w:val="single" w:sz="4" w:space="0" w:color="auto"/>
              <w:right w:val="single" w:sz="4" w:space="0" w:color="auto"/>
            </w:tcBorders>
            <w:vAlign w:val="center"/>
          </w:tcPr>
          <w:p w14:paraId="32245BE3" w14:textId="77777777" w:rsidR="00F00815" w:rsidRPr="00F00815" w:rsidRDefault="00F00815" w:rsidP="00450A22">
            <w:pPr>
              <w:spacing w:line="276" w:lineRule="auto"/>
              <w:jc w:val="center"/>
              <w:rPr>
                <w:b/>
                <w:bCs/>
                <w:sz w:val="14"/>
                <w:szCs w:val="14"/>
                <w:lang w:eastAsia="en-US"/>
              </w:rPr>
            </w:pPr>
            <w:r w:rsidRPr="00F00815">
              <w:rPr>
                <w:b/>
                <w:bCs/>
                <w:sz w:val="14"/>
                <w:szCs w:val="14"/>
                <w:lang w:eastAsia="en-US"/>
              </w:rPr>
              <w:t>88,00</w:t>
            </w:r>
          </w:p>
        </w:tc>
      </w:tr>
      <w:tr w:rsidR="00F00815" w:rsidRPr="00F00815" w14:paraId="15242A69" w14:textId="77777777" w:rsidTr="00F00815">
        <w:trPr>
          <w:trHeight w:val="195"/>
          <w:jc w:val="center"/>
        </w:trPr>
        <w:tc>
          <w:tcPr>
            <w:tcW w:w="551" w:type="dxa"/>
            <w:tcBorders>
              <w:top w:val="single" w:sz="4" w:space="0" w:color="auto"/>
              <w:left w:val="single" w:sz="4" w:space="0" w:color="auto"/>
              <w:bottom w:val="single" w:sz="4" w:space="0" w:color="auto"/>
              <w:right w:val="single" w:sz="4" w:space="0" w:color="auto"/>
            </w:tcBorders>
            <w:vAlign w:val="center"/>
          </w:tcPr>
          <w:p w14:paraId="07E23CA3" w14:textId="77777777" w:rsidR="00F00815" w:rsidRPr="00F00815" w:rsidRDefault="00F00815" w:rsidP="00450A22">
            <w:pPr>
              <w:spacing w:line="276" w:lineRule="auto"/>
              <w:jc w:val="center"/>
              <w:rPr>
                <w:b/>
                <w:bCs/>
                <w:sz w:val="14"/>
                <w:szCs w:val="14"/>
                <w:lang w:eastAsia="en-US"/>
              </w:rPr>
            </w:pPr>
            <w:r w:rsidRPr="00F00815">
              <w:rPr>
                <w:b/>
                <w:bCs/>
                <w:sz w:val="14"/>
                <w:szCs w:val="14"/>
                <w:lang w:eastAsia="en-US"/>
              </w:rPr>
              <w:t>36</w:t>
            </w:r>
          </w:p>
        </w:tc>
        <w:tc>
          <w:tcPr>
            <w:tcW w:w="1908" w:type="dxa"/>
            <w:tcBorders>
              <w:top w:val="nil"/>
              <w:left w:val="single" w:sz="4" w:space="0" w:color="auto"/>
              <w:bottom w:val="single" w:sz="4" w:space="0" w:color="auto"/>
              <w:right w:val="single" w:sz="4" w:space="0" w:color="auto"/>
            </w:tcBorders>
            <w:shd w:val="clear" w:color="auto" w:fill="auto"/>
            <w:vAlign w:val="center"/>
          </w:tcPr>
          <w:p w14:paraId="0D3CE98C" w14:textId="77777777" w:rsidR="00F00815" w:rsidRPr="00F00815" w:rsidRDefault="00F00815" w:rsidP="00450A22">
            <w:pPr>
              <w:spacing w:line="276" w:lineRule="auto"/>
              <w:jc w:val="both"/>
              <w:rPr>
                <w:b/>
                <w:bCs/>
                <w:sz w:val="14"/>
                <w:szCs w:val="14"/>
                <w:lang w:eastAsia="en-US"/>
              </w:rPr>
            </w:pPr>
            <w:r w:rsidRPr="00F00815">
              <w:rPr>
                <w:color w:val="000000"/>
                <w:sz w:val="14"/>
                <w:szCs w:val="14"/>
              </w:rPr>
              <w:t>FILÉ DE PEITO DE FRANGO–congelado, em cubos, embalagem de 0,4 Kg.</w:t>
            </w:r>
          </w:p>
        </w:tc>
        <w:tc>
          <w:tcPr>
            <w:tcW w:w="551" w:type="dxa"/>
            <w:tcBorders>
              <w:top w:val="nil"/>
              <w:left w:val="nil"/>
              <w:bottom w:val="single" w:sz="4" w:space="0" w:color="auto"/>
              <w:right w:val="single" w:sz="4" w:space="0" w:color="auto"/>
            </w:tcBorders>
            <w:shd w:val="clear" w:color="auto" w:fill="auto"/>
            <w:vAlign w:val="center"/>
          </w:tcPr>
          <w:p w14:paraId="74D85967" w14:textId="77777777" w:rsidR="00F00815" w:rsidRPr="00F00815" w:rsidRDefault="00F00815" w:rsidP="00450A22">
            <w:pPr>
              <w:spacing w:line="276" w:lineRule="auto"/>
              <w:jc w:val="center"/>
              <w:rPr>
                <w:b/>
                <w:bCs/>
                <w:color w:val="000000"/>
                <w:sz w:val="14"/>
                <w:szCs w:val="14"/>
              </w:rPr>
            </w:pPr>
            <w:r w:rsidRPr="00F00815">
              <w:rPr>
                <w:b/>
                <w:bCs/>
                <w:color w:val="000000"/>
                <w:sz w:val="14"/>
                <w:szCs w:val="14"/>
              </w:rPr>
              <w:t>600</w:t>
            </w:r>
          </w:p>
        </w:tc>
        <w:tc>
          <w:tcPr>
            <w:tcW w:w="545" w:type="dxa"/>
            <w:tcBorders>
              <w:top w:val="nil"/>
              <w:left w:val="nil"/>
              <w:bottom w:val="single" w:sz="4" w:space="0" w:color="auto"/>
              <w:right w:val="single" w:sz="4" w:space="0" w:color="auto"/>
            </w:tcBorders>
            <w:shd w:val="clear" w:color="auto" w:fill="auto"/>
            <w:vAlign w:val="center"/>
          </w:tcPr>
          <w:p w14:paraId="2AEAB171" w14:textId="77777777" w:rsidR="00F00815" w:rsidRPr="00F00815" w:rsidRDefault="00F00815" w:rsidP="00450A22">
            <w:pPr>
              <w:spacing w:line="276" w:lineRule="auto"/>
              <w:jc w:val="center"/>
              <w:rPr>
                <w:b/>
                <w:bCs/>
                <w:color w:val="000000"/>
                <w:sz w:val="14"/>
                <w:szCs w:val="14"/>
              </w:rPr>
            </w:pPr>
            <w:r w:rsidRPr="00F00815">
              <w:rPr>
                <w:b/>
                <w:bCs/>
                <w:color w:val="000000"/>
                <w:sz w:val="14"/>
                <w:szCs w:val="14"/>
              </w:rPr>
              <w:t>800</w:t>
            </w:r>
          </w:p>
        </w:tc>
        <w:tc>
          <w:tcPr>
            <w:tcW w:w="600" w:type="dxa"/>
            <w:tcBorders>
              <w:top w:val="single" w:sz="4" w:space="0" w:color="auto"/>
              <w:left w:val="nil"/>
              <w:bottom w:val="single" w:sz="4" w:space="0" w:color="auto"/>
              <w:right w:val="single" w:sz="4" w:space="0" w:color="auto"/>
            </w:tcBorders>
            <w:vAlign w:val="center"/>
          </w:tcPr>
          <w:p w14:paraId="08A5FA9F" w14:textId="77777777" w:rsidR="00F00815" w:rsidRPr="00F00815" w:rsidRDefault="00F00815" w:rsidP="00450A22">
            <w:pPr>
              <w:spacing w:line="276" w:lineRule="auto"/>
              <w:jc w:val="center"/>
              <w:rPr>
                <w:b/>
                <w:bCs/>
                <w:sz w:val="14"/>
                <w:szCs w:val="14"/>
                <w:lang w:eastAsia="en-US"/>
              </w:rPr>
            </w:pPr>
            <w:r w:rsidRPr="00F00815">
              <w:rPr>
                <w:b/>
                <w:bCs/>
                <w:sz w:val="14"/>
                <w:szCs w:val="14"/>
                <w:lang w:eastAsia="en-US"/>
              </w:rPr>
              <w:t>-</w:t>
            </w:r>
          </w:p>
        </w:tc>
        <w:tc>
          <w:tcPr>
            <w:tcW w:w="663" w:type="dxa"/>
            <w:tcBorders>
              <w:top w:val="single" w:sz="4" w:space="0" w:color="auto"/>
              <w:left w:val="nil"/>
              <w:bottom w:val="single" w:sz="4" w:space="0" w:color="auto"/>
              <w:right w:val="single" w:sz="4" w:space="0" w:color="auto"/>
            </w:tcBorders>
            <w:vAlign w:val="center"/>
          </w:tcPr>
          <w:p w14:paraId="628C4C93" w14:textId="77777777" w:rsidR="00F00815" w:rsidRPr="00F00815" w:rsidRDefault="00F00815" w:rsidP="00450A22">
            <w:pPr>
              <w:spacing w:line="276" w:lineRule="auto"/>
              <w:jc w:val="center"/>
              <w:rPr>
                <w:b/>
                <w:bCs/>
                <w:sz w:val="14"/>
                <w:szCs w:val="14"/>
                <w:lang w:eastAsia="en-US"/>
              </w:rPr>
            </w:pPr>
            <w:r w:rsidRPr="00F00815">
              <w:rPr>
                <w:b/>
                <w:bCs/>
                <w:sz w:val="14"/>
                <w:szCs w:val="14"/>
                <w:lang w:eastAsia="en-US"/>
              </w:rPr>
              <w:t>-</w:t>
            </w:r>
          </w:p>
        </w:tc>
        <w:tc>
          <w:tcPr>
            <w:tcW w:w="809" w:type="dxa"/>
            <w:tcBorders>
              <w:top w:val="single" w:sz="4" w:space="0" w:color="auto"/>
              <w:left w:val="nil"/>
              <w:bottom w:val="single" w:sz="4" w:space="0" w:color="auto"/>
              <w:right w:val="single" w:sz="4" w:space="0" w:color="auto"/>
            </w:tcBorders>
            <w:vAlign w:val="center"/>
          </w:tcPr>
          <w:p w14:paraId="3B6280B0" w14:textId="77777777" w:rsidR="00F00815" w:rsidRPr="00F00815" w:rsidRDefault="00F00815" w:rsidP="00450A22">
            <w:pPr>
              <w:spacing w:line="276" w:lineRule="auto"/>
              <w:jc w:val="center"/>
              <w:rPr>
                <w:b/>
                <w:bCs/>
                <w:sz w:val="14"/>
                <w:szCs w:val="14"/>
                <w:lang w:eastAsia="en-US"/>
              </w:rPr>
            </w:pPr>
            <w:r w:rsidRPr="00F00815">
              <w:rPr>
                <w:b/>
                <w:bCs/>
                <w:sz w:val="14"/>
                <w:szCs w:val="14"/>
                <w:lang w:eastAsia="en-US"/>
              </w:rPr>
              <w:t>-</w:t>
            </w:r>
          </w:p>
        </w:tc>
        <w:tc>
          <w:tcPr>
            <w:tcW w:w="942" w:type="dxa"/>
            <w:tcBorders>
              <w:top w:val="single" w:sz="4" w:space="0" w:color="auto"/>
              <w:left w:val="nil"/>
              <w:bottom w:val="single" w:sz="4" w:space="0" w:color="auto"/>
              <w:right w:val="single" w:sz="4" w:space="0" w:color="auto"/>
            </w:tcBorders>
            <w:vAlign w:val="center"/>
          </w:tcPr>
          <w:p w14:paraId="4CEFBF3F" w14:textId="77777777" w:rsidR="00F00815" w:rsidRPr="00F00815" w:rsidRDefault="00F00815" w:rsidP="00450A22">
            <w:pPr>
              <w:spacing w:line="276" w:lineRule="auto"/>
              <w:jc w:val="center"/>
              <w:rPr>
                <w:b/>
                <w:bCs/>
                <w:sz w:val="14"/>
                <w:szCs w:val="14"/>
                <w:lang w:eastAsia="en-US"/>
              </w:rPr>
            </w:pPr>
            <w:r w:rsidRPr="00F00815">
              <w:rPr>
                <w:b/>
                <w:bCs/>
                <w:sz w:val="14"/>
                <w:szCs w:val="14"/>
                <w:lang w:eastAsia="en-US"/>
              </w:rPr>
              <w:t>1400</w:t>
            </w:r>
          </w:p>
        </w:tc>
        <w:tc>
          <w:tcPr>
            <w:tcW w:w="363" w:type="dxa"/>
            <w:tcBorders>
              <w:top w:val="single" w:sz="4" w:space="0" w:color="auto"/>
              <w:left w:val="nil"/>
              <w:bottom w:val="single" w:sz="4" w:space="0" w:color="auto"/>
              <w:right w:val="single" w:sz="4" w:space="0" w:color="auto"/>
            </w:tcBorders>
            <w:vAlign w:val="center"/>
          </w:tcPr>
          <w:p w14:paraId="2488AF87" w14:textId="77777777" w:rsidR="00F00815" w:rsidRPr="00F00815" w:rsidRDefault="00F00815" w:rsidP="00450A22">
            <w:pPr>
              <w:spacing w:line="276" w:lineRule="auto"/>
              <w:jc w:val="center"/>
              <w:rPr>
                <w:b/>
                <w:bCs/>
                <w:sz w:val="14"/>
                <w:szCs w:val="14"/>
                <w:lang w:eastAsia="en-US"/>
              </w:rPr>
            </w:pPr>
            <w:r w:rsidRPr="00F00815">
              <w:rPr>
                <w:b/>
                <w:bCs/>
                <w:sz w:val="14"/>
                <w:szCs w:val="14"/>
                <w:lang w:eastAsia="en-US"/>
              </w:rPr>
              <w:t>Kg</w:t>
            </w:r>
          </w:p>
        </w:tc>
        <w:tc>
          <w:tcPr>
            <w:tcW w:w="1322" w:type="dxa"/>
            <w:tcBorders>
              <w:top w:val="single" w:sz="4" w:space="0" w:color="auto"/>
              <w:left w:val="nil"/>
              <w:bottom w:val="single" w:sz="4" w:space="0" w:color="auto"/>
              <w:right w:val="single" w:sz="4" w:space="0" w:color="auto"/>
            </w:tcBorders>
            <w:vAlign w:val="center"/>
          </w:tcPr>
          <w:p w14:paraId="2AC28724" w14:textId="77777777" w:rsidR="00F00815" w:rsidRPr="00F00815" w:rsidRDefault="00F00815" w:rsidP="00450A22">
            <w:pPr>
              <w:spacing w:line="276" w:lineRule="auto"/>
              <w:jc w:val="center"/>
              <w:rPr>
                <w:b/>
                <w:bCs/>
                <w:sz w:val="14"/>
                <w:szCs w:val="14"/>
                <w:lang w:eastAsia="en-US"/>
              </w:rPr>
            </w:pPr>
            <w:r w:rsidRPr="00F00815">
              <w:rPr>
                <w:b/>
                <w:bCs/>
                <w:sz w:val="14"/>
                <w:szCs w:val="14"/>
                <w:lang w:eastAsia="en-US"/>
              </w:rPr>
              <w:t>SADIA</w:t>
            </w:r>
          </w:p>
        </w:tc>
        <w:tc>
          <w:tcPr>
            <w:tcW w:w="735" w:type="dxa"/>
            <w:tcBorders>
              <w:top w:val="single" w:sz="4" w:space="0" w:color="auto"/>
              <w:left w:val="nil"/>
              <w:bottom w:val="single" w:sz="4" w:space="0" w:color="auto"/>
              <w:right w:val="single" w:sz="4" w:space="0" w:color="auto"/>
            </w:tcBorders>
            <w:vAlign w:val="center"/>
          </w:tcPr>
          <w:p w14:paraId="03C7334B" w14:textId="77777777" w:rsidR="00F00815" w:rsidRPr="00F00815" w:rsidRDefault="00F00815" w:rsidP="00450A22">
            <w:pPr>
              <w:spacing w:line="276" w:lineRule="auto"/>
              <w:ind w:left="275"/>
              <w:jc w:val="center"/>
              <w:rPr>
                <w:b/>
                <w:bCs/>
                <w:sz w:val="14"/>
                <w:szCs w:val="14"/>
                <w:lang w:eastAsia="en-US"/>
              </w:rPr>
            </w:pPr>
            <w:r w:rsidRPr="00F00815">
              <w:rPr>
                <w:b/>
                <w:bCs/>
                <w:sz w:val="14"/>
                <w:szCs w:val="14"/>
                <w:lang w:eastAsia="en-US"/>
              </w:rPr>
              <w:t>18,50</w:t>
            </w:r>
          </w:p>
        </w:tc>
        <w:tc>
          <w:tcPr>
            <w:tcW w:w="756" w:type="dxa"/>
            <w:tcBorders>
              <w:top w:val="single" w:sz="4" w:space="0" w:color="auto"/>
              <w:left w:val="nil"/>
              <w:bottom w:val="single" w:sz="4" w:space="0" w:color="auto"/>
              <w:right w:val="single" w:sz="4" w:space="0" w:color="auto"/>
            </w:tcBorders>
            <w:vAlign w:val="center"/>
          </w:tcPr>
          <w:p w14:paraId="0C07751A" w14:textId="77777777" w:rsidR="00F00815" w:rsidRPr="00F00815" w:rsidRDefault="00F00815" w:rsidP="00450A22">
            <w:pPr>
              <w:spacing w:line="276" w:lineRule="auto"/>
              <w:jc w:val="center"/>
              <w:rPr>
                <w:b/>
                <w:bCs/>
                <w:sz w:val="14"/>
                <w:szCs w:val="14"/>
                <w:lang w:eastAsia="en-US"/>
              </w:rPr>
            </w:pPr>
            <w:r w:rsidRPr="00F00815">
              <w:rPr>
                <w:b/>
                <w:bCs/>
                <w:sz w:val="14"/>
                <w:szCs w:val="14"/>
                <w:lang w:eastAsia="en-US"/>
              </w:rPr>
              <w:t>25.900,00</w:t>
            </w:r>
          </w:p>
        </w:tc>
      </w:tr>
      <w:tr w:rsidR="00F00815" w:rsidRPr="00F00815" w14:paraId="0AECE017" w14:textId="77777777" w:rsidTr="00F00815">
        <w:trPr>
          <w:trHeight w:val="195"/>
          <w:jc w:val="center"/>
        </w:trPr>
        <w:tc>
          <w:tcPr>
            <w:tcW w:w="551" w:type="dxa"/>
            <w:tcBorders>
              <w:top w:val="single" w:sz="4" w:space="0" w:color="auto"/>
              <w:left w:val="single" w:sz="4" w:space="0" w:color="auto"/>
              <w:bottom w:val="single" w:sz="4" w:space="0" w:color="auto"/>
              <w:right w:val="single" w:sz="4" w:space="0" w:color="auto"/>
            </w:tcBorders>
            <w:vAlign w:val="center"/>
          </w:tcPr>
          <w:p w14:paraId="277BA7F5" w14:textId="77777777" w:rsidR="00F00815" w:rsidRPr="00F00815" w:rsidRDefault="00F00815" w:rsidP="00450A22">
            <w:pPr>
              <w:spacing w:line="276" w:lineRule="auto"/>
              <w:jc w:val="center"/>
              <w:rPr>
                <w:b/>
                <w:bCs/>
                <w:sz w:val="14"/>
                <w:szCs w:val="14"/>
                <w:lang w:eastAsia="en-US"/>
              </w:rPr>
            </w:pPr>
            <w:r w:rsidRPr="00F00815">
              <w:rPr>
                <w:b/>
                <w:bCs/>
                <w:sz w:val="14"/>
                <w:szCs w:val="14"/>
                <w:lang w:eastAsia="en-US"/>
              </w:rPr>
              <w:t>42</w:t>
            </w:r>
          </w:p>
        </w:tc>
        <w:tc>
          <w:tcPr>
            <w:tcW w:w="1908" w:type="dxa"/>
            <w:tcBorders>
              <w:top w:val="nil"/>
              <w:left w:val="single" w:sz="4" w:space="0" w:color="auto"/>
              <w:bottom w:val="single" w:sz="4" w:space="0" w:color="auto"/>
              <w:right w:val="single" w:sz="4" w:space="0" w:color="auto"/>
            </w:tcBorders>
            <w:shd w:val="clear" w:color="auto" w:fill="auto"/>
            <w:vAlign w:val="center"/>
          </w:tcPr>
          <w:p w14:paraId="4DE7231E" w14:textId="77777777" w:rsidR="00F00815" w:rsidRPr="00F00815" w:rsidRDefault="00F00815" w:rsidP="00450A22">
            <w:pPr>
              <w:spacing w:line="276" w:lineRule="auto"/>
              <w:jc w:val="both"/>
              <w:rPr>
                <w:b/>
                <w:bCs/>
                <w:sz w:val="14"/>
                <w:szCs w:val="14"/>
                <w:lang w:eastAsia="en-US"/>
              </w:rPr>
            </w:pPr>
            <w:r w:rsidRPr="00F00815">
              <w:rPr>
                <w:color w:val="000000"/>
                <w:sz w:val="14"/>
                <w:szCs w:val="14"/>
              </w:rPr>
              <w:t xml:space="preserve">LEITE DE VACA TIPO A, </w:t>
            </w:r>
            <w:proofErr w:type="spellStart"/>
            <w:r w:rsidRPr="00F00815">
              <w:rPr>
                <w:color w:val="000000"/>
                <w:sz w:val="14"/>
                <w:szCs w:val="14"/>
              </w:rPr>
              <w:t>homogeinizado</w:t>
            </w:r>
            <w:proofErr w:type="spellEnd"/>
            <w:r w:rsidRPr="00F00815">
              <w:rPr>
                <w:color w:val="000000"/>
                <w:sz w:val="14"/>
                <w:szCs w:val="14"/>
              </w:rPr>
              <w:t xml:space="preserve">, pasteurizado, resfriado. Embalagem de 1L. Registro no Ministério da Saúde e/ou Agricultura. </w:t>
            </w:r>
          </w:p>
        </w:tc>
        <w:tc>
          <w:tcPr>
            <w:tcW w:w="551" w:type="dxa"/>
            <w:tcBorders>
              <w:top w:val="nil"/>
              <w:left w:val="nil"/>
              <w:bottom w:val="single" w:sz="4" w:space="0" w:color="auto"/>
              <w:right w:val="single" w:sz="4" w:space="0" w:color="auto"/>
            </w:tcBorders>
            <w:shd w:val="clear" w:color="auto" w:fill="auto"/>
            <w:vAlign w:val="center"/>
          </w:tcPr>
          <w:p w14:paraId="373B09D2" w14:textId="77777777" w:rsidR="00F00815" w:rsidRPr="00F00815" w:rsidRDefault="00F00815" w:rsidP="00450A22">
            <w:pPr>
              <w:spacing w:line="276" w:lineRule="auto"/>
              <w:jc w:val="center"/>
              <w:rPr>
                <w:b/>
                <w:bCs/>
                <w:color w:val="000000"/>
                <w:sz w:val="14"/>
                <w:szCs w:val="14"/>
              </w:rPr>
            </w:pPr>
            <w:r w:rsidRPr="00F00815">
              <w:rPr>
                <w:b/>
                <w:bCs/>
                <w:color w:val="000000"/>
                <w:sz w:val="14"/>
                <w:szCs w:val="14"/>
              </w:rPr>
              <w:t>1000</w:t>
            </w:r>
          </w:p>
        </w:tc>
        <w:tc>
          <w:tcPr>
            <w:tcW w:w="545" w:type="dxa"/>
            <w:tcBorders>
              <w:top w:val="nil"/>
              <w:left w:val="nil"/>
              <w:bottom w:val="single" w:sz="4" w:space="0" w:color="auto"/>
              <w:right w:val="single" w:sz="4" w:space="0" w:color="auto"/>
            </w:tcBorders>
            <w:shd w:val="clear" w:color="auto" w:fill="auto"/>
            <w:vAlign w:val="center"/>
          </w:tcPr>
          <w:p w14:paraId="6EF4818C" w14:textId="77777777" w:rsidR="00F00815" w:rsidRPr="00F00815" w:rsidRDefault="00F00815" w:rsidP="00450A22">
            <w:pPr>
              <w:spacing w:line="276" w:lineRule="auto"/>
              <w:jc w:val="center"/>
              <w:rPr>
                <w:b/>
                <w:bCs/>
                <w:color w:val="000000"/>
                <w:sz w:val="14"/>
                <w:szCs w:val="14"/>
              </w:rPr>
            </w:pPr>
            <w:r w:rsidRPr="00F00815">
              <w:rPr>
                <w:b/>
                <w:bCs/>
                <w:color w:val="000000"/>
                <w:sz w:val="14"/>
                <w:szCs w:val="14"/>
              </w:rPr>
              <w:t>2200</w:t>
            </w:r>
          </w:p>
        </w:tc>
        <w:tc>
          <w:tcPr>
            <w:tcW w:w="600" w:type="dxa"/>
            <w:tcBorders>
              <w:top w:val="single" w:sz="4" w:space="0" w:color="auto"/>
              <w:left w:val="nil"/>
              <w:bottom w:val="single" w:sz="4" w:space="0" w:color="auto"/>
              <w:right w:val="single" w:sz="4" w:space="0" w:color="auto"/>
            </w:tcBorders>
            <w:vAlign w:val="center"/>
          </w:tcPr>
          <w:p w14:paraId="351AC3E8" w14:textId="77777777" w:rsidR="00F00815" w:rsidRPr="00F00815" w:rsidRDefault="00F00815" w:rsidP="00450A22">
            <w:pPr>
              <w:spacing w:line="276" w:lineRule="auto"/>
              <w:jc w:val="center"/>
              <w:rPr>
                <w:b/>
                <w:bCs/>
                <w:sz w:val="14"/>
                <w:szCs w:val="14"/>
                <w:lang w:eastAsia="en-US"/>
              </w:rPr>
            </w:pPr>
            <w:r w:rsidRPr="00F00815">
              <w:rPr>
                <w:b/>
                <w:bCs/>
                <w:sz w:val="14"/>
                <w:szCs w:val="14"/>
                <w:lang w:eastAsia="en-US"/>
              </w:rPr>
              <w:t>-</w:t>
            </w:r>
          </w:p>
        </w:tc>
        <w:tc>
          <w:tcPr>
            <w:tcW w:w="663" w:type="dxa"/>
            <w:tcBorders>
              <w:top w:val="single" w:sz="4" w:space="0" w:color="auto"/>
              <w:left w:val="nil"/>
              <w:bottom w:val="single" w:sz="4" w:space="0" w:color="auto"/>
              <w:right w:val="single" w:sz="4" w:space="0" w:color="auto"/>
            </w:tcBorders>
            <w:vAlign w:val="center"/>
          </w:tcPr>
          <w:p w14:paraId="5EDA726C" w14:textId="77777777" w:rsidR="00F00815" w:rsidRPr="00F00815" w:rsidRDefault="00F00815" w:rsidP="00450A22">
            <w:pPr>
              <w:spacing w:line="276" w:lineRule="auto"/>
              <w:jc w:val="center"/>
              <w:rPr>
                <w:b/>
                <w:bCs/>
                <w:sz w:val="14"/>
                <w:szCs w:val="14"/>
                <w:lang w:eastAsia="en-US"/>
              </w:rPr>
            </w:pPr>
            <w:r w:rsidRPr="00F00815">
              <w:rPr>
                <w:b/>
                <w:bCs/>
                <w:sz w:val="14"/>
                <w:szCs w:val="14"/>
                <w:lang w:eastAsia="en-US"/>
              </w:rPr>
              <w:t>-</w:t>
            </w:r>
          </w:p>
        </w:tc>
        <w:tc>
          <w:tcPr>
            <w:tcW w:w="809" w:type="dxa"/>
            <w:tcBorders>
              <w:top w:val="single" w:sz="4" w:space="0" w:color="auto"/>
              <w:left w:val="nil"/>
              <w:bottom w:val="single" w:sz="4" w:space="0" w:color="auto"/>
              <w:right w:val="single" w:sz="4" w:space="0" w:color="auto"/>
            </w:tcBorders>
            <w:vAlign w:val="center"/>
          </w:tcPr>
          <w:p w14:paraId="7D647C96" w14:textId="77777777" w:rsidR="00F00815" w:rsidRPr="00F00815" w:rsidRDefault="00F00815" w:rsidP="00450A22">
            <w:pPr>
              <w:spacing w:line="276" w:lineRule="auto"/>
              <w:jc w:val="center"/>
              <w:rPr>
                <w:b/>
                <w:bCs/>
                <w:sz w:val="14"/>
                <w:szCs w:val="14"/>
                <w:lang w:eastAsia="en-US"/>
              </w:rPr>
            </w:pPr>
            <w:r w:rsidRPr="00F00815">
              <w:rPr>
                <w:b/>
                <w:bCs/>
                <w:sz w:val="14"/>
                <w:szCs w:val="14"/>
                <w:lang w:eastAsia="en-US"/>
              </w:rPr>
              <w:t>-</w:t>
            </w:r>
          </w:p>
        </w:tc>
        <w:tc>
          <w:tcPr>
            <w:tcW w:w="942" w:type="dxa"/>
            <w:tcBorders>
              <w:top w:val="single" w:sz="4" w:space="0" w:color="auto"/>
              <w:left w:val="nil"/>
              <w:bottom w:val="single" w:sz="4" w:space="0" w:color="auto"/>
              <w:right w:val="single" w:sz="4" w:space="0" w:color="auto"/>
            </w:tcBorders>
            <w:vAlign w:val="center"/>
          </w:tcPr>
          <w:p w14:paraId="130C8127" w14:textId="77777777" w:rsidR="00F00815" w:rsidRPr="00F00815" w:rsidRDefault="00F00815" w:rsidP="00450A22">
            <w:pPr>
              <w:spacing w:line="276" w:lineRule="auto"/>
              <w:jc w:val="center"/>
              <w:rPr>
                <w:b/>
                <w:bCs/>
                <w:sz w:val="14"/>
                <w:szCs w:val="14"/>
                <w:lang w:eastAsia="en-US"/>
              </w:rPr>
            </w:pPr>
            <w:r w:rsidRPr="00F00815">
              <w:rPr>
                <w:b/>
                <w:bCs/>
                <w:color w:val="000000"/>
                <w:sz w:val="14"/>
                <w:szCs w:val="14"/>
              </w:rPr>
              <w:t>3200</w:t>
            </w:r>
          </w:p>
        </w:tc>
        <w:tc>
          <w:tcPr>
            <w:tcW w:w="363" w:type="dxa"/>
            <w:tcBorders>
              <w:top w:val="single" w:sz="4" w:space="0" w:color="auto"/>
              <w:left w:val="nil"/>
              <w:bottom w:val="single" w:sz="4" w:space="0" w:color="auto"/>
              <w:right w:val="single" w:sz="4" w:space="0" w:color="auto"/>
            </w:tcBorders>
            <w:vAlign w:val="center"/>
          </w:tcPr>
          <w:p w14:paraId="61C375FB" w14:textId="77777777" w:rsidR="00F00815" w:rsidRPr="00F00815" w:rsidRDefault="00F00815" w:rsidP="00450A22">
            <w:pPr>
              <w:spacing w:line="276" w:lineRule="auto"/>
              <w:jc w:val="center"/>
              <w:rPr>
                <w:b/>
                <w:bCs/>
                <w:sz w:val="14"/>
                <w:szCs w:val="14"/>
                <w:lang w:eastAsia="en-US"/>
              </w:rPr>
            </w:pPr>
            <w:r w:rsidRPr="00F00815">
              <w:rPr>
                <w:b/>
                <w:bCs/>
                <w:sz w:val="14"/>
                <w:szCs w:val="14"/>
                <w:lang w:eastAsia="en-US"/>
              </w:rPr>
              <w:t>Un</w:t>
            </w:r>
          </w:p>
        </w:tc>
        <w:tc>
          <w:tcPr>
            <w:tcW w:w="1322" w:type="dxa"/>
            <w:tcBorders>
              <w:top w:val="single" w:sz="4" w:space="0" w:color="auto"/>
              <w:left w:val="nil"/>
              <w:bottom w:val="single" w:sz="4" w:space="0" w:color="auto"/>
              <w:right w:val="single" w:sz="4" w:space="0" w:color="auto"/>
            </w:tcBorders>
            <w:vAlign w:val="center"/>
          </w:tcPr>
          <w:p w14:paraId="2291FC98" w14:textId="77777777" w:rsidR="00F00815" w:rsidRPr="00F00815" w:rsidRDefault="00F00815" w:rsidP="00450A22">
            <w:pPr>
              <w:spacing w:line="276" w:lineRule="auto"/>
              <w:jc w:val="center"/>
              <w:rPr>
                <w:b/>
                <w:bCs/>
                <w:sz w:val="14"/>
                <w:szCs w:val="14"/>
                <w:lang w:eastAsia="en-US"/>
              </w:rPr>
            </w:pPr>
            <w:r w:rsidRPr="00F00815">
              <w:rPr>
                <w:b/>
                <w:bCs/>
                <w:sz w:val="14"/>
                <w:szCs w:val="14"/>
                <w:lang w:eastAsia="en-US"/>
              </w:rPr>
              <w:t>TREVISAN</w:t>
            </w:r>
          </w:p>
        </w:tc>
        <w:tc>
          <w:tcPr>
            <w:tcW w:w="735" w:type="dxa"/>
            <w:tcBorders>
              <w:top w:val="single" w:sz="4" w:space="0" w:color="auto"/>
              <w:left w:val="nil"/>
              <w:bottom w:val="single" w:sz="4" w:space="0" w:color="auto"/>
              <w:right w:val="single" w:sz="4" w:space="0" w:color="auto"/>
            </w:tcBorders>
            <w:vAlign w:val="center"/>
          </w:tcPr>
          <w:p w14:paraId="559427F6" w14:textId="77777777" w:rsidR="00F00815" w:rsidRPr="00F00815" w:rsidRDefault="00F00815" w:rsidP="00450A22">
            <w:pPr>
              <w:spacing w:line="276" w:lineRule="auto"/>
              <w:ind w:left="275"/>
              <w:jc w:val="center"/>
              <w:rPr>
                <w:b/>
                <w:bCs/>
                <w:sz w:val="14"/>
                <w:szCs w:val="14"/>
                <w:lang w:eastAsia="en-US"/>
              </w:rPr>
            </w:pPr>
            <w:r w:rsidRPr="00F00815">
              <w:rPr>
                <w:b/>
                <w:bCs/>
                <w:sz w:val="14"/>
                <w:szCs w:val="14"/>
                <w:lang w:eastAsia="en-US"/>
              </w:rPr>
              <w:t>8,80</w:t>
            </w:r>
          </w:p>
        </w:tc>
        <w:tc>
          <w:tcPr>
            <w:tcW w:w="756" w:type="dxa"/>
            <w:tcBorders>
              <w:top w:val="single" w:sz="4" w:space="0" w:color="auto"/>
              <w:left w:val="nil"/>
              <w:bottom w:val="single" w:sz="4" w:space="0" w:color="auto"/>
              <w:right w:val="single" w:sz="4" w:space="0" w:color="auto"/>
            </w:tcBorders>
            <w:vAlign w:val="center"/>
          </w:tcPr>
          <w:p w14:paraId="2FCDF2EB" w14:textId="77777777" w:rsidR="00F00815" w:rsidRPr="00F00815" w:rsidRDefault="00F00815" w:rsidP="00450A22">
            <w:pPr>
              <w:spacing w:line="276" w:lineRule="auto"/>
              <w:jc w:val="center"/>
              <w:rPr>
                <w:b/>
                <w:bCs/>
                <w:sz w:val="14"/>
                <w:szCs w:val="14"/>
                <w:lang w:eastAsia="en-US"/>
              </w:rPr>
            </w:pPr>
            <w:r w:rsidRPr="00F00815">
              <w:rPr>
                <w:b/>
                <w:bCs/>
                <w:sz w:val="14"/>
                <w:szCs w:val="14"/>
                <w:lang w:eastAsia="en-US"/>
              </w:rPr>
              <w:t>28.160,00</w:t>
            </w:r>
          </w:p>
        </w:tc>
      </w:tr>
      <w:tr w:rsidR="00F00815" w:rsidRPr="00F00815" w14:paraId="4012D1FD" w14:textId="77777777" w:rsidTr="00F00815">
        <w:trPr>
          <w:trHeight w:val="195"/>
          <w:jc w:val="center"/>
        </w:trPr>
        <w:tc>
          <w:tcPr>
            <w:tcW w:w="551" w:type="dxa"/>
            <w:tcBorders>
              <w:top w:val="single" w:sz="4" w:space="0" w:color="auto"/>
              <w:left w:val="single" w:sz="4" w:space="0" w:color="auto"/>
              <w:bottom w:val="single" w:sz="4" w:space="0" w:color="auto"/>
              <w:right w:val="single" w:sz="4" w:space="0" w:color="auto"/>
            </w:tcBorders>
            <w:vAlign w:val="center"/>
          </w:tcPr>
          <w:p w14:paraId="3C5D871B" w14:textId="77777777" w:rsidR="00F00815" w:rsidRPr="00F00815" w:rsidRDefault="00F00815" w:rsidP="00450A22">
            <w:pPr>
              <w:spacing w:line="276" w:lineRule="auto"/>
              <w:jc w:val="center"/>
              <w:rPr>
                <w:b/>
                <w:bCs/>
                <w:sz w:val="14"/>
                <w:szCs w:val="14"/>
                <w:lang w:eastAsia="en-US"/>
              </w:rPr>
            </w:pPr>
            <w:r w:rsidRPr="00F00815">
              <w:rPr>
                <w:b/>
                <w:bCs/>
                <w:sz w:val="14"/>
                <w:szCs w:val="14"/>
                <w:lang w:eastAsia="en-US"/>
              </w:rPr>
              <w:t>43</w:t>
            </w:r>
          </w:p>
        </w:tc>
        <w:tc>
          <w:tcPr>
            <w:tcW w:w="1908" w:type="dxa"/>
            <w:tcBorders>
              <w:top w:val="nil"/>
              <w:left w:val="single" w:sz="4" w:space="0" w:color="auto"/>
              <w:bottom w:val="single" w:sz="4" w:space="0" w:color="auto"/>
              <w:right w:val="single" w:sz="4" w:space="0" w:color="auto"/>
            </w:tcBorders>
            <w:shd w:val="clear" w:color="auto" w:fill="auto"/>
            <w:vAlign w:val="center"/>
          </w:tcPr>
          <w:p w14:paraId="6B14EBDA" w14:textId="77777777" w:rsidR="00F00815" w:rsidRPr="00F00815" w:rsidRDefault="00F00815" w:rsidP="00450A22">
            <w:pPr>
              <w:spacing w:line="276" w:lineRule="auto"/>
              <w:jc w:val="both"/>
              <w:rPr>
                <w:b/>
                <w:bCs/>
                <w:sz w:val="14"/>
                <w:szCs w:val="14"/>
                <w:lang w:eastAsia="en-US"/>
              </w:rPr>
            </w:pPr>
            <w:r w:rsidRPr="00F00815">
              <w:rPr>
                <w:color w:val="000000"/>
                <w:sz w:val="14"/>
                <w:szCs w:val="14"/>
              </w:rPr>
              <w:t xml:space="preserve">LEITE DE VACA TIPO A, SEM </w:t>
            </w:r>
            <w:proofErr w:type="gramStart"/>
            <w:r w:rsidRPr="00F00815">
              <w:rPr>
                <w:color w:val="000000"/>
                <w:sz w:val="14"/>
                <w:szCs w:val="14"/>
              </w:rPr>
              <w:t xml:space="preserve">LACTOSE,  </w:t>
            </w:r>
            <w:proofErr w:type="spellStart"/>
            <w:r w:rsidRPr="00F00815">
              <w:rPr>
                <w:color w:val="000000"/>
                <w:sz w:val="14"/>
                <w:szCs w:val="14"/>
              </w:rPr>
              <w:t>homogeinizado</w:t>
            </w:r>
            <w:proofErr w:type="spellEnd"/>
            <w:proofErr w:type="gramEnd"/>
            <w:r w:rsidRPr="00F00815">
              <w:rPr>
                <w:color w:val="000000"/>
                <w:sz w:val="14"/>
                <w:szCs w:val="14"/>
              </w:rPr>
              <w:t xml:space="preserve">, pasteurizado, </w:t>
            </w:r>
            <w:proofErr w:type="spellStart"/>
            <w:r w:rsidRPr="00F00815">
              <w:rPr>
                <w:color w:val="000000"/>
                <w:sz w:val="14"/>
                <w:szCs w:val="14"/>
              </w:rPr>
              <w:t>resfriadoe</w:t>
            </w:r>
            <w:proofErr w:type="spellEnd"/>
            <w:r w:rsidRPr="00F00815">
              <w:rPr>
                <w:color w:val="000000"/>
                <w:sz w:val="14"/>
                <w:szCs w:val="14"/>
              </w:rPr>
              <w:t xml:space="preserve">. Embalagem de 1L. </w:t>
            </w:r>
            <w:r w:rsidRPr="00F00815">
              <w:rPr>
                <w:color w:val="000000"/>
                <w:sz w:val="14"/>
                <w:szCs w:val="14"/>
              </w:rPr>
              <w:lastRenderedPageBreak/>
              <w:t xml:space="preserve">Registro no Ministério da Saúde e/ou Agricultura. </w:t>
            </w:r>
          </w:p>
        </w:tc>
        <w:tc>
          <w:tcPr>
            <w:tcW w:w="551" w:type="dxa"/>
            <w:tcBorders>
              <w:top w:val="nil"/>
              <w:left w:val="nil"/>
              <w:bottom w:val="single" w:sz="4" w:space="0" w:color="auto"/>
              <w:right w:val="single" w:sz="4" w:space="0" w:color="auto"/>
            </w:tcBorders>
            <w:shd w:val="clear" w:color="auto" w:fill="auto"/>
            <w:vAlign w:val="center"/>
          </w:tcPr>
          <w:p w14:paraId="1CA8EA42" w14:textId="77777777" w:rsidR="00F00815" w:rsidRPr="00F00815" w:rsidRDefault="00F00815" w:rsidP="00450A22">
            <w:pPr>
              <w:spacing w:line="276" w:lineRule="auto"/>
              <w:jc w:val="center"/>
              <w:rPr>
                <w:b/>
                <w:bCs/>
                <w:color w:val="000000"/>
                <w:sz w:val="14"/>
                <w:szCs w:val="14"/>
              </w:rPr>
            </w:pPr>
            <w:r w:rsidRPr="00F00815">
              <w:rPr>
                <w:b/>
                <w:bCs/>
                <w:color w:val="000000"/>
                <w:sz w:val="14"/>
                <w:szCs w:val="14"/>
              </w:rPr>
              <w:lastRenderedPageBreak/>
              <w:t>80</w:t>
            </w:r>
          </w:p>
        </w:tc>
        <w:tc>
          <w:tcPr>
            <w:tcW w:w="545" w:type="dxa"/>
            <w:tcBorders>
              <w:top w:val="nil"/>
              <w:left w:val="nil"/>
              <w:bottom w:val="single" w:sz="4" w:space="0" w:color="auto"/>
              <w:right w:val="single" w:sz="4" w:space="0" w:color="auto"/>
            </w:tcBorders>
            <w:shd w:val="clear" w:color="auto" w:fill="auto"/>
            <w:vAlign w:val="center"/>
          </w:tcPr>
          <w:p w14:paraId="172F945C" w14:textId="77777777" w:rsidR="00F00815" w:rsidRPr="00F00815" w:rsidRDefault="00F00815" w:rsidP="00450A22">
            <w:pPr>
              <w:spacing w:line="276" w:lineRule="auto"/>
              <w:jc w:val="center"/>
              <w:rPr>
                <w:b/>
                <w:bCs/>
                <w:color w:val="000000"/>
                <w:sz w:val="14"/>
                <w:szCs w:val="14"/>
              </w:rPr>
            </w:pPr>
            <w:r w:rsidRPr="00F00815">
              <w:rPr>
                <w:b/>
                <w:bCs/>
                <w:color w:val="000000"/>
                <w:sz w:val="14"/>
                <w:szCs w:val="14"/>
              </w:rPr>
              <w:t>80</w:t>
            </w:r>
          </w:p>
        </w:tc>
        <w:tc>
          <w:tcPr>
            <w:tcW w:w="600" w:type="dxa"/>
            <w:tcBorders>
              <w:top w:val="single" w:sz="4" w:space="0" w:color="auto"/>
              <w:left w:val="nil"/>
              <w:bottom w:val="single" w:sz="4" w:space="0" w:color="auto"/>
              <w:right w:val="single" w:sz="4" w:space="0" w:color="auto"/>
            </w:tcBorders>
            <w:vAlign w:val="center"/>
          </w:tcPr>
          <w:p w14:paraId="175B519C" w14:textId="77777777" w:rsidR="00F00815" w:rsidRPr="00F00815" w:rsidRDefault="00F00815" w:rsidP="00450A22">
            <w:pPr>
              <w:spacing w:line="276" w:lineRule="auto"/>
              <w:jc w:val="center"/>
              <w:rPr>
                <w:b/>
                <w:bCs/>
                <w:sz w:val="14"/>
                <w:szCs w:val="14"/>
                <w:lang w:eastAsia="en-US"/>
              </w:rPr>
            </w:pPr>
            <w:r w:rsidRPr="00F00815">
              <w:rPr>
                <w:b/>
                <w:bCs/>
                <w:sz w:val="14"/>
                <w:szCs w:val="14"/>
                <w:lang w:eastAsia="en-US"/>
              </w:rPr>
              <w:t>-</w:t>
            </w:r>
          </w:p>
        </w:tc>
        <w:tc>
          <w:tcPr>
            <w:tcW w:w="663" w:type="dxa"/>
            <w:tcBorders>
              <w:top w:val="single" w:sz="4" w:space="0" w:color="auto"/>
              <w:left w:val="nil"/>
              <w:bottom w:val="single" w:sz="4" w:space="0" w:color="auto"/>
              <w:right w:val="single" w:sz="4" w:space="0" w:color="auto"/>
            </w:tcBorders>
            <w:vAlign w:val="center"/>
          </w:tcPr>
          <w:p w14:paraId="25568C64" w14:textId="77777777" w:rsidR="00F00815" w:rsidRPr="00F00815" w:rsidRDefault="00F00815" w:rsidP="00450A22">
            <w:pPr>
              <w:spacing w:line="276" w:lineRule="auto"/>
              <w:jc w:val="center"/>
              <w:rPr>
                <w:b/>
                <w:bCs/>
                <w:sz w:val="14"/>
                <w:szCs w:val="14"/>
                <w:lang w:eastAsia="en-US"/>
              </w:rPr>
            </w:pPr>
            <w:r w:rsidRPr="00F00815">
              <w:rPr>
                <w:b/>
                <w:bCs/>
                <w:sz w:val="14"/>
                <w:szCs w:val="14"/>
                <w:lang w:eastAsia="en-US"/>
              </w:rPr>
              <w:t>--</w:t>
            </w:r>
          </w:p>
        </w:tc>
        <w:tc>
          <w:tcPr>
            <w:tcW w:w="809" w:type="dxa"/>
            <w:tcBorders>
              <w:top w:val="single" w:sz="4" w:space="0" w:color="auto"/>
              <w:left w:val="nil"/>
              <w:bottom w:val="single" w:sz="4" w:space="0" w:color="auto"/>
              <w:right w:val="single" w:sz="4" w:space="0" w:color="auto"/>
            </w:tcBorders>
            <w:vAlign w:val="center"/>
          </w:tcPr>
          <w:p w14:paraId="04548D15" w14:textId="77777777" w:rsidR="00F00815" w:rsidRPr="00F00815" w:rsidRDefault="00F00815" w:rsidP="00450A22">
            <w:pPr>
              <w:spacing w:line="276" w:lineRule="auto"/>
              <w:jc w:val="center"/>
              <w:rPr>
                <w:b/>
                <w:bCs/>
                <w:sz w:val="14"/>
                <w:szCs w:val="14"/>
                <w:lang w:eastAsia="en-US"/>
              </w:rPr>
            </w:pPr>
            <w:r w:rsidRPr="00F00815">
              <w:rPr>
                <w:b/>
                <w:bCs/>
                <w:sz w:val="14"/>
                <w:szCs w:val="14"/>
                <w:lang w:eastAsia="en-US"/>
              </w:rPr>
              <w:t>-</w:t>
            </w:r>
          </w:p>
        </w:tc>
        <w:tc>
          <w:tcPr>
            <w:tcW w:w="942" w:type="dxa"/>
            <w:tcBorders>
              <w:top w:val="single" w:sz="4" w:space="0" w:color="auto"/>
              <w:left w:val="nil"/>
              <w:bottom w:val="single" w:sz="4" w:space="0" w:color="auto"/>
              <w:right w:val="single" w:sz="4" w:space="0" w:color="auto"/>
            </w:tcBorders>
            <w:vAlign w:val="center"/>
          </w:tcPr>
          <w:p w14:paraId="3AB50D4F" w14:textId="77777777" w:rsidR="00F00815" w:rsidRPr="00F00815" w:rsidRDefault="00F00815" w:rsidP="00450A22">
            <w:pPr>
              <w:spacing w:line="276" w:lineRule="auto"/>
              <w:jc w:val="center"/>
              <w:rPr>
                <w:b/>
                <w:bCs/>
                <w:sz w:val="14"/>
                <w:szCs w:val="14"/>
                <w:lang w:eastAsia="en-US"/>
              </w:rPr>
            </w:pPr>
            <w:r w:rsidRPr="00F00815">
              <w:rPr>
                <w:b/>
                <w:bCs/>
                <w:color w:val="000000"/>
                <w:sz w:val="14"/>
                <w:szCs w:val="14"/>
              </w:rPr>
              <w:t>160</w:t>
            </w:r>
          </w:p>
        </w:tc>
        <w:tc>
          <w:tcPr>
            <w:tcW w:w="363" w:type="dxa"/>
            <w:tcBorders>
              <w:top w:val="single" w:sz="4" w:space="0" w:color="auto"/>
              <w:left w:val="nil"/>
              <w:bottom w:val="single" w:sz="4" w:space="0" w:color="auto"/>
              <w:right w:val="single" w:sz="4" w:space="0" w:color="auto"/>
            </w:tcBorders>
            <w:vAlign w:val="center"/>
          </w:tcPr>
          <w:p w14:paraId="4ECC6FC2" w14:textId="77777777" w:rsidR="00F00815" w:rsidRPr="00F00815" w:rsidRDefault="00F00815" w:rsidP="00450A22">
            <w:pPr>
              <w:spacing w:line="276" w:lineRule="auto"/>
              <w:jc w:val="center"/>
              <w:rPr>
                <w:b/>
                <w:bCs/>
                <w:sz w:val="14"/>
                <w:szCs w:val="14"/>
                <w:lang w:eastAsia="en-US"/>
              </w:rPr>
            </w:pPr>
            <w:r w:rsidRPr="00F00815">
              <w:rPr>
                <w:b/>
                <w:bCs/>
                <w:sz w:val="14"/>
                <w:szCs w:val="14"/>
                <w:lang w:eastAsia="en-US"/>
              </w:rPr>
              <w:t>Un</w:t>
            </w:r>
          </w:p>
        </w:tc>
        <w:tc>
          <w:tcPr>
            <w:tcW w:w="1322" w:type="dxa"/>
            <w:tcBorders>
              <w:top w:val="single" w:sz="4" w:space="0" w:color="auto"/>
              <w:left w:val="nil"/>
              <w:bottom w:val="single" w:sz="4" w:space="0" w:color="auto"/>
              <w:right w:val="single" w:sz="4" w:space="0" w:color="auto"/>
            </w:tcBorders>
            <w:vAlign w:val="center"/>
          </w:tcPr>
          <w:p w14:paraId="13E83A13" w14:textId="77777777" w:rsidR="00F00815" w:rsidRPr="00F00815" w:rsidRDefault="00F00815" w:rsidP="00450A22">
            <w:pPr>
              <w:spacing w:line="276" w:lineRule="auto"/>
              <w:jc w:val="center"/>
              <w:rPr>
                <w:b/>
                <w:bCs/>
                <w:sz w:val="14"/>
                <w:szCs w:val="14"/>
                <w:lang w:eastAsia="en-US"/>
              </w:rPr>
            </w:pPr>
            <w:r w:rsidRPr="00F00815">
              <w:rPr>
                <w:b/>
                <w:bCs/>
                <w:sz w:val="14"/>
                <w:szCs w:val="14"/>
                <w:lang w:eastAsia="en-US"/>
              </w:rPr>
              <w:t>TREVISAN</w:t>
            </w:r>
          </w:p>
        </w:tc>
        <w:tc>
          <w:tcPr>
            <w:tcW w:w="735" w:type="dxa"/>
            <w:tcBorders>
              <w:top w:val="single" w:sz="4" w:space="0" w:color="auto"/>
              <w:left w:val="nil"/>
              <w:bottom w:val="single" w:sz="4" w:space="0" w:color="auto"/>
              <w:right w:val="single" w:sz="4" w:space="0" w:color="auto"/>
            </w:tcBorders>
            <w:vAlign w:val="center"/>
          </w:tcPr>
          <w:p w14:paraId="4F08A126" w14:textId="77777777" w:rsidR="00F00815" w:rsidRPr="00F00815" w:rsidRDefault="00F00815" w:rsidP="00450A22">
            <w:pPr>
              <w:spacing w:line="276" w:lineRule="auto"/>
              <w:ind w:left="275"/>
              <w:jc w:val="center"/>
              <w:rPr>
                <w:b/>
                <w:bCs/>
                <w:sz w:val="14"/>
                <w:szCs w:val="14"/>
                <w:lang w:eastAsia="en-US"/>
              </w:rPr>
            </w:pPr>
            <w:r w:rsidRPr="00F00815">
              <w:rPr>
                <w:b/>
                <w:bCs/>
                <w:sz w:val="14"/>
                <w:szCs w:val="14"/>
                <w:lang w:eastAsia="en-US"/>
              </w:rPr>
              <w:t>9,40</w:t>
            </w:r>
          </w:p>
        </w:tc>
        <w:tc>
          <w:tcPr>
            <w:tcW w:w="756" w:type="dxa"/>
            <w:tcBorders>
              <w:top w:val="single" w:sz="4" w:space="0" w:color="auto"/>
              <w:left w:val="nil"/>
              <w:bottom w:val="single" w:sz="4" w:space="0" w:color="auto"/>
              <w:right w:val="single" w:sz="4" w:space="0" w:color="auto"/>
            </w:tcBorders>
            <w:vAlign w:val="center"/>
          </w:tcPr>
          <w:p w14:paraId="191B1C21" w14:textId="77777777" w:rsidR="00F00815" w:rsidRPr="00F00815" w:rsidRDefault="00F00815" w:rsidP="00450A22">
            <w:pPr>
              <w:spacing w:line="276" w:lineRule="auto"/>
              <w:jc w:val="center"/>
              <w:rPr>
                <w:b/>
                <w:bCs/>
                <w:sz w:val="14"/>
                <w:szCs w:val="14"/>
                <w:lang w:eastAsia="en-US"/>
              </w:rPr>
            </w:pPr>
            <w:r w:rsidRPr="00F00815">
              <w:rPr>
                <w:b/>
                <w:bCs/>
                <w:sz w:val="14"/>
                <w:szCs w:val="14"/>
                <w:lang w:eastAsia="en-US"/>
              </w:rPr>
              <w:t>1.504,00</w:t>
            </w:r>
          </w:p>
        </w:tc>
      </w:tr>
      <w:tr w:rsidR="00F00815" w:rsidRPr="00F00815" w14:paraId="38D144A6" w14:textId="77777777" w:rsidTr="00F00815">
        <w:trPr>
          <w:trHeight w:val="195"/>
          <w:jc w:val="center"/>
        </w:trPr>
        <w:tc>
          <w:tcPr>
            <w:tcW w:w="551" w:type="dxa"/>
            <w:tcBorders>
              <w:top w:val="single" w:sz="4" w:space="0" w:color="auto"/>
              <w:left w:val="single" w:sz="4" w:space="0" w:color="auto"/>
              <w:bottom w:val="single" w:sz="4" w:space="0" w:color="auto"/>
              <w:right w:val="single" w:sz="4" w:space="0" w:color="auto"/>
            </w:tcBorders>
            <w:vAlign w:val="center"/>
          </w:tcPr>
          <w:p w14:paraId="2D0EB300" w14:textId="77777777" w:rsidR="00F00815" w:rsidRPr="00F00815" w:rsidRDefault="00F00815" w:rsidP="00450A22">
            <w:pPr>
              <w:spacing w:line="276" w:lineRule="auto"/>
              <w:jc w:val="center"/>
              <w:rPr>
                <w:b/>
                <w:bCs/>
                <w:sz w:val="14"/>
                <w:szCs w:val="14"/>
                <w:lang w:eastAsia="en-US"/>
              </w:rPr>
            </w:pPr>
            <w:r w:rsidRPr="00F00815">
              <w:rPr>
                <w:b/>
                <w:bCs/>
                <w:sz w:val="14"/>
                <w:szCs w:val="14"/>
                <w:lang w:eastAsia="en-US"/>
              </w:rPr>
              <w:t>44</w:t>
            </w:r>
          </w:p>
        </w:tc>
        <w:tc>
          <w:tcPr>
            <w:tcW w:w="1908" w:type="dxa"/>
            <w:tcBorders>
              <w:top w:val="nil"/>
              <w:left w:val="single" w:sz="4" w:space="0" w:color="auto"/>
              <w:bottom w:val="single" w:sz="4" w:space="0" w:color="auto"/>
              <w:right w:val="single" w:sz="4" w:space="0" w:color="auto"/>
            </w:tcBorders>
            <w:shd w:val="clear" w:color="auto" w:fill="auto"/>
            <w:vAlign w:val="center"/>
          </w:tcPr>
          <w:p w14:paraId="27F5C38B" w14:textId="77777777" w:rsidR="00F00815" w:rsidRPr="00F00815" w:rsidRDefault="00F00815" w:rsidP="00450A22">
            <w:pPr>
              <w:spacing w:line="276" w:lineRule="auto"/>
              <w:jc w:val="both"/>
              <w:rPr>
                <w:b/>
                <w:bCs/>
                <w:sz w:val="14"/>
                <w:szCs w:val="14"/>
                <w:lang w:eastAsia="en-US"/>
              </w:rPr>
            </w:pPr>
            <w:r w:rsidRPr="00F00815">
              <w:rPr>
                <w:color w:val="000000"/>
                <w:sz w:val="14"/>
                <w:szCs w:val="14"/>
              </w:rPr>
              <w:t xml:space="preserve">LENTILHA, TIPO 1, classe média, nova, de 1ª qualidade, sem a presença de grãos </w:t>
            </w:r>
            <w:proofErr w:type="spellStart"/>
            <w:r w:rsidRPr="00F00815">
              <w:rPr>
                <w:color w:val="000000"/>
                <w:sz w:val="14"/>
                <w:szCs w:val="14"/>
              </w:rPr>
              <w:t>carunhchados</w:t>
            </w:r>
            <w:proofErr w:type="spellEnd"/>
            <w:r w:rsidRPr="00F00815">
              <w:rPr>
                <w:color w:val="000000"/>
                <w:sz w:val="14"/>
                <w:szCs w:val="14"/>
              </w:rPr>
              <w:t xml:space="preserve"> e/ou mofados. Embalagens contendo no mínimo 400g. Prazo de validade mínimo de 6 meses a partir da data de entrega.</w:t>
            </w:r>
          </w:p>
        </w:tc>
        <w:tc>
          <w:tcPr>
            <w:tcW w:w="551" w:type="dxa"/>
            <w:tcBorders>
              <w:top w:val="nil"/>
              <w:left w:val="nil"/>
              <w:bottom w:val="single" w:sz="4" w:space="0" w:color="auto"/>
              <w:right w:val="single" w:sz="4" w:space="0" w:color="auto"/>
            </w:tcBorders>
            <w:shd w:val="clear" w:color="auto" w:fill="auto"/>
            <w:vAlign w:val="center"/>
          </w:tcPr>
          <w:p w14:paraId="1A5B7C59" w14:textId="77777777" w:rsidR="00F00815" w:rsidRPr="00F00815" w:rsidRDefault="00F00815" w:rsidP="00450A22">
            <w:pPr>
              <w:spacing w:line="276" w:lineRule="auto"/>
              <w:jc w:val="center"/>
              <w:rPr>
                <w:b/>
                <w:bCs/>
                <w:color w:val="000000"/>
                <w:sz w:val="14"/>
                <w:szCs w:val="14"/>
              </w:rPr>
            </w:pPr>
            <w:r w:rsidRPr="00F00815">
              <w:rPr>
                <w:b/>
                <w:bCs/>
                <w:color w:val="000000"/>
                <w:sz w:val="14"/>
                <w:szCs w:val="14"/>
              </w:rPr>
              <w:t>150</w:t>
            </w:r>
          </w:p>
        </w:tc>
        <w:tc>
          <w:tcPr>
            <w:tcW w:w="545" w:type="dxa"/>
            <w:tcBorders>
              <w:top w:val="nil"/>
              <w:left w:val="nil"/>
              <w:bottom w:val="single" w:sz="4" w:space="0" w:color="auto"/>
              <w:right w:val="single" w:sz="4" w:space="0" w:color="auto"/>
            </w:tcBorders>
            <w:shd w:val="clear" w:color="auto" w:fill="auto"/>
            <w:vAlign w:val="center"/>
          </w:tcPr>
          <w:p w14:paraId="42BE156F" w14:textId="77777777" w:rsidR="00F00815" w:rsidRPr="00F00815" w:rsidRDefault="00F00815" w:rsidP="00450A22">
            <w:pPr>
              <w:spacing w:line="276" w:lineRule="auto"/>
              <w:jc w:val="center"/>
              <w:rPr>
                <w:b/>
                <w:bCs/>
                <w:color w:val="000000"/>
                <w:sz w:val="14"/>
                <w:szCs w:val="14"/>
              </w:rPr>
            </w:pPr>
            <w:r w:rsidRPr="00F00815">
              <w:rPr>
                <w:b/>
                <w:bCs/>
                <w:color w:val="000000"/>
                <w:sz w:val="14"/>
                <w:szCs w:val="14"/>
              </w:rPr>
              <w:t>--</w:t>
            </w:r>
          </w:p>
        </w:tc>
        <w:tc>
          <w:tcPr>
            <w:tcW w:w="600" w:type="dxa"/>
            <w:tcBorders>
              <w:top w:val="single" w:sz="4" w:space="0" w:color="auto"/>
              <w:left w:val="nil"/>
              <w:bottom w:val="single" w:sz="4" w:space="0" w:color="auto"/>
              <w:right w:val="single" w:sz="4" w:space="0" w:color="auto"/>
            </w:tcBorders>
            <w:vAlign w:val="center"/>
          </w:tcPr>
          <w:p w14:paraId="11491885" w14:textId="77777777" w:rsidR="00F00815" w:rsidRPr="00F00815" w:rsidRDefault="00F00815" w:rsidP="00450A22">
            <w:pPr>
              <w:spacing w:line="276" w:lineRule="auto"/>
              <w:jc w:val="center"/>
              <w:rPr>
                <w:b/>
                <w:bCs/>
                <w:sz w:val="14"/>
                <w:szCs w:val="14"/>
                <w:lang w:eastAsia="en-US"/>
              </w:rPr>
            </w:pPr>
            <w:r w:rsidRPr="00F00815">
              <w:rPr>
                <w:b/>
                <w:bCs/>
                <w:sz w:val="14"/>
                <w:szCs w:val="14"/>
                <w:lang w:eastAsia="en-US"/>
              </w:rPr>
              <w:t>-</w:t>
            </w:r>
          </w:p>
        </w:tc>
        <w:tc>
          <w:tcPr>
            <w:tcW w:w="663" w:type="dxa"/>
            <w:tcBorders>
              <w:top w:val="single" w:sz="4" w:space="0" w:color="auto"/>
              <w:left w:val="nil"/>
              <w:bottom w:val="single" w:sz="4" w:space="0" w:color="auto"/>
              <w:right w:val="single" w:sz="4" w:space="0" w:color="auto"/>
            </w:tcBorders>
            <w:vAlign w:val="center"/>
          </w:tcPr>
          <w:p w14:paraId="3C3E6DF3" w14:textId="77777777" w:rsidR="00F00815" w:rsidRPr="00F00815" w:rsidRDefault="00F00815" w:rsidP="00450A22">
            <w:pPr>
              <w:spacing w:line="276" w:lineRule="auto"/>
              <w:jc w:val="center"/>
              <w:rPr>
                <w:b/>
                <w:bCs/>
                <w:sz w:val="14"/>
                <w:szCs w:val="14"/>
                <w:lang w:eastAsia="en-US"/>
              </w:rPr>
            </w:pPr>
            <w:r w:rsidRPr="00F00815">
              <w:rPr>
                <w:b/>
                <w:bCs/>
                <w:sz w:val="14"/>
                <w:szCs w:val="14"/>
                <w:lang w:eastAsia="en-US"/>
              </w:rPr>
              <w:t>-</w:t>
            </w:r>
          </w:p>
        </w:tc>
        <w:tc>
          <w:tcPr>
            <w:tcW w:w="809" w:type="dxa"/>
            <w:tcBorders>
              <w:top w:val="single" w:sz="4" w:space="0" w:color="auto"/>
              <w:left w:val="nil"/>
              <w:bottom w:val="single" w:sz="4" w:space="0" w:color="auto"/>
              <w:right w:val="single" w:sz="4" w:space="0" w:color="auto"/>
            </w:tcBorders>
            <w:vAlign w:val="center"/>
          </w:tcPr>
          <w:p w14:paraId="420CCFA1" w14:textId="77777777" w:rsidR="00F00815" w:rsidRPr="00F00815" w:rsidRDefault="00F00815" w:rsidP="00450A22">
            <w:pPr>
              <w:spacing w:line="276" w:lineRule="auto"/>
              <w:jc w:val="center"/>
              <w:rPr>
                <w:b/>
                <w:bCs/>
                <w:sz w:val="14"/>
                <w:szCs w:val="14"/>
                <w:lang w:eastAsia="en-US"/>
              </w:rPr>
            </w:pPr>
            <w:r w:rsidRPr="00F00815">
              <w:rPr>
                <w:b/>
                <w:bCs/>
                <w:sz w:val="14"/>
                <w:szCs w:val="14"/>
                <w:lang w:eastAsia="en-US"/>
              </w:rPr>
              <w:t>-</w:t>
            </w:r>
          </w:p>
        </w:tc>
        <w:tc>
          <w:tcPr>
            <w:tcW w:w="942" w:type="dxa"/>
            <w:tcBorders>
              <w:top w:val="single" w:sz="4" w:space="0" w:color="auto"/>
              <w:left w:val="nil"/>
              <w:bottom w:val="single" w:sz="4" w:space="0" w:color="auto"/>
              <w:right w:val="single" w:sz="4" w:space="0" w:color="auto"/>
            </w:tcBorders>
            <w:vAlign w:val="center"/>
          </w:tcPr>
          <w:p w14:paraId="008630DA" w14:textId="77777777" w:rsidR="00F00815" w:rsidRPr="00F00815" w:rsidRDefault="00F00815" w:rsidP="00450A22">
            <w:pPr>
              <w:spacing w:line="276" w:lineRule="auto"/>
              <w:jc w:val="center"/>
              <w:rPr>
                <w:b/>
                <w:bCs/>
                <w:sz w:val="14"/>
                <w:szCs w:val="14"/>
                <w:lang w:eastAsia="en-US"/>
              </w:rPr>
            </w:pPr>
            <w:r w:rsidRPr="00F00815">
              <w:rPr>
                <w:b/>
                <w:bCs/>
                <w:color w:val="000000"/>
                <w:sz w:val="14"/>
                <w:szCs w:val="14"/>
              </w:rPr>
              <w:t>150</w:t>
            </w:r>
          </w:p>
        </w:tc>
        <w:tc>
          <w:tcPr>
            <w:tcW w:w="363" w:type="dxa"/>
            <w:tcBorders>
              <w:top w:val="single" w:sz="4" w:space="0" w:color="auto"/>
              <w:left w:val="nil"/>
              <w:bottom w:val="single" w:sz="4" w:space="0" w:color="auto"/>
              <w:right w:val="single" w:sz="4" w:space="0" w:color="auto"/>
            </w:tcBorders>
            <w:vAlign w:val="center"/>
          </w:tcPr>
          <w:p w14:paraId="370CDB1C" w14:textId="77777777" w:rsidR="00F00815" w:rsidRPr="00F00815" w:rsidRDefault="00F00815" w:rsidP="00450A22">
            <w:pPr>
              <w:spacing w:line="276" w:lineRule="auto"/>
              <w:jc w:val="center"/>
              <w:rPr>
                <w:b/>
                <w:bCs/>
                <w:sz w:val="14"/>
                <w:szCs w:val="14"/>
                <w:lang w:eastAsia="en-US"/>
              </w:rPr>
            </w:pPr>
            <w:r w:rsidRPr="00F00815">
              <w:rPr>
                <w:b/>
                <w:bCs/>
                <w:sz w:val="14"/>
                <w:szCs w:val="14"/>
                <w:lang w:eastAsia="en-US"/>
              </w:rPr>
              <w:t>Un</w:t>
            </w:r>
          </w:p>
        </w:tc>
        <w:tc>
          <w:tcPr>
            <w:tcW w:w="1322" w:type="dxa"/>
            <w:tcBorders>
              <w:top w:val="single" w:sz="4" w:space="0" w:color="auto"/>
              <w:left w:val="nil"/>
              <w:bottom w:val="single" w:sz="4" w:space="0" w:color="auto"/>
              <w:right w:val="single" w:sz="4" w:space="0" w:color="auto"/>
            </w:tcBorders>
            <w:vAlign w:val="center"/>
          </w:tcPr>
          <w:p w14:paraId="033E98B1" w14:textId="77777777" w:rsidR="00F00815" w:rsidRPr="00F00815" w:rsidRDefault="00F00815" w:rsidP="00450A22">
            <w:pPr>
              <w:spacing w:line="276" w:lineRule="auto"/>
              <w:jc w:val="center"/>
              <w:rPr>
                <w:b/>
                <w:bCs/>
                <w:sz w:val="14"/>
                <w:szCs w:val="14"/>
                <w:lang w:eastAsia="en-US"/>
              </w:rPr>
            </w:pPr>
            <w:r w:rsidRPr="00F00815">
              <w:rPr>
                <w:b/>
                <w:bCs/>
                <w:sz w:val="14"/>
                <w:szCs w:val="14"/>
                <w:lang w:eastAsia="en-US"/>
              </w:rPr>
              <w:t>FRITZ E FRIDA</w:t>
            </w:r>
          </w:p>
        </w:tc>
        <w:tc>
          <w:tcPr>
            <w:tcW w:w="735" w:type="dxa"/>
            <w:tcBorders>
              <w:top w:val="single" w:sz="4" w:space="0" w:color="auto"/>
              <w:left w:val="nil"/>
              <w:bottom w:val="single" w:sz="4" w:space="0" w:color="auto"/>
              <w:right w:val="single" w:sz="4" w:space="0" w:color="auto"/>
            </w:tcBorders>
            <w:vAlign w:val="center"/>
          </w:tcPr>
          <w:p w14:paraId="1374833D" w14:textId="77777777" w:rsidR="00F00815" w:rsidRPr="00F00815" w:rsidRDefault="00F00815" w:rsidP="00450A22">
            <w:pPr>
              <w:spacing w:line="276" w:lineRule="auto"/>
              <w:ind w:left="275"/>
              <w:jc w:val="center"/>
              <w:rPr>
                <w:b/>
                <w:bCs/>
                <w:sz w:val="14"/>
                <w:szCs w:val="14"/>
                <w:lang w:eastAsia="en-US"/>
              </w:rPr>
            </w:pPr>
            <w:r w:rsidRPr="00F00815">
              <w:rPr>
                <w:b/>
                <w:bCs/>
                <w:sz w:val="14"/>
                <w:szCs w:val="14"/>
                <w:lang w:eastAsia="en-US"/>
              </w:rPr>
              <w:t>7,30</w:t>
            </w:r>
          </w:p>
        </w:tc>
        <w:tc>
          <w:tcPr>
            <w:tcW w:w="756" w:type="dxa"/>
            <w:tcBorders>
              <w:top w:val="single" w:sz="4" w:space="0" w:color="auto"/>
              <w:left w:val="nil"/>
              <w:bottom w:val="single" w:sz="4" w:space="0" w:color="auto"/>
              <w:right w:val="single" w:sz="4" w:space="0" w:color="auto"/>
            </w:tcBorders>
            <w:vAlign w:val="center"/>
          </w:tcPr>
          <w:p w14:paraId="77DB72D5" w14:textId="77777777" w:rsidR="00F00815" w:rsidRPr="00F00815" w:rsidRDefault="00F00815" w:rsidP="00450A22">
            <w:pPr>
              <w:spacing w:line="276" w:lineRule="auto"/>
              <w:jc w:val="center"/>
              <w:rPr>
                <w:b/>
                <w:bCs/>
                <w:sz w:val="14"/>
                <w:szCs w:val="14"/>
                <w:lang w:eastAsia="en-US"/>
              </w:rPr>
            </w:pPr>
            <w:r w:rsidRPr="00F00815">
              <w:rPr>
                <w:b/>
                <w:bCs/>
                <w:sz w:val="14"/>
                <w:szCs w:val="14"/>
                <w:lang w:eastAsia="en-US"/>
              </w:rPr>
              <w:t>1.095,00</w:t>
            </w:r>
          </w:p>
        </w:tc>
      </w:tr>
      <w:tr w:rsidR="00F00815" w:rsidRPr="00F00815" w14:paraId="3B62244B" w14:textId="77777777" w:rsidTr="00F00815">
        <w:trPr>
          <w:trHeight w:val="195"/>
          <w:jc w:val="center"/>
        </w:trPr>
        <w:tc>
          <w:tcPr>
            <w:tcW w:w="551" w:type="dxa"/>
            <w:tcBorders>
              <w:top w:val="single" w:sz="4" w:space="0" w:color="auto"/>
              <w:left w:val="single" w:sz="4" w:space="0" w:color="auto"/>
              <w:bottom w:val="single" w:sz="4" w:space="0" w:color="auto"/>
              <w:right w:val="single" w:sz="4" w:space="0" w:color="auto"/>
            </w:tcBorders>
            <w:vAlign w:val="center"/>
          </w:tcPr>
          <w:p w14:paraId="4F43641A" w14:textId="77777777" w:rsidR="00F00815" w:rsidRPr="00F00815" w:rsidRDefault="00F00815" w:rsidP="00450A22">
            <w:pPr>
              <w:spacing w:line="276" w:lineRule="auto"/>
              <w:jc w:val="center"/>
              <w:rPr>
                <w:b/>
                <w:bCs/>
                <w:sz w:val="14"/>
                <w:szCs w:val="14"/>
                <w:lang w:eastAsia="en-US"/>
              </w:rPr>
            </w:pPr>
            <w:r w:rsidRPr="00F00815">
              <w:rPr>
                <w:b/>
                <w:bCs/>
                <w:sz w:val="14"/>
                <w:szCs w:val="14"/>
                <w:lang w:eastAsia="en-US"/>
              </w:rPr>
              <w:t>45</w:t>
            </w:r>
          </w:p>
        </w:tc>
        <w:tc>
          <w:tcPr>
            <w:tcW w:w="1908" w:type="dxa"/>
            <w:tcBorders>
              <w:top w:val="nil"/>
              <w:left w:val="single" w:sz="4" w:space="0" w:color="auto"/>
              <w:bottom w:val="single" w:sz="4" w:space="0" w:color="auto"/>
              <w:right w:val="single" w:sz="4" w:space="0" w:color="auto"/>
            </w:tcBorders>
            <w:shd w:val="clear" w:color="auto" w:fill="auto"/>
            <w:vAlign w:val="center"/>
          </w:tcPr>
          <w:p w14:paraId="67642471" w14:textId="77777777" w:rsidR="00F00815" w:rsidRPr="00F00815" w:rsidRDefault="00F00815" w:rsidP="00450A22">
            <w:pPr>
              <w:spacing w:line="276" w:lineRule="auto"/>
              <w:jc w:val="both"/>
              <w:rPr>
                <w:b/>
                <w:bCs/>
                <w:sz w:val="14"/>
                <w:szCs w:val="14"/>
                <w:lang w:eastAsia="en-US"/>
              </w:rPr>
            </w:pPr>
            <w:r w:rsidRPr="00F00815">
              <w:rPr>
                <w:color w:val="000000"/>
                <w:sz w:val="14"/>
                <w:szCs w:val="14"/>
              </w:rPr>
              <w:t>MASSA TIPO CABELO DE ANJO, com ovos na composição, embalagem de 500g, contendo como ingredientes sêmola de trigo enriquecida com ferro e ácido fólico. Prazo de validade mínimo de 6 meses a partir da data de entrega.</w:t>
            </w:r>
          </w:p>
        </w:tc>
        <w:tc>
          <w:tcPr>
            <w:tcW w:w="551" w:type="dxa"/>
            <w:tcBorders>
              <w:top w:val="nil"/>
              <w:left w:val="nil"/>
              <w:bottom w:val="single" w:sz="4" w:space="0" w:color="auto"/>
              <w:right w:val="single" w:sz="4" w:space="0" w:color="auto"/>
            </w:tcBorders>
            <w:shd w:val="clear" w:color="auto" w:fill="auto"/>
            <w:vAlign w:val="center"/>
          </w:tcPr>
          <w:p w14:paraId="07D6EB94" w14:textId="77777777" w:rsidR="00F00815" w:rsidRPr="00F00815" w:rsidRDefault="00F00815" w:rsidP="00450A22">
            <w:pPr>
              <w:spacing w:line="276" w:lineRule="auto"/>
              <w:jc w:val="center"/>
              <w:rPr>
                <w:b/>
                <w:bCs/>
                <w:color w:val="000000"/>
                <w:sz w:val="14"/>
                <w:szCs w:val="14"/>
              </w:rPr>
            </w:pPr>
            <w:r w:rsidRPr="00F00815">
              <w:rPr>
                <w:b/>
                <w:bCs/>
                <w:color w:val="000000"/>
                <w:sz w:val="14"/>
                <w:szCs w:val="14"/>
              </w:rPr>
              <w:t>120</w:t>
            </w:r>
          </w:p>
        </w:tc>
        <w:tc>
          <w:tcPr>
            <w:tcW w:w="545" w:type="dxa"/>
            <w:tcBorders>
              <w:top w:val="nil"/>
              <w:left w:val="nil"/>
              <w:bottom w:val="single" w:sz="4" w:space="0" w:color="auto"/>
              <w:right w:val="single" w:sz="4" w:space="0" w:color="auto"/>
            </w:tcBorders>
            <w:shd w:val="clear" w:color="auto" w:fill="auto"/>
            <w:vAlign w:val="center"/>
          </w:tcPr>
          <w:p w14:paraId="5B184F27" w14:textId="77777777" w:rsidR="00F00815" w:rsidRPr="00F00815" w:rsidRDefault="00F00815" w:rsidP="00450A22">
            <w:pPr>
              <w:spacing w:line="276" w:lineRule="auto"/>
              <w:jc w:val="center"/>
              <w:rPr>
                <w:b/>
                <w:bCs/>
                <w:color w:val="000000"/>
                <w:sz w:val="14"/>
                <w:szCs w:val="14"/>
              </w:rPr>
            </w:pPr>
            <w:r w:rsidRPr="00F00815">
              <w:rPr>
                <w:b/>
                <w:bCs/>
                <w:color w:val="000000"/>
                <w:sz w:val="14"/>
                <w:szCs w:val="14"/>
              </w:rPr>
              <w:t>-</w:t>
            </w:r>
          </w:p>
        </w:tc>
        <w:tc>
          <w:tcPr>
            <w:tcW w:w="600" w:type="dxa"/>
            <w:tcBorders>
              <w:top w:val="single" w:sz="4" w:space="0" w:color="auto"/>
              <w:left w:val="nil"/>
              <w:bottom w:val="single" w:sz="4" w:space="0" w:color="auto"/>
              <w:right w:val="single" w:sz="4" w:space="0" w:color="auto"/>
            </w:tcBorders>
            <w:vAlign w:val="center"/>
          </w:tcPr>
          <w:p w14:paraId="4EA16275" w14:textId="77777777" w:rsidR="00F00815" w:rsidRPr="00F00815" w:rsidRDefault="00F00815" w:rsidP="00450A22">
            <w:pPr>
              <w:spacing w:line="276" w:lineRule="auto"/>
              <w:jc w:val="center"/>
              <w:rPr>
                <w:b/>
                <w:bCs/>
                <w:sz w:val="14"/>
                <w:szCs w:val="14"/>
                <w:lang w:eastAsia="en-US"/>
              </w:rPr>
            </w:pPr>
            <w:r w:rsidRPr="00F00815">
              <w:rPr>
                <w:b/>
                <w:bCs/>
                <w:sz w:val="14"/>
                <w:szCs w:val="14"/>
                <w:lang w:eastAsia="en-US"/>
              </w:rPr>
              <w:t>-</w:t>
            </w:r>
          </w:p>
        </w:tc>
        <w:tc>
          <w:tcPr>
            <w:tcW w:w="663" w:type="dxa"/>
            <w:tcBorders>
              <w:top w:val="single" w:sz="4" w:space="0" w:color="auto"/>
              <w:left w:val="nil"/>
              <w:bottom w:val="single" w:sz="4" w:space="0" w:color="auto"/>
              <w:right w:val="single" w:sz="4" w:space="0" w:color="auto"/>
            </w:tcBorders>
            <w:vAlign w:val="center"/>
          </w:tcPr>
          <w:p w14:paraId="204B13CC" w14:textId="77777777" w:rsidR="00F00815" w:rsidRPr="00F00815" w:rsidRDefault="00F00815" w:rsidP="00450A22">
            <w:pPr>
              <w:spacing w:line="276" w:lineRule="auto"/>
              <w:jc w:val="center"/>
              <w:rPr>
                <w:b/>
                <w:bCs/>
                <w:sz w:val="14"/>
                <w:szCs w:val="14"/>
                <w:lang w:eastAsia="en-US"/>
              </w:rPr>
            </w:pPr>
            <w:r w:rsidRPr="00F00815">
              <w:rPr>
                <w:b/>
                <w:bCs/>
                <w:sz w:val="14"/>
                <w:szCs w:val="14"/>
                <w:lang w:eastAsia="en-US"/>
              </w:rPr>
              <w:t>--</w:t>
            </w:r>
          </w:p>
        </w:tc>
        <w:tc>
          <w:tcPr>
            <w:tcW w:w="809" w:type="dxa"/>
            <w:tcBorders>
              <w:top w:val="single" w:sz="4" w:space="0" w:color="auto"/>
              <w:left w:val="nil"/>
              <w:bottom w:val="single" w:sz="4" w:space="0" w:color="auto"/>
              <w:right w:val="single" w:sz="4" w:space="0" w:color="auto"/>
            </w:tcBorders>
            <w:vAlign w:val="center"/>
          </w:tcPr>
          <w:p w14:paraId="7B434529" w14:textId="77777777" w:rsidR="00F00815" w:rsidRPr="00F00815" w:rsidRDefault="00F00815" w:rsidP="00450A22">
            <w:pPr>
              <w:spacing w:line="276" w:lineRule="auto"/>
              <w:jc w:val="center"/>
              <w:rPr>
                <w:b/>
                <w:bCs/>
                <w:sz w:val="14"/>
                <w:szCs w:val="14"/>
                <w:lang w:eastAsia="en-US"/>
              </w:rPr>
            </w:pPr>
            <w:r w:rsidRPr="00F00815">
              <w:rPr>
                <w:b/>
                <w:bCs/>
                <w:sz w:val="14"/>
                <w:szCs w:val="14"/>
                <w:lang w:eastAsia="en-US"/>
              </w:rPr>
              <w:t>-</w:t>
            </w:r>
          </w:p>
        </w:tc>
        <w:tc>
          <w:tcPr>
            <w:tcW w:w="942" w:type="dxa"/>
            <w:tcBorders>
              <w:top w:val="single" w:sz="4" w:space="0" w:color="auto"/>
              <w:left w:val="nil"/>
              <w:bottom w:val="single" w:sz="4" w:space="0" w:color="auto"/>
              <w:right w:val="single" w:sz="4" w:space="0" w:color="auto"/>
            </w:tcBorders>
            <w:vAlign w:val="center"/>
          </w:tcPr>
          <w:p w14:paraId="5EC11DBE" w14:textId="77777777" w:rsidR="00F00815" w:rsidRPr="00F00815" w:rsidRDefault="00F00815" w:rsidP="00450A22">
            <w:pPr>
              <w:spacing w:line="276" w:lineRule="auto"/>
              <w:jc w:val="center"/>
              <w:rPr>
                <w:b/>
                <w:bCs/>
                <w:sz w:val="14"/>
                <w:szCs w:val="14"/>
                <w:lang w:eastAsia="en-US"/>
              </w:rPr>
            </w:pPr>
            <w:r w:rsidRPr="00F00815">
              <w:rPr>
                <w:b/>
                <w:bCs/>
                <w:color w:val="000000"/>
                <w:sz w:val="14"/>
                <w:szCs w:val="14"/>
              </w:rPr>
              <w:t>120</w:t>
            </w:r>
          </w:p>
        </w:tc>
        <w:tc>
          <w:tcPr>
            <w:tcW w:w="363" w:type="dxa"/>
            <w:tcBorders>
              <w:top w:val="single" w:sz="4" w:space="0" w:color="auto"/>
              <w:left w:val="nil"/>
              <w:bottom w:val="single" w:sz="4" w:space="0" w:color="auto"/>
              <w:right w:val="single" w:sz="4" w:space="0" w:color="auto"/>
            </w:tcBorders>
            <w:vAlign w:val="center"/>
          </w:tcPr>
          <w:p w14:paraId="319EF8F0" w14:textId="77777777" w:rsidR="00F00815" w:rsidRPr="00F00815" w:rsidRDefault="00F00815" w:rsidP="00450A22">
            <w:pPr>
              <w:spacing w:line="276" w:lineRule="auto"/>
              <w:jc w:val="center"/>
              <w:rPr>
                <w:b/>
                <w:bCs/>
                <w:sz w:val="14"/>
                <w:szCs w:val="14"/>
                <w:lang w:eastAsia="en-US"/>
              </w:rPr>
            </w:pPr>
            <w:r w:rsidRPr="00F00815">
              <w:rPr>
                <w:b/>
                <w:bCs/>
                <w:sz w:val="14"/>
                <w:szCs w:val="14"/>
                <w:lang w:eastAsia="en-US"/>
              </w:rPr>
              <w:t>Un</w:t>
            </w:r>
          </w:p>
        </w:tc>
        <w:tc>
          <w:tcPr>
            <w:tcW w:w="1322" w:type="dxa"/>
            <w:tcBorders>
              <w:top w:val="single" w:sz="4" w:space="0" w:color="auto"/>
              <w:left w:val="nil"/>
              <w:bottom w:val="single" w:sz="4" w:space="0" w:color="auto"/>
              <w:right w:val="single" w:sz="4" w:space="0" w:color="auto"/>
            </w:tcBorders>
            <w:vAlign w:val="center"/>
          </w:tcPr>
          <w:p w14:paraId="3AC0CCC7" w14:textId="77777777" w:rsidR="00F00815" w:rsidRPr="00F00815" w:rsidRDefault="00F00815" w:rsidP="00450A22">
            <w:pPr>
              <w:spacing w:line="276" w:lineRule="auto"/>
              <w:jc w:val="center"/>
              <w:rPr>
                <w:b/>
                <w:bCs/>
                <w:sz w:val="14"/>
                <w:szCs w:val="14"/>
                <w:lang w:eastAsia="en-US"/>
              </w:rPr>
            </w:pPr>
            <w:r w:rsidRPr="00F00815">
              <w:rPr>
                <w:b/>
                <w:bCs/>
                <w:sz w:val="14"/>
                <w:szCs w:val="14"/>
                <w:lang w:eastAsia="en-US"/>
              </w:rPr>
              <w:t>ISABELA</w:t>
            </w:r>
          </w:p>
        </w:tc>
        <w:tc>
          <w:tcPr>
            <w:tcW w:w="735" w:type="dxa"/>
            <w:tcBorders>
              <w:top w:val="single" w:sz="4" w:space="0" w:color="auto"/>
              <w:left w:val="nil"/>
              <w:bottom w:val="single" w:sz="4" w:space="0" w:color="auto"/>
              <w:right w:val="single" w:sz="4" w:space="0" w:color="auto"/>
            </w:tcBorders>
            <w:vAlign w:val="center"/>
          </w:tcPr>
          <w:p w14:paraId="117CD3F9" w14:textId="77777777" w:rsidR="00F00815" w:rsidRPr="00F00815" w:rsidRDefault="00F00815" w:rsidP="00450A22">
            <w:pPr>
              <w:spacing w:line="276" w:lineRule="auto"/>
              <w:ind w:left="275"/>
              <w:jc w:val="center"/>
              <w:rPr>
                <w:b/>
                <w:bCs/>
                <w:sz w:val="14"/>
                <w:szCs w:val="14"/>
                <w:lang w:eastAsia="en-US"/>
              </w:rPr>
            </w:pPr>
            <w:r w:rsidRPr="00F00815">
              <w:rPr>
                <w:b/>
                <w:bCs/>
                <w:sz w:val="14"/>
                <w:szCs w:val="14"/>
                <w:lang w:eastAsia="en-US"/>
              </w:rPr>
              <w:t>5,10</w:t>
            </w:r>
          </w:p>
        </w:tc>
        <w:tc>
          <w:tcPr>
            <w:tcW w:w="756" w:type="dxa"/>
            <w:tcBorders>
              <w:top w:val="single" w:sz="4" w:space="0" w:color="auto"/>
              <w:left w:val="nil"/>
              <w:bottom w:val="single" w:sz="4" w:space="0" w:color="auto"/>
              <w:right w:val="single" w:sz="4" w:space="0" w:color="auto"/>
            </w:tcBorders>
            <w:vAlign w:val="center"/>
          </w:tcPr>
          <w:p w14:paraId="7CDCBD96" w14:textId="77777777" w:rsidR="00F00815" w:rsidRPr="00F00815" w:rsidRDefault="00F00815" w:rsidP="00450A22">
            <w:pPr>
              <w:spacing w:line="276" w:lineRule="auto"/>
              <w:jc w:val="center"/>
              <w:rPr>
                <w:b/>
                <w:bCs/>
                <w:sz w:val="14"/>
                <w:szCs w:val="14"/>
                <w:lang w:eastAsia="en-US"/>
              </w:rPr>
            </w:pPr>
            <w:r w:rsidRPr="00F00815">
              <w:rPr>
                <w:b/>
                <w:bCs/>
                <w:sz w:val="14"/>
                <w:szCs w:val="14"/>
                <w:lang w:eastAsia="en-US"/>
              </w:rPr>
              <w:t>612,00</w:t>
            </w:r>
          </w:p>
        </w:tc>
      </w:tr>
      <w:tr w:rsidR="00F00815" w:rsidRPr="00F00815" w14:paraId="375D8664" w14:textId="77777777" w:rsidTr="00F00815">
        <w:trPr>
          <w:trHeight w:val="195"/>
          <w:jc w:val="center"/>
        </w:trPr>
        <w:tc>
          <w:tcPr>
            <w:tcW w:w="551" w:type="dxa"/>
            <w:tcBorders>
              <w:top w:val="single" w:sz="4" w:space="0" w:color="auto"/>
              <w:left w:val="single" w:sz="4" w:space="0" w:color="auto"/>
              <w:bottom w:val="single" w:sz="4" w:space="0" w:color="auto"/>
              <w:right w:val="single" w:sz="4" w:space="0" w:color="auto"/>
            </w:tcBorders>
            <w:vAlign w:val="center"/>
          </w:tcPr>
          <w:p w14:paraId="3F173460" w14:textId="77777777" w:rsidR="00F00815" w:rsidRPr="00F00815" w:rsidRDefault="00F00815" w:rsidP="00450A22">
            <w:pPr>
              <w:spacing w:line="276" w:lineRule="auto"/>
              <w:jc w:val="center"/>
              <w:rPr>
                <w:b/>
                <w:bCs/>
                <w:sz w:val="14"/>
                <w:szCs w:val="14"/>
                <w:lang w:eastAsia="en-US"/>
              </w:rPr>
            </w:pPr>
            <w:r w:rsidRPr="00F00815">
              <w:rPr>
                <w:b/>
                <w:bCs/>
                <w:sz w:val="14"/>
                <w:szCs w:val="14"/>
                <w:lang w:eastAsia="en-US"/>
              </w:rPr>
              <w:t>46</w:t>
            </w:r>
          </w:p>
        </w:tc>
        <w:tc>
          <w:tcPr>
            <w:tcW w:w="1908" w:type="dxa"/>
            <w:tcBorders>
              <w:top w:val="nil"/>
              <w:left w:val="single" w:sz="4" w:space="0" w:color="auto"/>
              <w:bottom w:val="single" w:sz="4" w:space="0" w:color="auto"/>
              <w:right w:val="single" w:sz="4" w:space="0" w:color="auto"/>
            </w:tcBorders>
            <w:shd w:val="clear" w:color="auto" w:fill="auto"/>
            <w:vAlign w:val="center"/>
          </w:tcPr>
          <w:p w14:paraId="78412CA0" w14:textId="77777777" w:rsidR="00F00815" w:rsidRPr="00F00815" w:rsidRDefault="00F00815" w:rsidP="00450A22">
            <w:pPr>
              <w:spacing w:line="276" w:lineRule="auto"/>
              <w:jc w:val="both"/>
              <w:rPr>
                <w:b/>
                <w:bCs/>
                <w:sz w:val="14"/>
                <w:szCs w:val="14"/>
                <w:lang w:eastAsia="en-US"/>
              </w:rPr>
            </w:pPr>
            <w:r w:rsidRPr="00F00815">
              <w:rPr>
                <w:color w:val="000000"/>
                <w:sz w:val="14"/>
                <w:szCs w:val="14"/>
              </w:rPr>
              <w:t>MASSA TIPO CONCHINHA, com ovos na composição, embalagem de 500g, contendo como ingredientes sêmola de trigo enriquecida com ferro e ácido fólico. Prazo de validade mínimo de 6 meses a partir da data de entrega.</w:t>
            </w:r>
          </w:p>
        </w:tc>
        <w:tc>
          <w:tcPr>
            <w:tcW w:w="551" w:type="dxa"/>
            <w:tcBorders>
              <w:top w:val="nil"/>
              <w:left w:val="nil"/>
              <w:bottom w:val="single" w:sz="4" w:space="0" w:color="auto"/>
              <w:right w:val="single" w:sz="4" w:space="0" w:color="auto"/>
            </w:tcBorders>
            <w:shd w:val="clear" w:color="auto" w:fill="auto"/>
            <w:vAlign w:val="center"/>
          </w:tcPr>
          <w:p w14:paraId="7759E996" w14:textId="77777777" w:rsidR="00F00815" w:rsidRPr="00F00815" w:rsidRDefault="00F00815" w:rsidP="00450A22">
            <w:pPr>
              <w:spacing w:line="276" w:lineRule="auto"/>
              <w:jc w:val="center"/>
              <w:rPr>
                <w:b/>
                <w:bCs/>
                <w:color w:val="000000"/>
                <w:sz w:val="14"/>
                <w:szCs w:val="14"/>
              </w:rPr>
            </w:pPr>
            <w:r w:rsidRPr="00F00815">
              <w:rPr>
                <w:b/>
                <w:bCs/>
                <w:color w:val="000000"/>
                <w:sz w:val="14"/>
                <w:szCs w:val="14"/>
              </w:rPr>
              <w:t>120</w:t>
            </w:r>
          </w:p>
        </w:tc>
        <w:tc>
          <w:tcPr>
            <w:tcW w:w="545" w:type="dxa"/>
            <w:tcBorders>
              <w:top w:val="nil"/>
              <w:left w:val="nil"/>
              <w:bottom w:val="single" w:sz="4" w:space="0" w:color="auto"/>
              <w:right w:val="single" w:sz="4" w:space="0" w:color="auto"/>
            </w:tcBorders>
            <w:shd w:val="clear" w:color="auto" w:fill="auto"/>
            <w:vAlign w:val="center"/>
          </w:tcPr>
          <w:p w14:paraId="4F631C3F" w14:textId="77777777" w:rsidR="00F00815" w:rsidRPr="00F00815" w:rsidRDefault="00F00815" w:rsidP="00450A22">
            <w:pPr>
              <w:spacing w:line="276" w:lineRule="auto"/>
              <w:jc w:val="center"/>
              <w:rPr>
                <w:b/>
                <w:bCs/>
                <w:color w:val="000000"/>
                <w:sz w:val="14"/>
                <w:szCs w:val="14"/>
              </w:rPr>
            </w:pPr>
            <w:r w:rsidRPr="00F00815">
              <w:rPr>
                <w:b/>
                <w:bCs/>
                <w:color w:val="000000"/>
                <w:sz w:val="14"/>
                <w:szCs w:val="14"/>
              </w:rPr>
              <w:t>-</w:t>
            </w:r>
          </w:p>
        </w:tc>
        <w:tc>
          <w:tcPr>
            <w:tcW w:w="600" w:type="dxa"/>
            <w:tcBorders>
              <w:top w:val="single" w:sz="4" w:space="0" w:color="auto"/>
              <w:left w:val="nil"/>
              <w:bottom w:val="single" w:sz="4" w:space="0" w:color="auto"/>
              <w:right w:val="single" w:sz="4" w:space="0" w:color="auto"/>
            </w:tcBorders>
            <w:vAlign w:val="center"/>
          </w:tcPr>
          <w:p w14:paraId="283F875D" w14:textId="77777777" w:rsidR="00F00815" w:rsidRPr="00F00815" w:rsidRDefault="00F00815" w:rsidP="00450A22">
            <w:pPr>
              <w:spacing w:line="276" w:lineRule="auto"/>
              <w:jc w:val="center"/>
              <w:rPr>
                <w:b/>
                <w:bCs/>
                <w:sz w:val="14"/>
                <w:szCs w:val="14"/>
                <w:lang w:eastAsia="en-US"/>
              </w:rPr>
            </w:pPr>
            <w:r w:rsidRPr="00F00815">
              <w:rPr>
                <w:b/>
                <w:bCs/>
                <w:sz w:val="14"/>
                <w:szCs w:val="14"/>
                <w:lang w:eastAsia="en-US"/>
              </w:rPr>
              <w:t>-</w:t>
            </w:r>
          </w:p>
        </w:tc>
        <w:tc>
          <w:tcPr>
            <w:tcW w:w="663" w:type="dxa"/>
            <w:tcBorders>
              <w:top w:val="single" w:sz="4" w:space="0" w:color="auto"/>
              <w:left w:val="nil"/>
              <w:bottom w:val="single" w:sz="4" w:space="0" w:color="auto"/>
              <w:right w:val="single" w:sz="4" w:space="0" w:color="auto"/>
            </w:tcBorders>
            <w:vAlign w:val="center"/>
          </w:tcPr>
          <w:p w14:paraId="2838B289" w14:textId="77777777" w:rsidR="00F00815" w:rsidRPr="00F00815" w:rsidRDefault="00F00815" w:rsidP="00450A22">
            <w:pPr>
              <w:spacing w:line="276" w:lineRule="auto"/>
              <w:jc w:val="center"/>
              <w:rPr>
                <w:b/>
                <w:bCs/>
                <w:sz w:val="14"/>
                <w:szCs w:val="14"/>
                <w:lang w:eastAsia="en-US"/>
              </w:rPr>
            </w:pPr>
            <w:r w:rsidRPr="00F00815">
              <w:rPr>
                <w:b/>
                <w:bCs/>
                <w:sz w:val="14"/>
                <w:szCs w:val="14"/>
                <w:lang w:eastAsia="en-US"/>
              </w:rPr>
              <w:t>-</w:t>
            </w:r>
          </w:p>
        </w:tc>
        <w:tc>
          <w:tcPr>
            <w:tcW w:w="809" w:type="dxa"/>
            <w:tcBorders>
              <w:top w:val="single" w:sz="4" w:space="0" w:color="auto"/>
              <w:left w:val="nil"/>
              <w:bottom w:val="single" w:sz="4" w:space="0" w:color="auto"/>
              <w:right w:val="single" w:sz="4" w:space="0" w:color="auto"/>
            </w:tcBorders>
            <w:vAlign w:val="center"/>
          </w:tcPr>
          <w:p w14:paraId="2225EAA4" w14:textId="77777777" w:rsidR="00F00815" w:rsidRPr="00F00815" w:rsidRDefault="00F00815" w:rsidP="00450A22">
            <w:pPr>
              <w:spacing w:line="276" w:lineRule="auto"/>
              <w:jc w:val="center"/>
              <w:rPr>
                <w:b/>
                <w:bCs/>
                <w:sz w:val="14"/>
                <w:szCs w:val="14"/>
                <w:lang w:eastAsia="en-US"/>
              </w:rPr>
            </w:pPr>
            <w:r w:rsidRPr="00F00815">
              <w:rPr>
                <w:b/>
                <w:bCs/>
                <w:sz w:val="14"/>
                <w:szCs w:val="14"/>
                <w:lang w:eastAsia="en-US"/>
              </w:rPr>
              <w:t>-</w:t>
            </w:r>
          </w:p>
        </w:tc>
        <w:tc>
          <w:tcPr>
            <w:tcW w:w="942" w:type="dxa"/>
            <w:tcBorders>
              <w:top w:val="single" w:sz="4" w:space="0" w:color="auto"/>
              <w:left w:val="nil"/>
              <w:bottom w:val="single" w:sz="4" w:space="0" w:color="auto"/>
              <w:right w:val="single" w:sz="4" w:space="0" w:color="auto"/>
            </w:tcBorders>
            <w:vAlign w:val="center"/>
          </w:tcPr>
          <w:p w14:paraId="23A76A40" w14:textId="77777777" w:rsidR="00F00815" w:rsidRPr="00F00815" w:rsidRDefault="00F00815" w:rsidP="00450A22">
            <w:pPr>
              <w:spacing w:line="276" w:lineRule="auto"/>
              <w:jc w:val="center"/>
              <w:rPr>
                <w:b/>
                <w:bCs/>
                <w:sz w:val="14"/>
                <w:szCs w:val="14"/>
                <w:lang w:eastAsia="en-US"/>
              </w:rPr>
            </w:pPr>
            <w:r w:rsidRPr="00F00815">
              <w:rPr>
                <w:b/>
                <w:bCs/>
                <w:color w:val="000000"/>
                <w:sz w:val="14"/>
                <w:szCs w:val="14"/>
              </w:rPr>
              <w:t>120</w:t>
            </w:r>
          </w:p>
        </w:tc>
        <w:tc>
          <w:tcPr>
            <w:tcW w:w="363" w:type="dxa"/>
            <w:tcBorders>
              <w:top w:val="single" w:sz="4" w:space="0" w:color="auto"/>
              <w:left w:val="nil"/>
              <w:bottom w:val="single" w:sz="4" w:space="0" w:color="auto"/>
              <w:right w:val="single" w:sz="4" w:space="0" w:color="auto"/>
            </w:tcBorders>
            <w:vAlign w:val="center"/>
          </w:tcPr>
          <w:p w14:paraId="68A3D677" w14:textId="77777777" w:rsidR="00F00815" w:rsidRPr="00F00815" w:rsidRDefault="00F00815" w:rsidP="00450A22">
            <w:pPr>
              <w:spacing w:line="276" w:lineRule="auto"/>
              <w:jc w:val="center"/>
              <w:rPr>
                <w:b/>
                <w:bCs/>
                <w:sz w:val="14"/>
                <w:szCs w:val="14"/>
                <w:lang w:eastAsia="en-US"/>
              </w:rPr>
            </w:pPr>
            <w:r w:rsidRPr="00F00815">
              <w:rPr>
                <w:b/>
                <w:bCs/>
                <w:sz w:val="14"/>
                <w:szCs w:val="14"/>
                <w:lang w:eastAsia="en-US"/>
              </w:rPr>
              <w:t>Un</w:t>
            </w:r>
          </w:p>
        </w:tc>
        <w:tc>
          <w:tcPr>
            <w:tcW w:w="1322" w:type="dxa"/>
            <w:tcBorders>
              <w:top w:val="single" w:sz="4" w:space="0" w:color="auto"/>
              <w:left w:val="nil"/>
              <w:bottom w:val="single" w:sz="4" w:space="0" w:color="auto"/>
              <w:right w:val="single" w:sz="4" w:space="0" w:color="auto"/>
            </w:tcBorders>
            <w:vAlign w:val="center"/>
          </w:tcPr>
          <w:p w14:paraId="70677C6D" w14:textId="77777777" w:rsidR="00F00815" w:rsidRPr="00F00815" w:rsidRDefault="00F00815" w:rsidP="00450A22">
            <w:pPr>
              <w:spacing w:line="276" w:lineRule="auto"/>
              <w:jc w:val="center"/>
              <w:rPr>
                <w:b/>
                <w:bCs/>
                <w:sz w:val="14"/>
                <w:szCs w:val="14"/>
                <w:lang w:eastAsia="en-US"/>
              </w:rPr>
            </w:pPr>
            <w:r w:rsidRPr="00F00815">
              <w:rPr>
                <w:b/>
                <w:bCs/>
                <w:sz w:val="14"/>
                <w:szCs w:val="14"/>
                <w:lang w:eastAsia="en-US"/>
              </w:rPr>
              <w:t>ISABELA</w:t>
            </w:r>
          </w:p>
        </w:tc>
        <w:tc>
          <w:tcPr>
            <w:tcW w:w="735" w:type="dxa"/>
            <w:tcBorders>
              <w:top w:val="single" w:sz="4" w:space="0" w:color="auto"/>
              <w:left w:val="nil"/>
              <w:bottom w:val="single" w:sz="4" w:space="0" w:color="auto"/>
              <w:right w:val="single" w:sz="4" w:space="0" w:color="auto"/>
            </w:tcBorders>
            <w:vAlign w:val="center"/>
          </w:tcPr>
          <w:p w14:paraId="4D1D62B3" w14:textId="77777777" w:rsidR="00F00815" w:rsidRPr="00F00815" w:rsidRDefault="00F00815" w:rsidP="00450A22">
            <w:pPr>
              <w:spacing w:line="276" w:lineRule="auto"/>
              <w:ind w:left="275"/>
              <w:jc w:val="center"/>
              <w:rPr>
                <w:b/>
                <w:bCs/>
                <w:sz w:val="14"/>
                <w:szCs w:val="14"/>
                <w:lang w:eastAsia="en-US"/>
              </w:rPr>
            </w:pPr>
            <w:r w:rsidRPr="00F00815">
              <w:rPr>
                <w:b/>
                <w:bCs/>
                <w:sz w:val="14"/>
                <w:szCs w:val="14"/>
                <w:lang w:eastAsia="en-US"/>
              </w:rPr>
              <w:t>4,40</w:t>
            </w:r>
          </w:p>
        </w:tc>
        <w:tc>
          <w:tcPr>
            <w:tcW w:w="756" w:type="dxa"/>
            <w:tcBorders>
              <w:top w:val="single" w:sz="4" w:space="0" w:color="auto"/>
              <w:left w:val="nil"/>
              <w:bottom w:val="single" w:sz="4" w:space="0" w:color="auto"/>
              <w:right w:val="single" w:sz="4" w:space="0" w:color="auto"/>
            </w:tcBorders>
            <w:vAlign w:val="center"/>
          </w:tcPr>
          <w:p w14:paraId="7B6045AA" w14:textId="77777777" w:rsidR="00F00815" w:rsidRPr="00F00815" w:rsidRDefault="00F00815" w:rsidP="00450A22">
            <w:pPr>
              <w:spacing w:line="276" w:lineRule="auto"/>
              <w:jc w:val="center"/>
              <w:rPr>
                <w:b/>
                <w:bCs/>
                <w:sz w:val="14"/>
                <w:szCs w:val="14"/>
                <w:lang w:eastAsia="en-US"/>
              </w:rPr>
            </w:pPr>
            <w:r w:rsidRPr="00F00815">
              <w:rPr>
                <w:b/>
                <w:bCs/>
                <w:sz w:val="14"/>
                <w:szCs w:val="14"/>
                <w:lang w:eastAsia="en-US"/>
              </w:rPr>
              <w:t>528,00</w:t>
            </w:r>
          </w:p>
        </w:tc>
      </w:tr>
      <w:tr w:rsidR="00F00815" w:rsidRPr="00F00815" w14:paraId="705E1DB4" w14:textId="77777777" w:rsidTr="00F00815">
        <w:trPr>
          <w:trHeight w:val="195"/>
          <w:jc w:val="center"/>
        </w:trPr>
        <w:tc>
          <w:tcPr>
            <w:tcW w:w="551" w:type="dxa"/>
            <w:tcBorders>
              <w:top w:val="single" w:sz="4" w:space="0" w:color="auto"/>
              <w:left w:val="single" w:sz="4" w:space="0" w:color="auto"/>
              <w:bottom w:val="single" w:sz="4" w:space="0" w:color="auto"/>
              <w:right w:val="single" w:sz="4" w:space="0" w:color="auto"/>
            </w:tcBorders>
            <w:vAlign w:val="center"/>
          </w:tcPr>
          <w:p w14:paraId="19F97915" w14:textId="77777777" w:rsidR="00F00815" w:rsidRPr="00F00815" w:rsidRDefault="00F00815" w:rsidP="00450A22">
            <w:pPr>
              <w:spacing w:line="276" w:lineRule="auto"/>
              <w:jc w:val="center"/>
              <w:rPr>
                <w:b/>
                <w:bCs/>
                <w:sz w:val="14"/>
                <w:szCs w:val="14"/>
                <w:lang w:eastAsia="en-US"/>
              </w:rPr>
            </w:pPr>
            <w:r w:rsidRPr="00F00815">
              <w:rPr>
                <w:b/>
                <w:bCs/>
                <w:sz w:val="14"/>
                <w:szCs w:val="14"/>
                <w:lang w:eastAsia="en-US"/>
              </w:rPr>
              <w:t>47</w:t>
            </w:r>
          </w:p>
        </w:tc>
        <w:tc>
          <w:tcPr>
            <w:tcW w:w="1908" w:type="dxa"/>
            <w:tcBorders>
              <w:top w:val="nil"/>
              <w:left w:val="single" w:sz="4" w:space="0" w:color="auto"/>
              <w:bottom w:val="single" w:sz="4" w:space="0" w:color="auto"/>
              <w:right w:val="single" w:sz="4" w:space="0" w:color="auto"/>
            </w:tcBorders>
            <w:shd w:val="clear" w:color="auto" w:fill="auto"/>
            <w:vAlign w:val="center"/>
          </w:tcPr>
          <w:p w14:paraId="12A6CA70" w14:textId="77777777" w:rsidR="00F00815" w:rsidRPr="00F00815" w:rsidRDefault="00F00815" w:rsidP="00450A22">
            <w:pPr>
              <w:spacing w:line="276" w:lineRule="auto"/>
              <w:jc w:val="both"/>
              <w:rPr>
                <w:b/>
                <w:bCs/>
                <w:sz w:val="14"/>
                <w:szCs w:val="14"/>
                <w:lang w:eastAsia="en-US"/>
              </w:rPr>
            </w:pPr>
            <w:r w:rsidRPr="00F00815">
              <w:rPr>
                <w:color w:val="000000"/>
                <w:sz w:val="14"/>
                <w:szCs w:val="14"/>
              </w:rPr>
              <w:t>MASSA TIPO PARAFUSO, com ovos na composição, embalagem de 1 kg, contendo como ingredientes sêmola de trigo enriquecida com ferro e ácido fólico. Prazo de validade mínimo de 6 meses a partir da data de entrega.</w:t>
            </w:r>
          </w:p>
        </w:tc>
        <w:tc>
          <w:tcPr>
            <w:tcW w:w="551" w:type="dxa"/>
            <w:tcBorders>
              <w:top w:val="nil"/>
              <w:left w:val="nil"/>
              <w:bottom w:val="single" w:sz="4" w:space="0" w:color="auto"/>
              <w:right w:val="single" w:sz="4" w:space="0" w:color="auto"/>
            </w:tcBorders>
            <w:shd w:val="clear" w:color="auto" w:fill="auto"/>
            <w:vAlign w:val="center"/>
          </w:tcPr>
          <w:p w14:paraId="23B0D9D2" w14:textId="77777777" w:rsidR="00F00815" w:rsidRPr="00F00815" w:rsidRDefault="00F00815" w:rsidP="00450A22">
            <w:pPr>
              <w:spacing w:line="276" w:lineRule="auto"/>
              <w:jc w:val="center"/>
              <w:rPr>
                <w:b/>
                <w:bCs/>
                <w:color w:val="000000"/>
                <w:sz w:val="14"/>
                <w:szCs w:val="14"/>
              </w:rPr>
            </w:pPr>
            <w:r w:rsidRPr="00F00815">
              <w:rPr>
                <w:b/>
                <w:bCs/>
                <w:color w:val="000000"/>
                <w:sz w:val="14"/>
                <w:szCs w:val="14"/>
              </w:rPr>
              <w:t>200</w:t>
            </w:r>
          </w:p>
        </w:tc>
        <w:tc>
          <w:tcPr>
            <w:tcW w:w="545" w:type="dxa"/>
            <w:tcBorders>
              <w:top w:val="nil"/>
              <w:left w:val="nil"/>
              <w:bottom w:val="single" w:sz="4" w:space="0" w:color="auto"/>
              <w:right w:val="single" w:sz="4" w:space="0" w:color="auto"/>
            </w:tcBorders>
            <w:shd w:val="clear" w:color="auto" w:fill="auto"/>
            <w:vAlign w:val="center"/>
          </w:tcPr>
          <w:p w14:paraId="52A10A6E" w14:textId="77777777" w:rsidR="00F00815" w:rsidRPr="00F00815" w:rsidRDefault="00F00815" w:rsidP="00450A22">
            <w:pPr>
              <w:spacing w:line="276" w:lineRule="auto"/>
              <w:jc w:val="center"/>
              <w:rPr>
                <w:b/>
                <w:bCs/>
                <w:color w:val="000000"/>
                <w:sz w:val="14"/>
                <w:szCs w:val="14"/>
              </w:rPr>
            </w:pPr>
            <w:r w:rsidRPr="00F00815">
              <w:rPr>
                <w:b/>
                <w:bCs/>
                <w:color w:val="000000"/>
                <w:sz w:val="14"/>
                <w:szCs w:val="14"/>
              </w:rPr>
              <w:t>200</w:t>
            </w:r>
          </w:p>
        </w:tc>
        <w:tc>
          <w:tcPr>
            <w:tcW w:w="600" w:type="dxa"/>
            <w:tcBorders>
              <w:top w:val="single" w:sz="4" w:space="0" w:color="auto"/>
              <w:left w:val="nil"/>
              <w:bottom w:val="single" w:sz="4" w:space="0" w:color="auto"/>
              <w:right w:val="single" w:sz="4" w:space="0" w:color="auto"/>
            </w:tcBorders>
            <w:vAlign w:val="center"/>
          </w:tcPr>
          <w:p w14:paraId="071A0032" w14:textId="77777777" w:rsidR="00F00815" w:rsidRPr="00F00815" w:rsidRDefault="00F00815" w:rsidP="00450A22">
            <w:pPr>
              <w:spacing w:line="276" w:lineRule="auto"/>
              <w:jc w:val="center"/>
              <w:rPr>
                <w:b/>
                <w:bCs/>
                <w:sz w:val="14"/>
                <w:szCs w:val="14"/>
                <w:lang w:eastAsia="en-US"/>
              </w:rPr>
            </w:pPr>
            <w:r w:rsidRPr="00F00815">
              <w:rPr>
                <w:b/>
                <w:bCs/>
                <w:sz w:val="14"/>
                <w:szCs w:val="14"/>
                <w:lang w:eastAsia="en-US"/>
              </w:rPr>
              <w:t>-</w:t>
            </w:r>
          </w:p>
        </w:tc>
        <w:tc>
          <w:tcPr>
            <w:tcW w:w="663" w:type="dxa"/>
            <w:tcBorders>
              <w:top w:val="single" w:sz="4" w:space="0" w:color="auto"/>
              <w:left w:val="nil"/>
              <w:bottom w:val="single" w:sz="4" w:space="0" w:color="auto"/>
              <w:right w:val="single" w:sz="4" w:space="0" w:color="auto"/>
            </w:tcBorders>
            <w:vAlign w:val="center"/>
          </w:tcPr>
          <w:p w14:paraId="0B8636AA" w14:textId="77777777" w:rsidR="00F00815" w:rsidRPr="00F00815" w:rsidRDefault="00F00815" w:rsidP="00450A22">
            <w:pPr>
              <w:spacing w:line="276" w:lineRule="auto"/>
              <w:jc w:val="center"/>
              <w:rPr>
                <w:b/>
                <w:bCs/>
                <w:sz w:val="14"/>
                <w:szCs w:val="14"/>
                <w:lang w:eastAsia="en-US"/>
              </w:rPr>
            </w:pPr>
            <w:r w:rsidRPr="00F00815">
              <w:rPr>
                <w:b/>
                <w:bCs/>
                <w:sz w:val="14"/>
                <w:szCs w:val="14"/>
                <w:lang w:eastAsia="en-US"/>
              </w:rPr>
              <w:t>-</w:t>
            </w:r>
          </w:p>
        </w:tc>
        <w:tc>
          <w:tcPr>
            <w:tcW w:w="809" w:type="dxa"/>
            <w:tcBorders>
              <w:top w:val="single" w:sz="4" w:space="0" w:color="auto"/>
              <w:left w:val="nil"/>
              <w:bottom w:val="single" w:sz="4" w:space="0" w:color="auto"/>
              <w:right w:val="single" w:sz="4" w:space="0" w:color="auto"/>
            </w:tcBorders>
            <w:vAlign w:val="center"/>
          </w:tcPr>
          <w:p w14:paraId="36EBC996" w14:textId="77777777" w:rsidR="00F00815" w:rsidRPr="00F00815" w:rsidRDefault="00F00815" w:rsidP="00450A22">
            <w:pPr>
              <w:spacing w:line="276" w:lineRule="auto"/>
              <w:jc w:val="center"/>
              <w:rPr>
                <w:b/>
                <w:bCs/>
                <w:sz w:val="14"/>
                <w:szCs w:val="14"/>
                <w:lang w:eastAsia="en-US"/>
              </w:rPr>
            </w:pPr>
            <w:r w:rsidRPr="00F00815">
              <w:rPr>
                <w:b/>
                <w:bCs/>
                <w:sz w:val="14"/>
                <w:szCs w:val="14"/>
                <w:lang w:eastAsia="en-US"/>
              </w:rPr>
              <w:t>-</w:t>
            </w:r>
          </w:p>
        </w:tc>
        <w:tc>
          <w:tcPr>
            <w:tcW w:w="942" w:type="dxa"/>
            <w:tcBorders>
              <w:top w:val="single" w:sz="4" w:space="0" w:color="auto"/>
              <w:left w:val="nil"/>
              <w:bottom w:val="single" w:sz="4" w:space="0" w:color="auto"/>
              <w:right w:val="single" w:sz="4" w:space="0" w:color="auto"/>
            </w:tcBorders>
            <w:vAlign w:val="center"/>
          </w:tcPr>
          <w:p w14:paraId="0EA15151" w14:textId="77777777" w:rsidR="00F00815" w:rsidRPr="00F00815" w:rsidRDefault="00F00815" w:rsidP="00450A22">
            <w:pPr>
              <w:spacing w:line="276" w:lineRule="auto"/>
              <w:jc w:val="center"/>
              <w:rPr>
                <w:b/>
                <w:bCs/>
                <w:sz w:val="14"/>
                <w:szCs w:val="14"/>
                <w:lang w:eastAsia="en-US"/>
              </w:rPr>
            </w:pPr>
            <w:r w:rsidRPr="00F00815">
              <w:rPr>
                <w:b/>
                <w:bCs/>
                <w:color w:val="000000"/>
                <w:sz w:val="14"/>
                <w:szCs w:val="14"/>
              </w:rPr>
              <w:t>400</w:t>
            </w:r>
          </w:p>
        </w:tc>
        <w:tc>
          <w:tcPr>
            <w:tcW w:w="363" w:type="dxa"/>
            <w:tcBorders>
              <w:top w:val="single" w:sz="4" w:space="0" w:color="auto"/>
              <w:left w:val="nil"/>
              <w:bottom w:val="single" w:sz="4" w:space="0" w:color="auto"/>
              <w:right w:val="single" w:sz="4" w:space="0" w:color="auto"/>
            </w:tcBorders>
            <w:vAlign w:val="center"/>
          </w:tcPr>
          <w:p w14:paraId="5DB95163" w14:textId="77777777" w:rsidR="00F00815" w:rsidRPr="00F00815" w:rsidRDefault="00F00815" w:rsidP="00450A22">
            <w:pPr>
              <w:spacing w:line="276" w:lineRule="auto"/>
              <w:jc w:val="center"/>
              <w:rPr>
                <w:b/>
                <w:bCs/>
                <w:sz w:val="14"/>
                <w:szCs w:val="14"/>
                <w:lang w:eastAsia="en-US"/>
              </w:rPr>
            </w:pPr>
            <w:r w:rsidRPr="00F00815">
              <w:rPr>
                <w:b/>
                <w:bCs/>
                <w:sz w:val="14"/>
                <w:szCs w:val="14"/>
                <w:lang w:eastAsia="en-US"/>
              </w:rPr>
              <w:t>Un</w:t>
            </w:r>
          </w:p>
        </w:tc>
        <w:tc>
          <w:tcPr>
            <w:tcW w:w="1322" w:type="dxa"/>
            <w:tcBorders>
              <w:top w:val="single" w:sz="4" w:space="0" w:color="auto"/>
              <w:left w:val="nil"/>
              <w:bottom w:val="single" w:sz="4" w:space="0" w:color="auto"/>
              <w:right w:val="single" w:sz="4" w:space="0" w:color="auto"/>
            </w:tcBorders>
            <w:vAlign w:val="center"/>
          </w:tcPr>
          <w:p w14:paraId="29742F50" w14:textId="77777777" w:rsidR="00F00815" w:rsidRPr="00F00815" w:rsidRDefault="00F00815" w:rsidP="00450A22">
            <w:pPr>
              <w:spacing w:line="276" w:lineRule="auto"/>
              <w:jc w:val="center"/>
              <w:rPr>
                <w:b/>
                <w:bCs/>
                <w:sz w:val="14"/>
                <w:szCs w:val="14"/>
                <w:lang w:eastAsia="en-US"/>
              </w:rPr>
            </w:pPr>
            <w:r w:rsidRPr="00F00815">
              <w:rPr>
                <w:b/>
                <w:bCs/>
                <w:sz w:val="14"/>
                <w:szCs w:val="14"/>
                <w:lang w:eastAsia="en-US"/>
              </w:rPr>
              <w:t>ISABELA</w:t>
            </w:r>
          </w:p>
        </w:tc>
        <w:tc>
          <w:tcPr>
            <w:tcW w:w="735" w:type="dxa"/>
            <w:tcBorders>
              <w:top w:val="single" w:sz="4" w:space="0" w:color="auto"/>
              <w:left w:val="nil"/>
              <w:bottom w:val="single" w:sz="4" w:space="0" w:color="auto"/>
              <w:right w:val="single" w:sz="4" w:space="0" w:color="auto"/>
            </w:tcBorders>
            <w:vAlign w:val="center"/>
          </w:tcPr>
          <w:p w14:paraId="6947DC90" w14:textId="77777777" w:rsidR="00F00815" w:rsidRPr="00F00815" w:rsidRDefault="00F00815" w:rsidP="00450A22">
            <w:pPr>
              <w:spacing w:line="276" w:lineRule="auto"/>
              <w:ind w:left="275"/>
              <w:jc w:val="center"/>
              <w:rPr>
                <w:b/>
                <w:bCs/>
                <w:sz w:val="14"/>
                <w:szCs w:val="14"/>
                <w:lang w:eastAsia="en-US"/>
              </w:rPr>
            </w:pPr>
            <w:r w:rsidRPr="00F00815">
              <w:rPr>
                <w:b/>
                <w:bCs/>
                <w:sz w:val="14"/>
                <w:szCs w:val="14"/>
                <w:lang w:eastAsia="en-US"/>
              </w:rPr>
              <w:t>5,99</w:t>
            </w:r>
          </w:p>
        </w:tc>
        <w:tc>
          <w:tcPr>
            <w:tcW w:w="756" w:type="dxa"/>
            <w:tcBorders>
              <w:top w:val="single" w:sz="4" w:space="0" w:color="auto"/>
              <w:left w:val="nil"/>
              <w:bottom w:val="single" w:sz="4" w:space="0" w:color="auto"/>
              <w:right w:val="single" w:sz="4" w:space="0" w:color="auto"/>
            </w:tcBorders>
            <w:vAlign w:val="center"/>
          </w:tcPr>
          <w:p w14:paraId="04E56B9D" w14:textId="77777777" w:rsidR="00F00815" w:rsidRPr="00F00815" w:rsidRDefault="00F00815" w:rsidP="00450A22">
            <w:pPr>
              <w:spacing w:line="276" w:lineRule="auto"/>
              <w:jc w:val="center"/>
              <w:rPr>
                <w:b/>
                <w:bCs/>
                <w:sz w:val="14"/>
                <w:szCs w:val="14"/>
                <w:lang w:eastAsia="en-US"/>
              </w:rPr>
            </w:pPr>
            <w:r w:rsidRPr="00F00815">
              <w:rPr>
                <w:b/>
                <w:bCs/>
                <w:sz w:val="14"/>
                <w:szCs w:val="14"/>
                <w:lang w:eastAsia="en-US"/>
              </w:rPr>
              <w:t>2.396,00</w:t>
            </w:r>
          </w:p>
        </w:tc>
      </w:tr>
      <w:tr w:rsidR="00F00815" w:rsidRPr="00F00815" w14:paraId="742A079F" w14:textId="77777777" w:rsidTr="00F00815">
        <w:trPr>
          <w:trHeight w:val="195"/>
          <w:jc w:val="center"/>
        </w:trPr>
        <w:tc>
          <w:tcPr>
            <w:tcW w:w="551" w:type="dxa"/>
            <w:tcBorders>
              <w:top w:val="single" w:sz="4" w:space="0" w:color="auto"/>
              <w:left w:val="single" w:sz="4" w:space="0" w:color="auto"/>
              <w:bottom w:val="single" w:sz="4" w:space="0" w:color="auto"/>
              <w:right w:val="single" w:sz="4" w:space="0" w:color="auto"/>
            </w:tcBorders>
            <w:vAlign w:val="center"/>
          </w:tcPr>
          <w:p w14:paraId="65A68104" w14:textId="77777777" w:rsidR="00F00815" w:rsidRPr="00F00815" w:rsidRDefault="00F00815" w:rsidP="00450A22">
            <w:pPr>
              <w:spacing w:line="276" w:lineRule="auto"/>
              <w:jc w:val="center"/>
              <w:rPr>
                <w:b/>
                <w:bCs/>
                <w:sz w:val="14"/>
                <w:szCs w:val="14"/>
                <w:lang w:eastAsia="en-US"/>
              </w:rPr>
            </w:pPr>
            <w:r w:rsidRPr="00F00815">
              <w:rPr>
                <w:b/>
                <w:bCs/>
                <w:sz w:val="14"/>
                <w:szCs w:val="14"/>
                <w:lang w:eastAsia="en-US"/>
              </w:rPr>
              <w:t>48</w:t>
            </w:r>
          </w:p>
        </w:tc>
        <w:tc>
          <w:tcPr>
            <w:tcW w:w="1908" w:type="dxa"/>
            <w:tcBorders>
              <w:top w:val="nil"/>
              <w:left w:val="single" w:sz="4" w:space="0" w:color="auto"/>
              <w:bottom w:val="single" w:sz="4" w:space="0" w:color="auto"/>
              <w:right w:val="single" w:sz="4" w:space="0" w:color="auto"/>
            </w:tcBorders>
            <w:shd w:val="clear" w:color="auto" w:fill="auto"/>
            <w:vAlign w:val="center"/>
          </w:tcPr>
          <w:p w14:paraId="3FB075C2" w14:textId="77777777" w:rsidR="00F00815" w:rsidRPr="00F00815" w:rsidRDefault="00F00815" w:rsidP="00450A22">
            <w:pPr>
              <w:spacing w:line="276" w:lineRule="auto"/>
              <w:jc w:val="both"/>
              <w:rPr>
                <w:b/>
                <w:bCs/>
                <w:sz w:val="14"/>
                <w:szCs w:val="14"/>
                <w:lang w:eastAsia="en-US"/>
              </w:rPr>
            </w:pPr>
            <w:r w:rsidRPr="00F00815">
              <w:rPr>
                <w:color w:val="000000"/>
                <w:sz w:val="14"/>
                <w:szCs w:val="14"/>
              </w:rPr>
              <w:t>MOLHO DE TOMATE -Molho de tomate de ótima qualidade, produzido de forma artesanal e que utilizam de insumos naturais, sem conservantes, corantes e outros aditivos utilizados nos</w:t>
            </w:r>
            <w:r w:rsidRPr="00F00815">
              <w:rPr>
                <w:color w:val="000000"/>
                <w:sz w:val="14"/>
                <w:szCs w:val="14"/>
              </w:rPr>
              <w:br/>
              <w:t>industrializados, em estabelecimentos certificados pela Vigilância Sanitária. A embalagem deve ser de vidro transparente, lacrada, com indicação do peso, data de validade e ingredientes descritos. Embalagem de 600g.</w:t>
            </w:r>
          </w:p>
        </w:tc>
        <w:tc>
          <w:tcPr>
            <w:tcW w:w="551" w:type="dxa"/>
            <w:tcBorders>
              <w:top w:val="nil"/>
              <w:left w:val="nil"/>
              <w:bottom w:val="single" w:sz="4" w:space="0" w:color="auto"/>
              <w:right w:val="single" w:sz="4" w:space="0" w:color="auto"/>
            </w:tcBorders>
            <w:shd w:val="clear" w:color="auto" w:fill="auto"/>
            <w:vAlign w:val="center"/>
          </w:tcPr>
          <w:p w14:paraId="6FA25E41" w14:textId="77777777" w:rsidR="00F00815" w:rsidRPr="00F00815" w:rsidRDefault="00F00815" w:rsidP="00450A22">
            <w:pPr>
              <w:spacing w:line="276" w:lineRule="auto"/>
              <w:jc w:val="center"/>
              <w:rPr>
                <w:b/>
                <w:bCs/>
                <w:color w:val="000000"/>
                <w:sz w:val="14"/>
                <w:szCs w:val="14"/>
              </w:rPr>
            </w:pPr>
            <w:r w:rsidRPr="00F00815">
              <w:rPr>
                <w:b/>
                <w:bCs/>
                <w:color w:val="000000"/>
                <w:sz w:val="14"/>
                <w:szCs w:val="14"/>
              </w:rPr>
              <w:t>80</w:t>
            </w:r>
          </w:p>
        </w:tc>
        <w:tc>
          <w:tcPr>
            <w:tcW w:w="545" w:type="dxa"/>
            <w:tcBorders>
              <w:top w:val="nil"/>
              <w:left w:val="nil"/>
              <w:bottom w:val="single" w:sz="4" w:space="0" w:color="auto"/>
              <w:right w:val="single" w:sz="4" w:space="0" w:color="auto"/>
            </w:tcBorders>
            <w:shd w:val="clear" w:color="auto" w:fill="auto"/>
            <w:vAlign w:val="center"/>
          </w:tcPr>
          <w:p w14:paraId="4306C818" w14:textId="77777777" w:rsidR="00F00815" w:rsidRPr="00F00815" w:rsidRDefault="00F00815" w:rsidP="00450A22">
            <w:pPr>
              <w:spacing w:line="276" w:lineRule="auto"/>
              <w:jc w:val="center"/>
              <w:rPr>
                <w:b/>
                <w:bCs/>
                <w:color w:val="000000"/>
                <w:sz w:val="14"/>
                <w:szCs w:val="14"/>
              </w:rPr>
            </w:pPr>
            <w:r w:rsidRPr="00F00815">
              <w:rPr>
                <w:b/>
                <w:bCs/>
                <w:color w:val="000000"/>
                <w:sz w:val="14"/>
                <w:szCs w:val="14"/>
              </w:rPr>
              <w:t>100</w:t>
            </w:r>
          </w:p>
        </w:tc>
        <w:tc>
          <w:tcPr>
            <w:tcW w:w="600" w:type="dxa"/>
            <w:tcBorders>
              <w:top w:val="single" w:sz="4" w:space="0" w:color="auto"/>
              <w:left w:val="nil"/>
              <w:bottom w:val="single" w:sz="4" w:space="0" w:color="auto"/>
              <w:right w:val="single" w:sz="4" w:space="0" w:color="auto"/>
            </w:tcBorders>
            <w:vAlign w:val="center"/>
          </w:tcPr>
          <w:p w14:paraId="76370A85" w14:textId="77777777" w:rsidR="00F00815" w:rsidRPr="00F00815" w:rsidRDefault="00F00815" w:rsidP="00450A22">
            <w:pPr>
              <w:spacing w:line="276" w:lineRule="auto"/>
              <w:jc w:val="center"/>
              <w:rPr>
                <w:b/>
                <w:bCs/>
                <w:sz w:val="14"/>
                <w:szCs w:val="14"/>
                <w:lang w:eastAsia="en-US"/>
              </w:rPr>
            </w:pPr>
            <w:r w:rsidRPr="00F00815">
              <w:rPr>
                <w:b/>
                <w:bCs/>
                <w:sz w:val="14"/>
                <w:szCs w:val="14"/>
                <w:lang w:eastAsia="en-US"/>
              </w:rPr>
              <w:t>-</w:t>
            </w:r>
          </w:p>
        </w:tc>
        <w:tc>
          <w:tcPr>
            <w:tcW w:w="663" w:type="dxa"/>
            <w:tcBorders>
              <w:top w:val="single" w:sz="4" w:space="0" w:color="auto"/>
              <w:left w:val="nil"/>
              <w:bottom w:val="single" w:sz="4" w:space="0" w:color="auto"/>
              <w:right w:val="single" w:sz="4" w:space="0" w:color="auto"/>
            </w:tcBorders>
            <w:vAlign w:val="center"/>
          </w:tcPr>
          <w:p w14:paraId="389B8D4C" w14:textId="77777777" w:rsidR="00F00815" w:rsidRPr="00F00815" w:rsidRDefault="00F00815" w:rsidP="00450A22">
            <w:pPr>
              <w:spacing w:line="276" w:lineRule="auto"/>
              <w:jc w:val="center"/>
              <w:rPr>
                <w:b/>
                <w:bCs/>
                <w:sz w:val="14"/>
                <w:szCs w:val="14"/>
                <w:lang w:eastAsia="en-US"/>
              </w:rPr>
            </w:pPr>
            <w:r w:rsidRPr="00F00815">
              <w:rPr>
                <w:b/>
                <w:bCs/>
                <w:sz w:val="14"/>
                <w:szCs w:val="14"/>
                <w:lang w:eastAsia="en-US"/>
              </w:rPr>
              <w:t>-</w:t>
            </w:r>
          </w:p>
        </w:tc>
        <w:tc>
          <w:tcPr>
            <w:tcW w:w="809" w:type="dxa"/>
            <w:tcBorders>
              <w:top w:val="single" w:sz="4" w:space="0" w:color="auto"/>
              <w:left w:val="nil"/>
              <w:bottom w:val="single" w:sz="4" w:space="0" w:color="auto"/>
              <w:right w:val="single" w:sz="4" w:space="0" w:color="auto"/>
            </w:tcBorders>
            <w:vAlign w:val="center"/>
          </w:tcPr>
          <w:p w14:paraId="4288758D" w14:textId="77777777" w:rsidR="00F00815" w:rsidRPr="00F00815" w:rsidRDefault="00F00815" w:rsidP="00450A22">
            <w:pPr>
              <w:spacing w:line="276" w:lineRule="auto"/>
              <w:jc w:val="center"/>
              <w:rPr>
                <w:b/>
                <w:bCs/>
                <w:sz w:val="14"/>
                <w:szCs w:val="14"/>
                <w:lang w:eastAsia="en-US"/>
              </w:rPr>
            </w:pPr>
            <w:r w:rsidRPr="00F00815">
              <w:rPr>
                <w:b/>
                <w:bCs/>
                <w:sz w:val="14"/>
                <w:szCs w:val="14"/>
                <w:lang w:eastAsia="en-US"/>
              </w:rPr>
              <w:t>-</w:t>
            </w:r>
          </w:p>
        </w:tc>
        <w:tc>
          <w:tcPr>
            <w:tcW w:w="942" w:type="dxa"/>
            <w:tcBorders>
              <w:top w:val="single" w:sz="4" w:space="0" w:color="auto"/>
              <w:left w:val="nil"/>
              <w:bottom w:val="single" w:sz="4" w:space="0" w:color="auto"/>
              <w:right w:val="single" w:sz="4" w:space="0" w:color="auto"/>
            </w:tcBorders>
            <w:vAlign w:val="center"/>
          </w:tcPr>
          <w:p w14:paraId="08126D01" w14:textId="77777777" w:rsidR="00F00815" w:rsidRPr="00F00815" w:rsidRDefault="00F00815" w:rsidP="00450A22">
            <w:pPr>
              <w:spacing w:line="276" w:lineRule="auto"/>
              <w:jc w:val="center"/>
              <w:rPr>
                <w:b/>
                <w:bCs/>
                <w:sz w:val="14"/>
                <w:szCs w:val="14"/>
                <w:lang w:eastAsia="en-US"/>
              </w:rPr>
            </w:pPr>
            <w:r w:rsidRPr="00F00815">
              <w:rPr>
                <w:b/>
                <w:bCs/>
                <w:color w:val="000000"/>
                <w:sz w:val="14"/>
                <w:szCs w:val="14"/>
              </w:rPr>
              <w:t>180</w:t>
            </w:r>
          </w:p>
        </w:tc>
        <w:tc>
          <w:tcPr>
            <w:tcW w:w="363" w:type="dxa"/>
            <w:tcBorders>
              <w:top w:val="single" w:sz="4" w:space="0" w:color="auto"/>
              <w:left w:val="nil"/>
              <w:bottom w:val="single" w:sz="4" w:space="0" w:color="auto"/>
              <w:right w:val="single" w:sz="4" w:space="0" w:color="auto"/>
            </w:tcBorders>
            <w:vAlign w:val="center"/>
          </w:tcPr>
          <w:p w14:paraId="45EC7D7B" w14:textId="77777777" w:rsidR="00F00815" w:rsidRPr="00F00815" w:rsidRDefault="00F00815" w:rsidP="00450A22">
            <w:pPr>
              <w:spacing w:line="276" w:lineRule="auto"/>
              <w:jc w:val="center"/>
              <w:rPr>
                <w:b/>
                <w:bCs/>
                <w:sz w:val="14"/>
                <w:szCs w:val="14"/>
                <w:lang w:eastAsia="en-US"/>
              </w:rPr>
            </w:pPr>
            <w:r w:rsidRPr="00F00815">
              <w:rPr>
                <w:b/>
                <w:bCs/>
                <w:sz w:val="14"/>
                <w:szCs w:val="14"/>
                <w:lang w:eastAsia="en-US"/>
              </w:rPr>
              <w:t>Un</w:t>
            </w:r>
          </w:p>
        </w:tc>
        <w:tc>
          <w:tcPr>
            <w:tcW w:w="1322" w:type="dxa"/>
            <w:tcBorders>
              <w:top w:val="single" w:sz="4" w:space="0" w:color="auto"/>
              <w:left w:val="nil"/>
              <w:bottom w:val="single" w:sz="4" w:space="0" w:color="auto"/>
              <w:right w:val="single" w:sz="4" w:space="0" w:color="auto"/>
            </w:tcBorders>
            <w:vAlign w:val="center"/>
          </w:tcPr>
          <w:p w14:paraId="1C96A16A" w14:textId="77777777" w:rsidR="00F00815" w:rsidRPr="00F00815" w:rsidRDefault="00F00815" w:rsidP="00450A22">
            <w:pPr>
              <w:spacing w:line="276" w:lineRule="auto"/>
              <w:jc w:val="center"/>
              <w:rPr>
                <w:b/>
                <w:bCs/>
                <w:sz w:val="14"/>
                <w:szCs w:val="14"/>
                <w:lang w:eastAsia="en-US"/>
              </w:rPr>
            </w:pPr>
            <w:r w:rsidRPr="00F00815">
              <w:rPr>
                <w:b/>
                <w:bCs/>
                <w:sz w:val="14"/>
                <w:szCs w:val="14"/>
                <w:lang w:eastAsia="en-US"/>
              </w:rPr>
              <w:t>CASA DO SABOR</w:t>
            </w:r>
          </w:p>
        </w:tc>
        <w:tc>
          <w:tcPr>
            <w:tcW w:w="735" w:type="dxa"/>
            <w:tcBorders>
              <w:top w:val="single" w:sz="4" w:space="0" w:color="auto"/>
              <w:left w:val="nil"/>
              <w:bottom w:val="single" w:sz="4" w:space="0" w:color="auto"/>
              <w:right w:val="single" w:sz="4" w:space="0" w:color="auto"/>
            </w:tcBorders>
            <w:vAlign w:val="center"/>
          </w:tcPr>
          <w:p w14:paraId="59BB2F28" w14:textId="77777777" w:rsidR="00F00815" w:rsidRPr="00F00815" w:rsidRDefault="00F00815" w:rsidP="00450A22">
            <w:pPr>
              <w:spacing w:line="276" w:lineRule="auto"/>
              <w:ind w:left="275"/>
              <w:jc w:val="center"/>
              <w:rPr>
                <w:b/>
                <w:bCs/>
                <w:sz w:val="14"/>
                <w:szCs w:val="14"/>
                <w:lang w:eastAsia="en-US"/>
              </w:rPr>
            </w:pPr>
            <w:r w:rsidRPr="00F00815">
              <w:rPr>
                <w:b/>
                <w:bCs/>
                <w:sz w:val="14"/>
                <w:szCs w:val="14"/>
                <w:lang w:eastAsia="en-US"/>
              </w:rPr>
              <w:t>20,80</w:t>
            </w:r>
          </w:p>
        </w:tc>
        <w:tc>
          <w:tcPr>
            <w:tcW w:w="756" w:type="dxa"/>
            <w:tcBorders>
              <w:top w:val="single" w:sz="4" w:space="0" w:color="auto"/>
              <w:left w:val="nil"/>
              <w:bottom w:val="single" w:sz="4" w:space="0" w:color="auto"/>
              <w:right w:val="single" w:sz="4" w:space="0" w:color="auto"/>
            </w:tcBorders>
            <w:vAlign w:val="center"/>
          </w:tcPr>
          <w:p w14:paraId="7D0CEE97" w14:textId="77777777" w:rsidR="00F00815" w:rsidRPr="00F00815" w:rsidRDefault="00F00815" w:rsidP="00450A22">
            <w:pPr>
              <w:spacing w:line="276" w:lineRule="auto"/>
              <w:jc w:val="center"/>
              <w:rPr>
                <w:b/>
                <w:bCs/>
                <w:sz w:val="14"/>
                <w:szCs w:val="14"/>
                <w:lang w:eastAsia="en-US"/>
              </w:rPr>
            </w:pPr>
            <w:r w:rsidRPr="00F00815">
              <w:rPr>
                <w:b/>
                <w:bCs/>
                <w:sz w:val="14"/>
                <w:szCs w:val="14"/>
                <w:lang w:eastAsia="en-US"/>
              </w:rPr>
              <w:t>3.744,00</w:t>
            </w:r>
          </w:p>
        </w:tc>
      </w:tr>
      <w:tr w:rsidR="00F00815" w:rsidRPr="00F00815" w14:paraId="6129D58B" w14:textId="77777777" w:rsidTr="00F00815">
        <w:trPr>
          <w:trHeight w:val="195"/>
          <w:jc w:val="center"/>
        </w:trPr>
        <w:tc>
          <w:tcPr>
            <w:tcW w:w="551" w:type="dxa"/>
            <w:tcBorders>
              <w:top w:val="single" w:sz="4" w:space="0" w:color="auto"/>
              <w:left w:val="single" w:sz="4" w:space="0" w:color="auto"/>
              <w:bottom w:val="single" w:sz="4" w:space="0" w:color="auto"/>
              <w:right w:val="single" w:sz="4" w:space="0" w:color="auto"/>
            </w:tcBorders>
            <w:vAlign w:val="center"/>
          </w:tcPr>
          <w:p w14:paraId="0B7346D7" w14:textId="77777777" w:rsidR="00F00815" w:rsidRPr="00F00815" w:rsidRDefault="00F00815" w:rsidP="00450A22">
            <w:pPr>
              <w:spacing w:line="276" w:lineRule="auto"/>
              <w:jc w:val="center"/>
              <w:rPr>
                <w:b/>
                <w:bCs/>
                <w:sz w:val="14"/>
                <w:szCs w:val="14"/>
                <w:lang w:eastAsia="en-US"/>
              </w:rPr>
            </w:pPr>
            <w:r w:rsidRPr="00F00815">
              <w:rPr>
                <w:b/>
                <w:bCs/>
                <w:sz w:val="14"/>
                <w:szCs w:val="14"/>
                <w:lang w:eastAsia="en-US"/>
              </w:rPr>
              <w:t>50</w:t>
            </w:r>
          </w:p>
        </w:tc>
        <w:tc>
          <w:tcPr>
            <w:tcW w:w="1908" w:type="dxa"/>
            <w:tcBorders>
              <w:top w:val="nil"/>
              <w:left w:val="single" w:sz="4" w:space="0" w:color="auto"/>
              <w:bottom w:val="single" w:sz="4" w:space="0" w:color="auto"/>
              <w:right w:val="single" w:sz="4" w:space="0" w:color="auto"/>
            </w:tcBorders>
            <w:shd w:val="clear" w:color="auto" w:fill="auto"/>
            <w:vAlign w:val="center"/>
          </w:tcPr>
          <w:p w14:paraId="6071651E" w14:textId="77777777" w:rsidR="00F00815" w:rsidRPr="00F00815" w:rsidRDefault="00F00815" w:rsidP="00450A22">
            <w:pPr>
              <w:spacing w:line="276" w:lineRule="auto"/>
              <w:jc w:val="both"/>
              <w:rPr>
                <w:b/>
                <w:bCs/>
                <w:sz w:val="14"/>
                <w:szCs w:val="14"/>
                <w:lang w:eastAsia="en-US"/>
              </w:rPr>
            </w:pPr>
            <w:r w:rsidRPr="00F00815">
              <w:rPr>
                <w:color w:val="000000"/>
                <w:sz w:val="14"/>
                <w:szCs w:val="14"/>
              </w:rPr>
              <w:t>ORÉGANO, pacotes de 20g. Prazo de validade mínimo de 6 meses a partir da data de entrega.</w:t>
            </w:r>
          </w:p>
        </w:tc>
        <w:tc>
          <w:tcPr>
            <w:tcW w:w="551" w:type="dxa"/>
            <w:tcBorders>
              <w:top w:val="nil"/>
              <w:left w:val="nil"/>
              <w:bottom w:val="single" w:sz="4" w:space="0" w:color="auto"/>
              <w:right w:val="single" w:sz="4" w:space="0" w:color="auto"/>
            </w:tcBorders>
            <w:shd w:val="clear" w:color="auto" w:fill="auto"/>
            <w:vAlign w:val="center"/>
          </w:tcPr>
          <w:p w14:paraId="794126E2" w14:textId="77777777" w:rsidR="00F00815" w:rsidRPr="00F00815" w:rsidRDefault="00F00815" w:rsidP="00450A22">
            <w:pPr>
              <w:spacing w:line="276" w:lineRule="auto"/>
              <w:jc w:val="center"/>
              <w:rPr>
                <w:b/>
                <w:bCs/>
                <w:color w:val="000000"/>
                <w:sz w:val="14"/>
                <w:szCs w:val="14"/>
              </w:rPr>
            </w:pPr>
            <w:r w:rsidRPr="00F00815">
              <w:rPr>
                <w:b/>
                <w:bCs/>
                <w:color w:val="000000"/>
                <w:sz w:val="14"/>
                <w:szCs w:val="14"/>
              </w:rPr>
              <w:t>10</w:t>
            </w:r>
          </w:p>
        </w:tc>
        <w:tc>
          <w:tcPr>
            <w:tcW w:w="545" w:type="dxa"/>
            <w:tcBorders>
              <w:top w:val="nil"/>
              <w:left w:val="nil"/>
              <w:bottom w:val="single" w:sz="4" w:space="0" w:color="auto"/>
              <w:right w:val="single" w:sz="4" w:space="0" w:color="auto"/>
            </w:tcBorders>
            <w:shd w:val="clear" w:color="auto" w:fill="auto"/>
            <w:vAlign w:val="center"/>
          </w:tcPr>
          <w:p w14:paraId="537D9706" w14:textId="77777777" w:rsidR="00F00815" w:rsidRPr="00F00815" w:rsidRDefault="00F00815" w:rsidP="00450A22">
            <w:pPr>
              <w:spacing w:line="276" w:lineRule="auto"/>
              <w:jc w:val="center"/>
              <w:rPr>
                <w:b/>
                <w:bCs/>
                <w:color w:val="000000"/>
                <w:sz w:val="14"/>
                <w:szCs w:val="14"/>
              </w:rPr>
            </w:pPr>
            <w:r w:rsidRPr="00F00815">
              <w:rPr>
                <w:b/>
                <w:bCs/>
                <w:color w:val="000000"/>
                <w:sz w:val="14"/>
                <w:szCs w:val="14"/>
              </w:rPr>
              <w:t>10</w:t>
            </w:r>
          </w:p>
        </w:tc>
        <w:tc>
          <w:tcPr>
            <w:tcW w:w="600" w:type="dxa"/>
            <w:tcBorders>
              <w:top w:val="single" w:sz="4" w:space="0" w:color="auto"/>
              <w:left w:val="nil"/>
              <w:bottom w:val="single" w:sz="4" w:space="0" w:color="auto"/>
              <w:right w:val="single" w:sz="4" w:space="0" w:color="auto"/>
            </w:tcBorders>
            <w:vAlign w:val="center"/>
          </w:tcPr>
          <w:p w14:paraId="1417A2D0" w14:textId="77777777" w:rsidR="00F00815" w:rsidRPr="00F00815" w:rsidRDefault="00F00815" w:rsidP="00450A22">
            <w:pPr>
              <w:spacing w:line="276" w:lineRule="auto"/>
              <w:jc w:val="center"/>
              <w:rPr>
                <w:b/>
                <w:bCs/>
                <w:sz w:val="14"/>
                <w:szCs w:val="14"/>
                <w:lang w:eastAsia="en-US"/>
              </w:rPr>
            </w:pPr>
            <w:r w:rsidRPr="00F00815">
              <w:rPr>
                <w:b/>
                <w:bCs/>
                <w:sz w:val="14"/>
                <w:szCs w:val="14"/>
                <w:lang w:eastAsia="en-US"/>
              </w:rPr>
              <w:t>-</w:t>
            </w:r>
          </w:p>
        </w:tc>
        <w:tc>
          <w:tcPr>
            <w:tcW w:w="663" w:type="dxa"/>
            <w:tcBorders>
              <w:top w:val="single" w:sz="4" w:space="0" w:color="auto"/>
              <w:left w:val="nil"/>
              <w:bottom w:val="single" w:sz="4" w:space="0" w:color="auto"/>
              <w:right w:val="single" w:sz="4" w:space="0" w:color="auto"/>
            </w:tcBorders>
            <w:vAlign w:val="center"/>
          </w:tcPr>
          <w:p w14:paraId="69CDD309" w14:textId="77777777" w:rsidR="00F00815" w:rsidRPr="00F00815" w:rsidRDefault="00F00815" w:rsidP="00450A22">
            <w:pPr>
              <w:spacing w:line="276" w:lineRule="auto"/>
              <w:jc w:val="center"/>
              <w:rPr>
                <w:b/>
                <w:bCs/>
                <w:sz w:val="14"/>
                <w:szCs w:val="14"/>
                <w:lang w:eastAsia="en-US"/>
              </w:rPr>
            </w:pPr>
            <w:r w:rsidRPr="00F00815">
              <w:rPr>
                <w:b/>
                <w:bCs/>
                <w:sz w:val="14"/>
                <w:szCs w:val="14"/>
                <w:lang w:eastAsia="en-US"/>
              </w:rPr>
              <w:t>-</w:t>
            </w:r>
          </w:p>
        </w:tc>
        <w:tc>
          <w:tcPr>
            <w:tcW w:w="809" w:type="dxa"/>
            <w:tcBorders>
              <w:top w:val="single" w:sz="4" w:space="0" w:color="auto"/>
              <w:left w:val="nil"/>
              <w:bottom w:val="single" w:sz="4" w:space="0" w:color="auto"/>
              <w:right w:val="single" w:sz="4" w:space="0" w:color="auto"/>
            </w:tcBorders>
            <w:vAlign w:val="center"/>
          </w:tcPr>
          <w:p w14:paraId="1825F96E" w14:textId="77777777" w:rsidR="00F00815" w:rsidRPr="00F00815" w:rsidRDefault="00F00815" w:rsidP="00450A22">
            <w:pPr>
              <w:spacing w:line="276" w:lineRule="auto"/>
              <w:jc w:val="center"/>
              <w:rPr>
                <w:b/>
                <w:bCs/>
                <w:sz w:val="14"/>
                <w:szCs w:val="14"/>
                <w:lang w:eastAsia="en-US"/>
              </w:rPr>
            </w:pPr>
            <w:r w:rsidRPr="00F00815">
              <w:rPr>
                <w:b/>
                <w:bCs/>
                <w:sz w:val="14"/>
                <w:szCs w:val="14"/>
                <w:lang w:eastAsia="en-US"/>
              </w:rPr>
              <w:t>-</w:t>
            </w:r>
          </w:p>
        </w:tc>
        <w:tc>
          <w:tcPr>
            <w:tcW w:w="942" w:type="dxa"/>
            <w:tcBorders>
              <w:top w:val="single" w:sz="4" w:space="0" w:color="auto"/>
              <w:left w:val="nil"/>
              <w:bottom w:val="single" w:sz="4" w:space="0" w:color="auto"/>
              <w:right w:val="single" w:sz="4" w:space="0" w:color="auto"/>
            </w:tcBorders>
            <w:vAlign w:val="center"/>
          </w:tcPr>
          <w:p w14:paraId="03DEBFCA" w14:textId="77777777" w:rsidR="00F00815" w:rsidRPr="00F00815" w:rsidRDefault="00F00815" w:rsidP="00450A22">
            <w:pPr>
              <w:spacing w:line="276" w:lineRule="auto"/>
              <w:jc w:val="center"/>
              <w:rPr>
                <w:b/>
                <w:bCs/>
                <w:sz w:val="14"/>
                <w:szCs w:val="14"/>
                <w:lang w:eastAsia="en-US"/>
              </w:rPr>
            </w:pPr>
            <w:r w:rsidRPr="00F00815">
              <w:rPr>
                <w:b/>
                <w:bCs/>
                <w:color w:val="000000"/>
                <w:sz w:val="14"/>
                <w:szCs w:val="14"/>
              </w:rPr>
              <w:t>20</w:t>
            </w:r>
          </w:p>
        </w:tc>
        <w:tc>
          <w:tcPr>
            <w:tcW w:w="363" w:type="dxa"/>
            <w:tcBorders>
              <w:top w:val="single" w:sz="4" w:space="0" w:color="auto"/>
              <w:left w:val="nil"/>
              <w:bottom w:val="single" w:sz="4" w:space="0" w:color="auto"/>
              <w:right w:val="single" w:sz="4" w:space="0" w:color="auto"/>
            </w:tcBorders>
            <w:vAlign w:val="center"/>
          </w:tcPr>
          <w:p w14:paraId="13705F29" w14:textId="77777777" w:rsidR="00F00815" w:rsidRPr="00F00815" w:rsidRDefault="00F00815" w:rsidP="00450A22">
            <w:pPr>
              <w:spacing w:line="276" w:lineRule="auto"/>
              <w:jc w:val="center"/>
              <w:rPr>
                <w:b/>
                <w:bCs/>
                <w:sz w:val="14"/>
                <w:szCs w:val="14"/>
                <w:lang w:eastAsia="en-US"/>
              </w:rPr>
            </w:pPr>
            <w:r w:rsidRPr="00F00815">
              <w:rPr>
                <w:b/>
                <w:bCs/>
                <w:sz w:val="14"/>
                <w:szCs w:val="14"/>
                <w:lang w:eastAsia="en-US"/>
              </w:rPr>
              <w:t>Un</w:t>
            </w:r>
          </w:p>
        </w:tc>
        <w:tc>
          <w:tcPr>
            <w:tcW w:w="1322" w:type="dxa"/>
            <w:tcBorders>
              <w:top w:val="single" w:sz="4" w:space="0" w:color="auto"/>
              <w:left w:val="nil"/>
              <w:bottom w:val="single" w:sz="4" w:space="0" w:color="auto"/>
              <w:right w:val="single" w:sz="4" w:space="0" w:color="auto"/>
            </w:tcBorders>
            <w:vAlign w:val="center"/>
          </w:tcPr>
          <w:p w14:paraId="58FF52E7" w14:textId="77777777" w:rsidR="00F00815" w:rsidRPr="00F00815" w:rsidRDefault="00F00815" w:rsidP="00450A22">
            <w:pPr>
              <w:spacing w:line="276" w:lineRule="auto"/>
              <w:jc w:val="center"/>
              <w:rPr>
                <w:b/>
                <w:bCs/>
                <w:sz w:val="14"/>
                <w:szCs w:val="14"/>
                <w:lang w:eastAsia="en-US"/>
              </w:rPr>
            </w:pPr>
            <w:r w:rsidRPr="00F00815">
              <w:rPr>
                <w:b/>
                <w:bCs/>
                <w:sz w:val="14"/>
                <w:szCs w:val="14"/>
                <w:lang w:eastAsia="en-US"/>
              </w:rPr>
              <w:t>SUL TEMPER</w:t>
            </w:r>
          </w:p>
        </w:tc>
        <w:tc>
          <w:tcPr>
            <w:tcW w:w="735" w:type="dxa"/>
            <w:tcBorders>
              <w:top w:val="single" w:sz="4" w:space="0" w:color="auto"/>
              <w:left w:val="nil"/>
              <w:bottom w:val="single" w:sz="4" w:space="0" w:color="auto"/>
              <w:right w:val="single" w:sz="4" w:space="0" w:color="auto"/>
            </w:tcBorders>
            <w:vAlign w:val="center"/>
          </w:tcPr>
          <w:p w14:paraId="561C4BCC" w14:textId="77777777" w:rsidR="00F00815" w:rsidRPr="00F00815" w:rsidRDefault="00F00815" w:rsidP="00450A22">
            <w:pPr>
              <w:spacing w:line="276" w:lineRule="auto"/>
              <w:ind w:left="275"/>
              <w:jc w:val="center"/>
              <w:rPr>
                <w:b/>
                <w:bCs/>
                <w:sz w:val="14"/>
                <w:szCs w:val="14"/>
                <w:lang w:eastAsia="en-US"/>
              </w:rPr>
            </w:pPr>
            <w:r w:rsidRPr="00F00815">
              <w:rPr>
                <w:b/>
                <w:bCs/>
                <w:sz w:val="14"/>
                <w:szCs w:val="14"/>
                <w:lang w:eastAsia="en-US"/>
              </w:rPr>
              <w:t>2,90</w:t>
            </w:r>
          </w:p>
        </w:tc>
        <w:tc>
          <w:tcPr>
            <w:tcW w:w="756" w:type="dxa"/>
            <w:tcBorders>
              <w:top w:val="single" w:sz="4" w:space="0" w:color="auto"/>
              <w:left w:val="nil"/>
              <w:bottom w:val="single" w:sz="4" w:space="0" w:color="auto"/>
              <w:right w:val="single" w:sz="4" w:space="0" w:color="auto"/>
            </w:tcBorders>
            <w:vAlign w:val="center"/>
          </w:tcPr>
          <w:p w14:paraId="1694AFD2" w14:textId="77777777" w:rsidR="00F00815" w:rsidRPr="00F00815" w:rsidRDefault="00F00815" w:rsidP="00450A22">
            <w:pPr>
              <w:spacing w:line="276" w:lineRule="auto"/>
              <w:jc w:val="center"/>
              <w:rPr>
                <w:b/>
                <w:bCs/>
                <w:sz w:val="14"/>
                <w:szCs w:val="14"/>
                <w:lang w:eastAsia="en-US"/>
              </w:rPr>
            </w:pPr>
            <w:r w:rsidRPr="00F00815">
              <w:rPr>
                <w:b/>
                <w:bCs/>
                <w:sz w:val="14"/>
                <w:szCs w:val="14"/>
                <w:lang w:eastAsia="en-US"/>
              </w:rPr>
              <w:t>58,00</w:t>
            </w:r>
          </w:p>
        </w:tc>
      </w:tr>
      <w:tr w:rsidR="00F00815" w:rsidRPr="00F00815" w14:paraId="5633B07B" w14:textId="77777777" w:rsidTr="00F00815">
        <w:trPr>
          <w:trHeight w:val="195"/>
          <w:jc w:val="center"/>
        </w:trPr>
        <w:tc>
          <w:tcPr>
            <w:tcW w:w="551" w:type="dxa"/>
            <w:tcBorders>
              <w:top w:val="single" w:sz="4" w:space="0" w:color="auto"/>
              <w:left w:val="single" w:sz="4" w:space="0" w:color="auto"/>
              <w:bottom w:val="single" w:sz="4" w:space="0" w:color="auto"/>
              <w:right w:val="single" w:sz="4" w:space="0" w:color="auto"/>
            </w:tcBorders>
            <w:vAlign w:val="center"/>
          </w:tcPr>
          <w:p w14:paraId="1CF20F90" w14:textId="77777777" w:rsidR="00F00815" w:rsidRPr="00F00815" w:rsidRDefault="00F00815" w:rsidP="00450A22">
            <w:pPr>
              <w:spacing w:line="276" w:lineRule="auto"/>
              <w:jc w:val="center"/>
              <w:rPr>
                <w:b/>
                <w:bCs/>
                <w:sz w:val="14"/>
                <w:szCs w:val="14"/>
                <w:lang w:eastAsia="en-US"/>
              </w:rPr>
            </w:pPr>
            <w:r w:rsidRPr="00F00815">
              <w:rPr>
                <w:b/>
                <w:bCs/>
                <w:sz w:val="14"/>
                <w:szCs w:val="14"/>
                <w:lang w:eastAsia="en-US"/>
              </w:rPr>
              <w:t>59</w:t>
            </w:r>
          </w:p>
        </w:tc>
        <w:tc>
          <w:tcPr>
            <w:tcW w:w="1908" w:type="dxa"/>
            <w:tcBorders>
              <w:top w:val="nil"/>
              <w:left w:val="single" w:sz="4" w:space="0" w:color="auto"/>
              <w:bottom w:val="single" w:sz="4" w:space="0" w:color="auto"/>
              <w:right w:val="single" w:sz="4" w:space="0" w:color="auto"/>
            </w:tcBorders>
            <w:shd w:val="clear" w:color="auto" w:fill="auto"/>
            <w:vAlign w:val="center"/>
          </w:tcPr>
          <w:p w14:paraId="0D4BC788" w14:textId="77777777" w:rsidR="00F00815" w:rsidRPr="00F00815" w:rsidRDefault="00F00815" w:rsidP="00450A22">
            <w:pPr>
              <w:spacing w:line="276" w:lineRule="auto"/>
              <w:jc w:val="both"/>
              <w:rPr>
                <w:b/>
                <w:bCs/>
                <w:sz w:val="14"/>
                <w:szCs w:val="14"/>
                <w:lang w:eastAsia="en-US"/>
              </w:rPr>
            </w:pPr>
            <w:r w:rsidRPr="00F00815">
              <w:rPr>
                <w:color w:val="000000"/>
                <w:sz w:val="14"/>
                <w:szCs w:val="14"/>
              </w:rPr>
              <w:t>PÃO DE FORMA ZERO GLÚTEN. Embalagem de no mínimo 300g.</w:t>
            </w:r>
          </w:p>
        </w:tc>
        <w:tc>
          <w:tcPr>
            <w:tcW w:w="551" w:type="dxa"/>
            <w:tcBorders>
              <w:top w:val="nil"/>
              <w:left w:val="nil"/>
              <w:bottom w:val="single" w:sz="4" w:space="0" w:color="auto"/>
              <w:right w:val="single" w:sz="4" w:space="0" w:color="auto"/>
            </w:tcBorders>
            <w:shd w:val="clear" w:color="auto" w:fill="auto"/>
            <w:vAlign w:val="center"/>
          </w:tcPr>
          <w:p w14:paraId="2F325312" w14:textId="77777777" w:rsidR="00F00815" w:rsidRPr="00F00815" w:rsidRDefault="00F00815" w:rsidP="00450A22">
            <w:pPr>
              <w:spacing w:line="276" w:lineRule="auto"/>
              <w:jc w:val="center"/>
              <w:rPr>
                <w:b/>
                <w:bCs/>
                <w:color w:val="000000"/>
                <w:sz w:val="14"/>
                <w:szCs w:val="14"/>
              </w:rPr>
            </w:pPr>
            <w:r w:rsidRPr="00F00815">
              <w:rPr>
                <w:b/>
                <w:bCs/>
                <w:color w:val="000000"/>
                <w:sz w:val="14"/>
                <w:szCs w:val="14"/>
              </w:rPr>
              <w:t>20</w:t>
            </w:r>
          </w:p>
        </w:tc>
        <w:tc>
          <w:tcPr>
            <w:tcW w:w="545" w:type="dxa"/>
            <w:tcBorders>
              <w:top w:val="nil"/>
              <w:left w:val="nil"/>
              <w:bottom w:val="single" w:sz="4" w:space="0" w:color="auto"/>
              <w:right w:val="single" w:sz="4" w:space="0" w:color="auto"/>
            </w:tcBorders>
            <w:shd w:val="clear" w:color="auto" w:fill="auto"/>
            <w:vAlign w:val="center"/>
          </w:tcPr>
          <w:p w14:paraId="38A9A8E4" w14:textId="77777777" w:rsidR="00F00815" w:rsidRPr="00F00815" w:rsidRDefault="00F00815" w:rsidP="00450A22">
            <w:pPr>
              <w:spacing w:line="276" w:lineRule="auto"/>
              <w:jc w:val="center"/>
              <w:rPr>
                <w:b/>
                <w:bCs/>
                <w:color w:val="000000"/>
                <w:sz w:val="14"/>
                <w:szCs w:val="14"/>
              </w:rPr>
            </w:pPr>
            <w:r w:rsidRPr="00F00815">
              <w:rPr>
                <w:b/>
                <w:bCs/>
                <w:color w:val="000000"/>
                <w:sz w:val="14"/>
                <w:szCs w:val="14"/>
              </w:rPr>
              <w:t>20</w:t>
            </w:r>
          </w:p>
        </w:tc>
        <w:tc>
          <w:tcPr>
            <w:tcW w:w="600" w:type="dxa"/>
            <w:tcBorders>
              <w:top w:val="single" w:sz="4" w:space="0" w:color="auto"/>
              <w:left w:val="nil"/>
              <w:bottom w:val="single" w:sz="4" w:space="0" w:color="auto"/>
              <w:right w:val="single" w:sz="4" w:space="0" w:color="auto"/>
            </w:tcBorders>
            <w:vAlign w:val="center"/>
          </w:tcPr>
          <w:p w14:paraId="5FC0F404" w14:textId="77777777" w:rsidR="00F00815" w:rsidRPr="00F00815" w:rsidRDefault="00F00815" w:rsidP="00450A22">
            <w:pPr>
              <w:spacing w:line="276" w:lineRule="auto"/>
              <w:jc w:val="center"/>
              <w:rPr>
                <w:b/>
                <w:bCs/>
                <w:sz w:val="14"/>
                <w:szCs w:val="14"/>
                <w:lang w:eastAsia="en-US"/>
              </w:rPr>
            </w:pPr>
            <w:r w:rsidRPr="00F00815">
              <w:rPr>
                <w:b/>
                <w:bCs/>
                <w:sz w:val="14"/>
                <w:szCs w:val="14"/>
                <w:lang w:eastAsia="en-US"/>
              </w:rPr>
              <w:t>-</w:t>
            </w:r>
          </w:p>
        </w:tc>
        <w:tc>
          <w:tcPr>
            <w:tcW w:w="663" w:type="dxa"/>
            <w:tcBorders>
              <w:top w:val="single" w:sz="4" w:space="0" w:color="auto"/>
              <w:left w:val="nil"/>
              <w:bottom w:val="single" w:sz="4" w:space="0" w:color="auto"/>
              <w:right w:val="single" w:sz="4" w:space="0" w:color="auto"/>
            </w:tcBorders>
            <w:vAlign w:val="center"/>
          </w:tcPr>
          <w:p w14:paraId="085E1858" w14:textId="77777777" w:rsidR="00F00815" w:rsidRPr="00F00815" w:rsidRDefault="00F00815" w:rsidP="00450A22">
            <w:pPr>
              <w:spacing w:line="276" w:lineRule="auto"/>
              <w:jc w:val="center"/>
              <w:rPr>
                <w:b/>
                <w:bCs/>
                <w:sz w:val="14"/>
                <w:szCs w:val="14"/>
                <w:lang w:eastAsia="en-US"/>
              </w:rPr>
            </w:pPr>
            <w:r w:rsidRPr="00F00815">
              <w:rPr>
                <w:b/>
                <w:bCs/>
                <w:sz w:val="14"/>
                <w:szCs w:val="14"/>
                <w:lang w:eastAsia="en-US"/>
              </w:rPr>
              <w:t>-</w:t>
            </w:r>
          </w:p>
        </w:tc>
        <w:tc>
          <w:tcPr>
            <w:tcW w:w="809" w:type="dxa"/>
            <w:tcBorders>
              <w:top w:val="single" w:sz="4" w:space="0" w:color="auto"/>
              <w:left w:val="nil"/>
              <w:bottom w:val="single" w:sz="4" w:space="0" w:color="auto"/>
              <w:right w:val="single" w:sz="4" w:space="0" w:color="auto"/>
            </w:tcBorders>
            <w:vAlign w:val="center"/>
          </w:tcPr>
          <w:p w14:paraId="1CD8A81C" w14:textId="77777777" w:rsidR="00F00815" w:rsidRPr="00F00815" w:rsidRDefault="00F00815" w:rsidP="00450A22">
            <w:pPr>
              <w:spacing w:line="276" w:lineRule="auto"/>
              <w:jc w:val="center"/>
              <w:rPr>
                <w:b/>
                <w:bCs/>
                <w:sz w:val="14"/>
                <w:szCs w:val="14"/>
                <w:lang w:eastAsia="en-US"/>
              </w:rPr>
            </w:pPr>
            <w:r w:rsidRPr="00F00815">
              <w:rPr>
                <w:b/>
                <w:bCs/>
                <w:sz w:val="14"/>
                <w:szCs w:val="14"/>
                <w:lang w:eastAsia="en-US"/>
              </w:rPr>
              <w:t>-</w:t>
            </w:r>
          </w:p>
        </w:tc>
        <w:tc>
          <w:tcPr>
            <w:tcW w:w="942" w:type="dxa"/>
            <w:tcBorders>
              <w:top w:val="single" w:sz="4" w:space="0" w:color="auto"/>
              <w:left w:val="nil"/>
              <w:bottom w:val="single" w:sz="4" w:space="0" w:color="auto"/>
              <w:right w:val="single" w:sz="4" w:space="0" w:color="auto"/>
            </w:tcBorders>
            <w:vAlign w:val="center"/>
          </w:tcPr>
          <w:p w14:paraId="3EB6003B" w14:textId="77777777" w:rsidR="00F00815" w:rsidRPr="00F00815" w:rsidRDefault="00F00815" w:rsidP="00450A22">
            <w:pPr>
              <w:spacing w:line="276" w:lineRule="auto"/>
              <w:jc w:val="center"/>
              <w:rPr>
                <w:b/>
                <w:bCs/>
                <w:sz w:val="14"/>
                <w:szCs w:val="14"/>
                <w:lang w:eastAsia="en-US"/>
              </w:rPr>
            </w:pPr>
            <w:r w:rsidRPr="00F00815">
              <w:rPr>
                <w:b/>
                <w:bCs/>
                <w:color w:val="000000"/>
                <w:sz w:val="14"/>
                <w:szCs w:val="14"/>
              </w:rPr>
              <w:t>40</w:t>
            </w:r>
          </w:p>
        </w:tc>
        <w:tc>
          <w:tcPr>
            <w:tcW w:w="363" w:type="dxa"/>
            <w:tcBorders>
              <w:top w:val="single" w:sz="4" w:space="0" w:color="auto"/>
              <w:left w:val="nil"/>
              <w:bottom w:val="single" w:sz="4" w:space="0" w:color="auto"/>
              <w:right w:val="single" w:sz="4" w:space="0" w:color="auto"/>
            </w:tcBorders>
            <w:vAlign w:val="center"/>
          </w:tcPr>
          <w:p w14:paraId="6733AAE7" w14:textId="77777777" w:rsidR="00F00815" w:rsidRPr="00F00815" w:rsidRDefault="00F00815" w:rsidP="00450A22">
            <w:pPr>
              <w:spacing w:line="276" w:lineRule="auto"/>
              <w:jc w:val="center"/>
              <w:rPr>
                <w:b/>
                <w:bCs/>
                <w:sz w:val="14"/>
                <w:szCs w:val="14"/>
                <w:lang w:eastAsia="en-US"/>
              </w:rPr>
            </w:pPr>
            <w:r w:rsidRPr="00F00815">
              <w:rPr>
                <w:b/>
                <w:bCs/>
                <w:sz w:val="14"/>
                <w:szCs w:val="14"/>
                <w:lang w:eastAsia="en-US"/>
              </w:rPr>
              <w:t>Un</w:t>
            </w:r>
          </w:p>
        </w:tc>
        <w:tc>
          <w:tcPr>
            <w:tcW w:w="1322" w:type="dxa"/>
            <w:tcBorders>
              <w:top w:val="single" w:sz="4" w:space="0" w:color="auto"/>
              <w:left w:val="nil"/>
              <w:bottom w:val="single" w:sz="4" w:space="0" w:color="auto"/>
              <w:right w:val="single" w:sz="4" w:space="0" w:color="auto"/>
            </w:tcBorders>
            <w:vAlign w:val="center"/>
          </w:tcPr>
          <w:p w14:paraId="44304718" w14:textId="77777777" w:rsidR="00F00815" w:rsidRPr="00F00815" w:rsidRDefault="00F00815" w:rsidP="00450A22">
            <w:pPr>
              <w:spacing w:line="276" w:lineRule="auto"/>
              <w:jc w:val="center"/>
              <w:rPr>
                <w:b/>
                <w:bCs/>
                <w:sz w:val="14"/>
                <w:szCs w:val="14"/>
                <w:lang w:eastAsia="en-US"/>
              </w:rPr>
            </w:pPr>
            <w:r w:rsidRPr="00F00815">
              <w:rPr>
                <w:b/>
                <w:bCs/>
                <w:sz w:val="14"/>
                <w:szCs w:val="14"/>
                <w:lang w:eastAsia="en-US"/>
              </w:rPr>
              <w:t>NUTRELLA</w:t>
            </w:r>
          </w:p>
        </w:tc>
        <w:tc>
          <w:tcPr>
            <w:tcW w:w="735" w:type="dxa"/>
            <w:tcBorders>
              <w:top w:val="single" w:sz="4" w:space="0" w:color="auto"/>
              <w:left w:val="nil"/>
              <w:bottom w:val="single" w:sz="4" w:space="0" w:color="auto"/>
              <w:right w:val="single" w:sz="4" w:space="0" w:color="auto"/>
            </w:tcBorders>
            <w:vAlign w:val="center"/>
          </w:tcPr>
          <w:p w14:paraId="0B244222" w14:textId="77777777" w:rsidR="00F00815" w:rsidRPr="00F00815" w:rsidRDefault="00F00815" w:rsidP="00450A22">
            <w:pPr>
              <w:spacing w:line="276" w:lineRule="auto"/>
              <w:ind w:left="275"/>
              <w:jc w:val="center"/>
              <w:rPr>
                <w:b/>
                <w:bCs/>
                <w:sz w:val="14"/>
                <w:szCs w:val="14"/>
                <w:lang w:eastAsia="en-US"/>
              </w:rPr>
            </w:pPr>
            <w:r w:rsidRPr="00F00815">
              <w:rPr>
                <w:b/>
                <w:bCs/>
                <w:sz w:val="14"/>
                <w:szCs w:val="14"/>
                <w:lang w:eastAsia="en-US"/>
              </w:rPr>
              <w:t>16,40</w:t>
            </w:r>
          </w:p>
        </w:tc>
        <w:tc>
          <w:tcPr>
            <w:tcW w:w="756" w:type="dxa"/>
            <w:tcBorders>
              <w:top w:val="single" w:sz="4" w:space="0" w:color="auto"/>
              <w:left w:val="nil"/>
              <w:bottom w:val="single" w:sz="4" w:space="0" w:color="auto"/>
              <w:right w:val="single" w:sz="4" w:space="0" w:color="auto"/>
            </w:tcBorders>
            <w:vAlign w:val="center"/>
          </w:tcPr>
          <w:p w14:paraId="0909C0BC" w14:textId="77777777" w:rsidR="00F00815" w:rsidRPr="00F00815" w:rsidRDefault="00F00815" w:rsidP="00450A22">
            <w:pPr>
              <w:spacing w:line="276" w:lineRule="auto"/>
              <w:jc w:val="center"/>
              <w:rPr>
                <w:b/>
                <w:bCs/>
                <w:sz w:val="14"/>
                <w:szCs w:val="14"/>
                <w:lang w:eastAsia="en-US"/>
              </w:rPr>
            </w:pPr>
            <w:r w:rsidRPr="00F00815">
              <w:rPr>
                <w:b/>
                <w:bCs/>
                <w:sz w:val="14"/>
                <w:szCs w:val="14"/>
                <w:lang w:eastAsia="en-US"/>
              </w:rPr>
              <w:t>656,00</w:t>
            </w:r>
          </w:p>
        </w:tc>
      </w:tr>
      <w:tr w:rsidR="00F00815" w:rsidRPr="00F00815" w14:paraId="16F9E0B6" w14:textId="77777777" w:rsidTr="00F00815">
        <w:trPr>
          <w:trHeight w:val="195"/>
          <w:jc w:val="center"/>
        </w:trPr>
        <w:tc>
          <w:tcPr>
            <w:tcW w:w="551" w:type="dxa"/>
            <w:tcBorders>
              <w:top w:val="single" w:sz="4" w:space="0" w:color="auto"/>
              <w:left w:val="single" w:sz="4" w:space="0" w:color="auto"/>
              <w:bottom w:val="single" w:sz="4" w:space="0" w:color="auto"/>
              <w:right w:val="single" w:sz="4" w:space="0" w:color="auto"/>
            </w:tcBorders>
            <w:vAlign w:val="center"/>
          </w:tcPr>
          <w:p w14:paraId="180643C4" w14:textId="77777777" w:rsidR="00F00815" w:rsidRPr="00F00815" w:rsidRDefault="00F00815" w:rsidP="00450A22">
            <w:pPr>
              <w:spacing w:line="276" w:lineRule="auto"/>
              <w:jc w:val="center"/>
              <w:rPr>
                <w:b/>
                <w:bCs/>
                <w:sz w:val="14"/>
                <w:szCs w:val="14"/>
                <w:lang w:eastAsia="en-US"/>
              </w:rPr>
            </w:pPr>
            <w:r w:rsidRPr="00F00815">
              <w:rPr>
                <w:b/>
                <w:bCs/>
                <w:sz w:val="14"/>
                <w:szCs w:val="14"/>
                <w:lang w:eastAsia="en-US"/>
              </w:rPr>
              <w:t>66</w:t>
            </w:r>
          </w:p>
        </w:tc>
        <w:tc>
          <w:tcPr>
            <w:tcW w:w="1908" w:type="dxa"/>
            <w:tcBorders>
              <w:top w:val="nil"/>
              <w:left w:val="single" w:sz="4" w:space="0" w:color="auto"/>
              <w:bottom w:val="single" w:sz="4" w:space="0" w:color="auto"/>
              <w:right w:val="single" w:sz="4" w:space="0" w:color="auto"/>
            </w:tcBorders>
            <w:shd w:val="clear" w:color="auto" w:fill="auto"/>
            <w:vAlign w:val="center"/>
          </w:tcPr>
          <w:p w14:paraId="43626AF4" w14:textId="77777777" w:rsidR="00F00815" w:rsidRPr="00F00815" w:rsidRDefault="00F00815" w:rsidP="00450A22">
            <w:pPr>
              <w:spacing w:line="276" w:lineRule="auto"/>
              <w:jc w:val="both"/>
              <w:rPr>
                <w:b/>
                <w:bCs/>
                <w:sz w:val="14"/>
                <w:szCs w:val="14"/>
                <w:lang w:eastAsia="en-US"/>
              </w:rPr>
            </w:pPr>
            <w:r w:rsidRPr="00F00815">
              <w:rPr>
                <w:color w:val="000000"/>
                <w:sz w:val="14"/>
                <w:szCs w:val="14"/>
              </w:rPr>
              <w:t xml:space="preserve">SALSICHÃO – </w:t>
            </w:r>
            <w:proofErr w:type="gramStart"/>
            <w:r w:rsidRPr="00F00815">
              <w:rPr>
                <w:color w:val="000000"/>
                <w:sz w:val="14"/>
                <w:szCs w:val="14"/>
              </w:rPr>
              <w:t>sem  gordura</w:t>
            </w:r>
            <w:proofErr w:type="gramEnd"/>
            <w:r w:rsidRPr="00F00815">
              <w:rPr>
                <w:color w:val="000000"/>
                <w:sz w:val="14"/>
                <w:szCs w:val="14"/>
              </w:rPr>
              <w:t>, resfriado. Pacotes de Kg.</w:t>
            </w:r>
          </w:p>
        </w:tc>
        <w:tc>
          <w:tcPr>
            <w:tcW w:w="551" w:type="dxa"/>
            <w:tcBorders>
              <w:top w:val="nil"/>
              <w:left w:val="nil"/>
              <w:bottom w:val="single" w:sz="4" w:space="0" w:color="auto"/>
              <w:right w:val="single" w:sz="4" w:space="0" w:color="auto"/>
            </w:tcBorders>
            <w:shd w:val="clear" w:color="auto" w:fill="auto"/>
            <w:vAlign w:val="center"/>
          </w:tcPr>
          <w:p w14:paraId="31ADE7AF" w14:textId="77777777" w:rsidR="00F00815" w:rsidRPr="00F00815" w:rsidRDefault="00F00815" w:rsidP="00450A22">
            <w:pPr>
              <w:spacing w:line="276" w:lineRule="auto"/>
              <w:jc w:val="center"/>
              <w:rPr>
                <w:b/>
                <w:bCs/>
                <w:color w:val="000000"/>
                <w:sz w:val="14"/>
                <w:szCs w:val="14"/>
              </w:rPr>
            </w:pPr>
            <w:r w:rsidRPr="00F00815">
              <w:rPr>
                <w:b/>
                <w:bCs/>
                <w:color w:val="000000"/>
                <w:sz w:val="14"/>
                <w:szCs w:val="14"/>
              </w:rPr>
              <w:t>35</w:t>
            </w:r>
          </w:p>
        </w:tc>
        <w:tc>
          <w:tcPr>
            <w:tcW w:w="545" w:type="dxa"/>
            <w:tcBorders>
              <w:top w:val="nil"/>
              <w:left w:val="nil"/>
              <w:bottom w:val="single" w:sz="4" w:space="0" w:color="auto"/>
              <w:right w:val="single" w:sz="4" w:space="0" w:color="auto"/>
            </w:tcBorders>
            <w:shd w:val="clear" w:color="auto" w:fill="auto"/>
            <w:vAlign w:val="center"/>
          </w:tcPr>
          <w:p w14:paraId="779E04A1" w14:textId="77777777" w:rsidR="00F00815" w:rsidRPr="00F00815" w:rsidRDefault="00F00815" w:rsidP="00450A22">
            <w:pPr>
              <w:spacing w:line="276" w:lineRule="auto"/>
              <w:jc w:val="center"/>
              <w:rPr>
                <w:b/>
                <w:bCs/>
                <w:color w:val="000000"/>
                <w:sz w:val="14"/>
                <w:szCs w:val="14"/>
              </w:rPr>
            </w:pPr>
            <w:r w:rsidRPr="00F00815">
              <w:rPr>
                <w:b/>
                <w:bCs/>
                <w:color w:val="000000"/>
                <w:sz w:val="14"/>
                <w:szCs w:val="14"/>
              </w:rPr>
              <w:t>60</w:t>
            </w:r>
          </w:p>
        </w:tc>
        <w:tc>
          <w:tcPr>
            <w:tcW w:w="600" w:type="dxa"/>
            <w:tcBorders>
              <w:top w:val="single" w:sz="4" w:space="0" w:color="auto"/>
              <w:left w:val="nil"/>
              <w:bottom w:val="single" w:sz="4" w:space="0" w:color="auto"/>
              <w:right w:val="single" w:sz="4" w:space="0" w:color="auto"/>
            </w:tcBorders>
            <w:vAlign w:val="center"/>
          </w:tcPr>
          <w:p w14:paraId="04248F73" w14:textId="77777777" w:rsidR="00F00815" w:rsidRPr="00F00815" w:rsidRDefault="00F00815" w:rsidP="00450A22">
            <w:pPr>
              <w:spacing w:line="276" w:lineRule="auto"/>
              <w:jc w:val="center"/>
              <w:rPr>
                <w:b/>
                <w:bCs/>
                <w:sz w:val="14"/>
                <w:szCs w:val="14"/>
                <w:lang w:eastAsia="en-US"/>
              </w:rPr>
            </w:pPr>
            <w:r w:rsidRPr="00F00815">
              <w:rPr>
                <w:b/>
                <w:bCs/>
                <w:sz w:val="14"/>
                <w:szCs w:val="14"/>
                <w:lang w:eastAsia="en-US"/>
              </w:rPr>
              <w:t>-</w:t>
            </w:r>
          </w:p>
        </w:tc>
        <w:tc>
          <w:tcPr>
            <w:tcW w:w="663" w:type="dxa"/>
            <w:tcBorders>
              <w:top w:val="single" w:sz="4" w:space="0" w:color="auto"/>
              <w:left w:val="nil"/>
              <w:bottom w:val="single" w:sz="4" w:space="0" w:color="auto"/>
              <w:right w:val="single" w:sz="4" w:space="0" w:color="auto"/>
            </w:tcBorders>
            <w:vAlign w:val="center"/>
          </w:tcPr>
          <w:p w14:paraId="099FE51B" w14:textId="77777777" w:rsidR="00F00815" w:rsidRPr="00F00815" w:rsidRDefault="00F00815" w:rsidP="00450A22">
            <w:pPr>
              <w:spacing w:line="276" w:lineRule="auto"/>
              <w:jc w:val="center"/>
              <w:rPr>
                <w:b/>
                <w:bCs/>
                <w:sz w:val="14"/>
                <w:szCs w:val="14"/>
                <w:lang w:eastAsia="en-US"/>
              </w:rPr>
            </w:pPr>
            <w:r w:rsidRPr="00F00815">
              <w:rPr>
                <w:b/>
                <w:bCs/>
                <w:sz w:val="14"/>
                <w:szCs w:val="14"/>
                <w:lang w:eastAsia="en-US"/>
              </w:rPr>
              <w:t>-</w:t>
            </w:r>
          </w:p>
        </w:tc>
        <w:tc>
          <w:tcPr>
            <w:tcW w:w="809" w:type="dxa"/>
            <w:tcBorders>
              <w:top w:val="single" w:sz="4" w:space="0" w:color="auto"/>
              <w:left w:val="nil"/>
              <w:bottom w:val="single" w:sz="4" w:space="0" w:color="auto"/>
              <w:right w:val="single" w:sz="4" w:space="0" w:color="auto"/>
            </w:tcBorders>
            <w:vAlign w:val="center"/>
          </w:tcPr>
          <w:p w14:paraId="5624E45F" w14:textId="77777777" w:rsidR="00F00815" w:rsidRPr="00F00815" w:rsidRDefault="00F00815" w:rsidP="00450A22">
            <w:pPr>
              <w:spacing w:line="276" w:lineRule="auto"/>
              <w:jc w:val="center"/>
              <w:rPr>
                <w:b/>
                <w:bCs/>
                <w:sz w:val="14"/>
                <w:szCs w:val="14"/>
                <w:lang w:eastAsia="en-US"/>
              </w:rPr>
            </w:pPr>
            <w:r w:rsidRPr="00F00815">
              <w:rPr>
                <w:b/>
                <w:bCs/>
                <w:sz w:val="14"/>
                <w:szCs w:val="14"/>
                <w:lang w:eastAsia="en-US"/>
              </w:rPr>
              <w:t>-</w:t>
            </w:r>
          </w:p>
        </w:tc>
        <w:tc>
          <w:tcPr>
            <w:tcW w:w="942" w:type="dxa"/>
            <w:tcBorders>
              <w:top w:val="single" w:sz="4" w:space="0" w:color="auto"/>
              <w:left w:val="nil"/>
              <w:bottom w:val="single" w:sz="4" w:space="0" w:color="auto"/>
              <w:right w:val="single" w:sz="4" w:space="0" w:color="auto"/>
            </w:tcBorders>
            <w:vAlign w:val="center"/>
          </w:tcPr>
          <w:p w14:paraId="6059E6C1" w14:textId="77777777" w:rsidR="00F00815" w:rsidRPr="00F00815" w:rsidRDefault="00F00815" w:rsidP="00450A22">
            <w:pPr>
              <w:spacing w:line="276" w:lineRule="auto"/>
              <w:jc w:val="center"/>
              <w:rPr>
                <w:b/>
                <w:bCs/>
                <w:sz w:val="14"/>
                <w:szCs w:val="14"/>
                <w:lang w:eastAsia="en-US"/>
              </w:rPr>
            </w:pPr>
            <w:r w:rsidRPr="00F00815">
              <w:rPr>
                <w:b/>
                <w:bCs/>
                <w:color w:val="000000"/>
                <w:sz w:val="14"/>
                <w:szCs w:val="14"/>
              </w:rPr>
              <w:t>95</w:t>
            </w:r>
          </w:p>
        </w:tc>
        <w:tc>
          <w:tcPr>
            <w:tcW w:w="363" w:type="dxa"/>
            <w:tcBorders>
              <w:top w:val="single" w:sz="4" w:space="0" w:color="auto"/>
              <w:left w:val="nil"/>
              <w:bottom w:val="single" w:sz="4" w:space="0" w:color="auto"/>
              <w:right w:val="single" w:sz="4" w:space="0" w:color="auto"/>
            </w:tcBorders>
            <w:vAlign w:val="center"/>
          </w:tcPr>
          <w:p w14:paraId="73F65692" w14:textId="77777777" w:rsidR="00F00815" w:rsidRPr="00F00815" w:rsidRDefault="00F00815" w:rsidP="00450A22">
            <w:pPr>
              <w:spacing w:line="276" w:lineRule="auto"/>
              <w:jc w:val="center"/>
              <w:rPr>
                <w:b/>
                <w:bCs/>
                <w:sz w:val="14"/>
                <w:szCs w:val="14"/>
                <w:lang w:eastAsia="en-US"/>
              </w:rPr>
            </w:pPr>
            <w:r w:rsidRPr="00F00815">
              <w:rPr>
                <w:b/>
                <w:bCs/>
                <w:sz w:val="14"/>
                <w:szCs w:val="14"/>
                <w:lang w:eastAsia="en-US"/>
              </w:rPr>
              <w:t>kg</w:t>
            </w:r>
          </w:p>
        </w:tc>
        <w:tc>
          <w:tcPr>
            <w:tcW w:w="1322" w:type="dxa"/>
            <w:tcBorders>
              <w:top w:val="single" w:sz="4" w:space="0" w:color="auto"/>
              <w:left w:val="nil"/>
              <w:bottom w:val="single" w:sz="4" w:space="0" w:color="auto"/>
              <w:right w:val="single" w:sz="4" w:space="0" w:color="auto"/>
            </w:tcBorders>
            <w:vAlign w:val="center"/>
          </w:tcPr>
          <w:p w14:paraId="4C6424C9" w14:textId="77777777" w:rsidR="00F00815" w:rsidRPr="00F00815" w:rsidRDefault="00F00815" w:rsidP="00450A22">
            <w:pPr>
              <w:spacing w:line="276" w:lineRule="auto"/>
              <w:jc w:val="center"/>
              <w:rPr>
                <w:b/>
                <w:bCs/>
                <w:sz w:val="14"/>
                <w:szCs w:val="14"/>
                <w:lang w:eastAsia="en-US"/>
              </w:rPr>
            </w:pPr>
            <w:r w:rsidRPr="00F00815">
              <w:rPr>
                <w:b/>
                <w:bCs/>
                <w:sz w:val="14"/>
                <w:szCs w:val="14"/>
                <w:lang w:eastAsia="en-US"/>
              </w:rPr>
              <w:t>BERGAMASCHI</w:t>
            </w:r>
          </w:p>
        </w:tc>
        <w:tc>
          <w:tcPr>
            <w:tcW w:w="735" w:type="dxa"/>
            <w:tcBorders>
              <w:top w:val="single" w:sz="4" w:space="0" w:color="auto"/>
              <w:left w:val="nil"/>
              <w:bottom w:val="single" w:sz="4" w:space="0" w:color="auto"/>
              <w:right w:val="single" w:sz="4" w:space="0" w:color="auto"/>
            </w:tcBorders>
            <w:vAlign w:val="center"/>
          </w:tcPr>
          <w:p w14:paraId="38E415B3" w14:textId="77777777" w:rsidR="00F00815" w:rsidRPr="00F00815" w:rsidRDefault="00F00815" w:rsidP="00450A22">
            <w:pPr>
              <w:spacing w:line="276" w:lineRule="auto"/>
              <w:ind w:left="275"/>
              <w:jc w:val="center"/>
              <w:rPr>
                <w:b/>
                <w:bCs/>
                <w:sz w:val="14"/>
                <w:szCs w:val="14"/>
                <w:lang w:eastAsia="en-US"/>
              </w:rPr>
            </w:pPr>
            <w:r w:rsidRPr="00F00815">
              <w:rPr>
                <w:b/>
                <w:bCs/>
                <w:sz w:val="14"/>
                <w:szCs w:val="14"/>
                <w:lang w:eastAsia="en-US"/>
              </w:rPr>
              <w:t>18,50</w:t>
            </w:r>
          </w:p>
        </w:tc>
        <w:tc>
          <w:tcPr>
            <w:tcW w:w="756" w:type="dxa"/>
            <w:tcBorders>
              <w:top w:val="single" w:sz="4" w:space="0" w:color="auto"/>
              <w:left w:val="nil"/>
              <w:bottom w:val="single" w:sz="4" w:space="0" w:color="auto"/>
              <w:right w:val="single" w:sz="4" w:space="0" w:color="auto"/>
            </w:tcBorders>
            <w:vAlign w:val="center"/>
          </w:tcPr>
          <w:p w14:paraId="21215656" w14:textId="77777777" w:rsidR="00F00815" w:rsidRPr="00F00815" w:rsidRDefault="00F00815" w:rsidP="00450A22">
            <w:pPr>
              <w:spacing w:line="276" w:lineRule="auto"/>
              <w:jc w:val="center"/>
              <w:rPr>
                <w:b/>
                <w:bCs/>
                <w:sz w:val="14"/>
                <w:szCs w:val="14"/>
                <w:lang w:eastAsia="en-US"/>
              </w:rPr>
            </w:pPr>
            <w:r w:rsidRPr="00F00815">
              <w:rPr>
                <w:b/>
                <w:bCs/>
                <w:sz w:val="14"/>
                <w:szCs w:val="14"/>
                <w:lang w:eastAsia="en-US"/>
              </w:rPr>
              <w:t>1.757,50</w:t>
            </w:r>
          </w:p>
        </w:tc>
      </w:tr>
      <w:tr w:rsidR="00F00815" w:rsidRPr="00F00815" w14:paraId="05CCA8B9" w14:textId="77777777" w:rsidTr="00F00815">
        <w:trPr>
          <w:trHeight w:val="195"/>
          <w:jc w:val="center"/>
        </w:trPr>
        <w:tc>
          <w:tcPr>
            <w:tcW w:w="551" w:type="dxa"/>
            <w:tcBorders>
              <w:top w:val="single" w:sz="4" w:space="0" w:color="auto"/>
              <w:left w:val="single" w:sz="4" w:space="0" w:color="auto"/>
              <w:bottom w:val="single" w:sz="4" w:space="0" w:color="auto"/>
              <w:right w:val="single" w:sz="4" w:space="0" w:color="auto"/>
            </w:tcBorders>
            <w:vAlign w:val="center"/>
          </w:tcPr>
          <w:p w14:paraId="0B2E53D4" w14:textId="77777777" w:rsidR="00F00815" w:rsidRPr="00F00815" w:rsidRDefault="00F00815" w:rsidP="00450A22">
            <w:pPr>
              <w:spacing w:line="276" w:lineRule="auto"/>
              <w:jc w:val="center"/>
              <w:rPr>
                <w:b/>
                <w:bCs/>
                <w:sz w:val="14"/>
                <w:szCs w:val="14"/>
                <w:lang w:eastAsia="en-US"/>
              </w:rPr>
            </w:pPr>
            <w:r w:rsidRPr="00F00815">
              <w:rPr>
                <w:b/>
                <w:bCs/>
                <w:sz w:val="14"/>
                <w:szCs w:val="14"/>
                <w:lang w:eastAsia="en-US"/>
              </w:rPr>
              <w:t>69</w:t>
            </w:r>
          </w:p>
        </w:tc>
        <w:tc>
          <w:tcPr>
            <w:tcW w:w="1908" w:type="dxa"/>
            <w:tcBorders>
              <w:top w:val="nil"/>
              <w:left w:val="single" w:sz="4" w:space="0" w:color="auto"/>
              <w:bottom w:val="single" w:sz="4" w:space="0" w:color="auto"/>
              <w:right w:val="single" w:sz="4" w:space="0" w:color="auto"/>
            </w:tcBorders>
            <w:shd w:val="clear" w:color="auto" w:fill="auto"/>
            <w:vAlign w:val="center"/>
          </w:tcPr>
          <w:p w14:paraId="0B5297DA" w14:textId="77777777" w:rsidR="00F00815" w:rsidRPr="00F00815" w:rsidRDefault="00F00815" w:rsidP="00450A22">
            <w:pPr>
              <w:spacing w:line="276" w:lineRule="auto"/>
              <w:jc w:val="both"/>
              <w:rPr>
                <w:b/>
                <w:bCs/>
                <w:sz w:val="14"/>
                <w:szCs w:val="14"/>
                <w:lang w:eastAsia="en-US"/>
              </w:rPr>
            </w:pPr>
            <w:r w:rsidRPr="00F00815">
              <w:rPr>
                <w:color w:val="000000"/>
                <w:sz w:val="14"/>
                <w:szCs w:val="14"/>
              </w:rPr>
              <w:t>SUCOS INTEGRAIS - emb. de 1L, sabores variados. 100% suco de fruta.</w:t>
            </w:r>
          </w:p>
        </w:tc>
        <w:tc>
          <w:tcPr>
            <w:tcW w:w="551" w:type="dxa"/>
            <w:tcBorders>
              <w:top w:val="nil"/>
              <w:left w:val="nil"/>
              <w:bottom w:val="single" w:sz="4" w:space="0" w:color="auto"/>
              <w:right w:val="single" w:sz="4" w:space="0" w:color="auto"/>
            </w:tcBorders>
            <w:shd w:val="clear" w:color="auto" w:fill="auto"/>
            <w:vAlign w:val="center"/>
          </w:tcPr>
          <w:p w14:paraId="7A9843A2" w14:textId="77777777" w:rsidR="00F00815" w:rsidRPr="00F00815" w:rsidRDefault="00F00815" w:rsidP="00450A22">
            <w:pPr>
              <w:spacing w:line="276" w:lineRule="auto"/>
              <w:jc w:val="center"/>
              <w:rPr>
                <w:b/>
                <w:bCs/>
                <w:color w:val="000000"/>
                <w:sz w:val="14"/>
                <w:szCs w:val="14"/>
              </w:rPr>
            </w:pPr>
            <w:r w:rsidRPr="00F00815">
              <w:rPr>
                <w:b/>
                <w:bCs/>
                <w:color w:val="000000"/>
                <w:sz w:val="14"/>
                <w:szCs w:val="14"/>
              </w:rPr>
              <w:t>200</w:t>
            </w:r>
          </w:p>
        </w:tc>
        <w:tc>
          <w:tcPr>
            <w:tcW w:w="545" w:type="dxa"/>
            <w:tcBorders>
              <w:top w:val="nil"/>
              <w:left w:val="nil"/>
              <w:bottom w:val="single" w:sz="4" w:space="0" w:color="auto"/>
              <w:right w:val="single" w:sz="4" w:space="0" w:color="auto"/>
            </w:tcBorders>
            <w:shd w:val="clear" w:color="auto" w:fill="auto"/>
            <w:vAlign w:val="center"/>
          </w:tcPr>
          <w:p w14:paraId="3E679BF5" w14:textId="77777777" w:rsidR="00F00815" w:rsidRPr="00F00815" w:rsidRDefault="00F00815" w:rsidP="00450A22">
            <w:pPr>
              <w:spacing w:line="276" w:lineRule="auto"/>
              <w:jc w:val="center"/>
              <w:rPr>
                <w:b/>
                <w:bCs/>
                <w:color w:val="000000"/>
                <w:sz w:val="14"/>
                <w:szCs w:val="14"/>
              </w:rPr>
            </w:pPr>
            <w:r w:rsidRPr="00F00815">
              <w:rPr>
                <w:b/>
                <w:bCs/>
                <w:color w:val="000000"/>
                <w:sz w:val="14"/>
                <w:szCs w:val="14"/>
              </w:rPr>
              <w:t>360</w:t>
            </w:r>
          </w:p>
        </w:tc>
        <w:tc>
          <w:tcPr>
            <w:tcW w:w="600" w:type="dxa"/>
            <w:tcBorders>
              <w:top w:val="single" w:sz="4" w:space="0" w:color="auto"/>
              <w:left w:val="nil"/>
              <w:bottom w:val="single" w:sz="4" w:space="0" w:color="auto"/>
              <w:right w:val="single" w:sz="4" w:space="0" w:color="auto"/>
            </w:tcBorders>
            <w:vAlign w:val="center"/>
          </w:tcPr>
          <w:p w14:paraId="27D6D475" w14:textId="77777777" w:rsidR="00F00815" w:rsidRPr="00F00815" w:rsidRDefault="00F00815" w:rsidP="00450A22">
            <w:pPr>
              <w:spacing w:line="276" w:lineRule="auto"/>
              <w:jc w:val="center"/>
              <w:rPr>
                <w:b/>
                <w:bCs/>
                <w:sz w:val="14"/>
                <w:szCs w:val="14"/>
                <w:lang w:eastAsia="en-US"/>
              </w:rPr>
            </w:pPr>
            <w:r w:rsidRPr="00F00815">
              <w:rPr>
                <w:b/>
                <w:bCs/>
                <w:sz w:val="14"/>
                <w:szCs w:val="14"/>
                <w:lang w:eastAsia="en-US"/>
              </w:rPr>
              <w:t>-</w:t>
            </w:r>
          </w:p>
        </w:tc>
        <w:tc>
          <w:tcPr>
            <w:tcW w:w="663" w:type="dxa"/>
            <w:tcBorders>
              <w:top w:val="single" w:sz="4" w:space="0" w:color="auto"/>
              <w:left w:val="nil"/>
              <w:bottom w:val="single" w:sz="4" w:space="0" w:color="auto"/>
              <w:right w:val="single" w:sz="4" w:space="0" w:color="auto"/>
            </w:tcBorders>
            <w:vAlign w:val="center"/>
          </w:tcPr>
          <w:p w14:paraId="77A146CC" w14:textId="77777777" w:rsidR="00F00815" w:rsidRPr="00F00815" w:rsidRDefault="00F00815" w:rsidP="00450A22">
            <w:pPr>
              <w:spacing w:line="276" w:lineRule="auto"/>
              <w:jc w:val="center"/>
              <w:rPr>
                <w:b/>
                <w:bCs/>
                <w:sz w:val="14"/>
                <w:szCs w:val="14"/>
                <w:lang w:eastAsia="en-US"/>
              </w:rPr>
            </w:pPr>
            <w:r w:rsidRPr="00F00815">
              <w:rPr>
                <w:b/>
                <w:bCs/>
                <w:sz w:val="14"/>
                <w:szCs w:val="14"/>
                <w:lang w:eastAsia="en-US"/>
              </w:rPr>
              <w:t>-</w:t>
            </w:r>
          </w:p>
        </w:tc>
        <w:tc>
          <w:tcPr>
            <w:tcW w:w="809" w:type="dxa"/>
            <w:tcBorders>
              <w:top w:val="single" w:sz="4" w:space="0" w:color="auto"/>
              <w:left w:val="nil"/>
              <w:bottom w:val="single" w:sz="4" w:space="0" w:color="auto"/>
              <w:right w:val="single" w:sz="4" w:space="0" w:color="auto"/>
            </w:tcBorders>
            <w:vAlign w:val="center"/>
          </w:tcPr>
          <w:p w14:paraId="0125E617" w14:textId="77777777" w:rsidR="00F00815" w:rsidRPr="00F00815" w:rsidRDefault="00F00815" w:rsidP="00450A22">
            <w:pPr>
              <w:spacing w:line="276" w:lineRule="auto"/>
              <w:jc w:val="center"/>
              <w:rPr>
                <w:b/>
                <w:bCs/>
                <w:sz w:val="14"/>
                <w:szCs w:val="14"/>
                <w:lang w:eastAsia="en-US"/>
              </w:rPr>
            </w:pPr>
            <w:r w:rsidRPr="00F00815">
              <w:rPr>
                <w:b/>
                <w:bCs/>
                <w:sz w:val="14"/>
                <w:szCs w:val="14"/>
                <w:lang w:eastAsia="en-US"/>
              </w:rPr>
              <w:t>-</w:t>
            </w:r>
          </w:p>
        </w:tc>
        <w:tc>
          <w:tcPr>
            <w:tcW w:w="942" w:type="dxa"/>
            <w:tcBorders>
              <w:top w:val="single" w:sz="4" w:space="0" w:color="auto"/>
              <w:left w:val="nil"/>
              <w:bottom w:val="single" w:sz="4" w:space="0" w:color="auto"/>
              <w:right w:val="single" w:sz="4" w:space="0" w:color="auto"/>
            </w:tcBorders>
            <w:vAlign w:val="center"/>
          </w:tcPr>
          <w:p w14:paraId="25F8BC13" w14:textId="77777777" w:rsidR="00F00815" w:rsidRPr="00F00815" w:rsidRDefault="00F00815" w:rsidP="00450A22">
            <w:pPr>
              <w:spacing w:line="276" w:lineRule="auto"/>
              <w:jc w:val="center"/>
              <w:rPr>
                <w:b/>
                <w:bCs/>
                <w:sz w:val="14"/>
                <w:szCs w:val="14"/>
                <w:lang w:eastAsia="en-US"/>
              </w:rPr>
            </w:pPr>
            <w:r w:rsidRPr="00F00815">
              <w:rPr>
                <w:b/>
                <w:bCs/>
                <w:color w:val="000000"/>
                <w:sz w:val="14"/>
                <w:szCs w:val="14"/>
              </w:rPr>
              <w:t>560</w:t>
            </w:r>
          </w:p>
        </w:tc>
        <w:tc>
          <w:tcPr>
            <w:tcW w:w="363" w:type="dxa"/>
            <w:tcBorders>
              <w:top w:val="single" w:sz="4" w:space="0" w:color="auto"/>
              <w:left w:val="nil"/>
              <w:bottom w:val="single" w:sz="4" w:space="0" w:color="auto"/>
              <w:right w:val="single" w:sz="4" w:space="0" w:color="auto"/>
            </w:tcBorders>
            <w:vAlign w:val="center"/>
          </w:tcPr>
          <w:p w14:paraId="5253F5D3" w14:textId="77777777" w:rsidR="00F00815" w:rsidRPr="00F00815" w:rsidRDefault="00F00815" w:rsidP="00450A22">
            <w:pPr>
              <w:spacing w:line="276" w:lineRule="auto"/>
              <w:jc w:val="center"/>
              <w:rPr>
                <w:b/>
                <w:bCs/>
                <w:sz w:val="14"/>
                <w:szCs w:val="14"/>
                <w:lang w:eastAsia="en-US"/>
              </w:rPr>
            </w:pPr>
            <w:r w:rsidRPr="00F00815">
              <w:rPr>
                <w:b/>
                <w:bCs/>
                <w:sz w:val="14"/>
                <w:szCs w:val="14"/>
                <w:lang w:eastAsia="en-US"/>
              </w:rPr>
              <w:t>Un</w:t>
            </w:r>
          </w:p>
        </w:tc>
        <w:tc>
          <w:tcPr>
            <w:tcW w:w="1322" w:type="dxa"/>
            <w:tcBorders>
              <w:top w:val="single" w:sz="4" w:space="0" w:color="auto"/>
              <w:left w:val="nil"/>
              <w:bottom w:val="single" w:sz="4" w:space="0" w:color="auto"/>
              <w:right w:val="single" w:sz="4" w:space="0" w:color="auto"/>
            </w:tcBorders>
            <w:vAlign w:val="center"/>
          </w:tcPr>
          <w:p w14:paraId="7A0A8B95" w14:textId="77777777" w:rsidR="00F00815" w:rsidRPr="00F00815" w:rsidRDefault="00F00815" w:rsidP="00450A22">
            <w:pPr>
              <w:spacing w:line="276" w:lineRule="auto"/>
              <w:jc w:val="center"/>
              <w:rPr>
                <w:b/>
                <w:bCs/>
                <w:sz w:val="14"/>
                <w:szCs w:val="14"/>
                <w:lang w:eastAsia="en-US"/>
              </w:rPr>
            </w:pPr>
            <w:r w:rsidRPr="00F00815">
              <w:rPr>
                <w:b/>
                <w:bCs/>
                <w:sz w:val="14"/>
                <w:szCs w:val="14"/>
                <w:lang w:eastAsia="en-US"/>
              </w:rPr>
              <w:t>SUVALAN</w:t>
            </w:r>
          </w:p>
        </w:tc>
        <w:tc>
          <w:tcPr>
            <w:tcW w:w="735" w:type="dxa"/>
            <w:tcBorders>
              <w:top w:val="single" w:sz="4" w:space="0" w:color="auto"/>
              <w:left w:val="nil"/>
              <w:bottom w:val="single" w:sz="4" w:space="0" w:color="auto"/>
              <w:right w:val="single" w:sz="4" w:space="0" w:color="auto"/>
            </w:tcBorders>
            <w:vAlign w:val="center"/>
          </w:tcPr>
          <w:p w14:paraId="0199D941" w14:textId="77777777" w:rsidR="00F00815" w:rsidRPr="00F00815" w:rsidRDefault="00F00815" w:rsidP="00450A22">
            <w:pPr>
              <w:spacing w:line="276" w:lineRule="auto"/>
              <w:ind w:left="275"/>
              <w:jc w:val="center"/>
              <w:rPr>
                <w:b/>
                <w:bCs/>
                <w:sz w:val="14"/>
                <w:szCs w:val="14"/>
                <w:lang w:eastAsia="en-US"/>
              </w:rPr>
            </w:pPr>
            <w:r w:rsidRPr="00F00815">
              <w:rPr>
                <w:b/>
                <w:bCs/>
                <w:sz w:val="14"/>
                <w:szCs w:val="14"/>
                <w:lang w:eastAsia="en-US"/>
              </w:rPr>
              <w:t>8,50</w:t>
            </w:r>
          </w:p>
        </w:tc>
        <w:tc>
          <w:tcPr>
            <w:tcW w:w="756" w:type="dxa"/>
            <w:tcBorders>
              <w:top w:val="single" w:sz="4" w:space="0" w:color="auto"/>
              <w:left w:val="nil"/>
              <w:bottom w:val="single" w:sz="4" w:space="0" w:color="auto"/>
              <w:right w:val="single" w:sz="4" w:space="0" w:color="auto"/>
            </w:tcBorders>
            <w:vAlign w:val="center"/>
          </w:tcPr>
          <w:p w14:paraId="06304B7D" w14:textId="77777777" w:rsidR="00F00815" w:rsidRPr="00F00815" w:rsidRDefault="00F00815" w:rsidP="00450A22">
            <w:pPr>
              <w:spacing w:line="276" w:lineRule="auto"/>
              <w:jc w:val="center"/>
              <w:rPr>
                <w:b/>
                <w:bCs/>
                <w:sz w:val="14"/>
                <w:szCs w:val="14"/>
                <w:lang w:eastAsia="en-US"/>
              </w:rPr>
            </w:pPr>
            <w:r w:rsidRPr="00F00815">
              <w:rPr>
                <w:b/>
                <w:bCs/>
                <w:sz w:val="14"/>
                <w:szCs w:val="14"/>
                <w:lang w:eastAsia="en-US"/>
              </w:rPr>
              <w:t>4.760,00</w:t>
            </w:r>
          </w:p>
        </w:tc>
      </w:tr>
      <w:tr w:rsidR="00F00815" w:rsidRPr="00F00815" w14:paraId="27965BF7" w14:textId="77777777" w:rsidTr="00F00815">
        <w:trPr>
          <w:trHeight w:val="195"/>
          <w:jc w:val="center"/>
        </w:trPr>
        <w:tc>
          <w:tcPr>
            <w:tcW w:w="551" w:type="dxa"/>
            <w:tcBorders>
              <w:top w:val="single" w:sz="4" w:space="0" w:color="auto"/>
              <w:left w:val="single" w:sz="4" w:space="0" w:color="auto"/>
              <w:bottom w:val="single" w:sz="4" w:space="0" w:color="auto"/>
              <w:right w:val="single" w:sz="4" w:space="0" w:color="auto"/>
            </w:tcBorders>
            <w:vAlign w:val="center"/>
          </w:tcPr>
          <w:p w14:paraId="1771638F" w14:textId="77777777" w:rsidR="00F00815" w:rsidRPr="00F00815" w:rsidRDefault="00F00815" w:rsidP="00450A22">
            <w:pPr>
              <w:spacing w:line="276" w:lineRule="auto"/>
              <w:jc w:val="center"/>
              <w:rPr>
                <w:b/>
                <w:bCs/>
                <w:sz w:val="14"/>
                <w:szCs w:val="14"/>
                <w:lang w:eastAsia="en-US"/>
              </w:rPr>
            </w:pPr>
            <w:r w:rsidRPr="00F00815">
              <w:rPr>
                <w:b/>
                <w:bCs/>
                <w:sz w:val="14"/>
                <w:szCs w:val="14"/>
                <w:lang w:eastAsia="en-US"/>
              </w:rPr>
              <w:t>70</w:t>
            </w:r>
          </w:p>
        </w:tc>
        <w:tc>
          <w:tcPr>
            <w:tcW w:w="1908" w:type="dxa"/>
            <w:tcBorders>
              <w:top w:val="nil"/>
              <w:left w:val="single" w:sz="4" w:space="0" w:color="auto"/>
              <w:bottom w:val="single" w:sz="4" w:space="0" w:color="auto"/>
              <w:right w:val="single" w:sz="4" w:space="0" w:color="auto"/>
            </w:tcBorders>
            <w:shd w:val="clear" w:color="auto" w:fill="auto"/>
            <w:vAlign w:val="center"/>
          </w:tcPr>
          <w:p w14:paraId="74052ECD" w14:textId="77777777" w:rsidR="00F00815" w:rsidRPr="00F00815" w:rsidRDefault="00F00815" w:rsidP="00450A22">
            <w:pPr>
              <w:spacing w:line="276" w:lineRule="auto"/>
              <w:jc w:val="both"/>
              <w:rPr>
                <w:b/>
                <w:bCs/>
                <w:sz w:val="14"/>
                <w:szCs w:val="14"/>
                <w:lang w:eastAsia="en-US"/>
              </w:rPr>
            </w:pPr>
            <w:r w:rsidRPr="00F00815">
              <w:rPr>
                <w:color w:val="000000"/>
                <w:sz w:val="14"/>
                <w:szCs w:val="14"/>
              </w:rPr>
              <w:t>VINAGRE DE MAÇÃ, embalagem de 750ml.</w:t>
            </w:r>
          </w:p>
        </w:tc>
        <w:tc>
          <w:tcPr>
            <w:tcW w:w="551" w:type="dxa"/>
            <w:tcBorders>
              <w:top w:val="nil"/>
              <w:left w:val="nil"/>
              <w:bottom w:val="single" w:sz="4" w:space="0" w:color="auto"/>
              <w:right w:val="single" w:sz="4" w:space="0" w:color="auto"/>
            </w:tcBorders>
            <w:shd w:val="clear" w:color="auto" w:fill="auto"/>
            <w:vAlign w:val="center"/>
          </w:tcPr>
          <w:p w14:paraId="05E172A6" w14:textId="77777777" w:rsidR="00F00815" w:rsidRPr="00F00815" w:rsidRDefault="00F00815" w:rsidP="00450A22">
            <w:pPr>
              <w:spacing w:line="276" w:lineRule="auto"/>
              <w:jc w:val="center"/>
              <w:rPr>
                <w:b/>
                <w:bCs/>
                <w:color w:val="000000"/>
                <w:sz w:val="14"/>
                <w:szCs w:val="14"/>
              </w:rPr>
            </w:pPr>
            <w:r w:rsidRPr="00F00815">
              <w:rPr>
                <w:b/>
                <w:bCs/>
                <w:color w:val="000000"/>
                <w:sz w:val="14"/>
                <w:szCs w:val="14"/>
              </w:rPr>
              <w:t>20</w:t>
            </w:r>
          </w:p>
        </w:tc>
        <w:tc>
          <w:tcPr>
            <w:tcW w:w="545" w:type="dxa"/>
            <w:tcBorders>
              <w:top w:val="nil"/>
              <w:left w:val="nil"/>
              <w:bottom w:val="single" w:sz="4" w:space="0" w:color="auto"/>
              <w:right w:val="single" w:sz="4" w:space="0" w:color="auto"/>
            </w:tcBorders>
            <w:shd w:val="clear" w:color="auto" w:fill="auto"/>
            <w:vAlign w:val="center"/>
          </w:tcPr>
          <w:p w14:paraId="34F80DAB" w14:textId="77777777" w:rsidR="00F00815" w:rsidRPr="00F00815" w:rsidRDefault="00F00815" w:rsidP="00450A22">
            <w:pPr>
              <w:spacing w:line="276" w:lineRule="auto"/>
              <w:jc w:val="center"/>
              <w:rPr>
                <w:b/>
                <w:bCs/>
                <w:color w:val="000000"/>
                <w:sz w:val="14"/>
                <w:szCs w:val="14"/>
              </w:rPr>
            </w:pPr>
            <w:r w:rsidRPr="00F00815">
              <w:rPr>
                <w:b/>
                <w:bCs/>
                <w:color w:val="000000"/>
                <w:sz w:val="14"/>
                <w:szCs w:val="14"/>
              </w:rPr>
              <w:t>20</w:t>
            </w:r>
          </w:p>
        </w:tc>
        <w:tc>
          <w:tcPr>
            <w:tcW w:w="600" w:type="dxa"/>
            <w:tcBorders>
              <w:top w:val="single" w:sz="4" w:space="0" w:color="auto"/>
              <w:left w:val="nil"/>
              <w:bottom w:val="single" w:sz="4" w:space="0" w:color="auto"/>
              <w:right w:val="single" w:sz="4" w:space="0" w:color="auto"/>
            </w:tcBorders>
            <w:vAlign w:val="center"/>
          </w:tcPr>
          <w:p w14:paraId="2B3117EA" w14:textId="77777777" w:rsidR="00F00815" w:rsidRPr="00F00815" w:rsidRDefault="00F00815" w:rsidP="00450A22">
            <w:pPr>
              <w:spacing w:line="276" w:lineRule="auto"/>
              <w:jc w:val="center"/>
              <w:rPr>
                <w:b/>
                <w:bCs/>
                <w:sz w:val="14"/>
                <w:szCs w:val="14"/>
                <w:lang w:eastAsia="en-US"/>
              </w:rPr>
            </w:pPr>
            <w:r w:rsidRPr="00F00815">
              <w:rPr>
                <w:b/>
                <w:bCs/>
                <w:sz w:val="14"/>
                <w:szCs w:val="14"/>
                <w:lang w:eastAsia="en-US"/>
              </w:rPr>
              <w:t>-</w:t>
            </w:r>
          </w:p>
        </w:tc>
        <w:tc>
          <w:tcPr>
            <w:tcW w:w="663" w:type="dxa"/>
            <w:tcBorders>
              <w:top w:val="single" w:sz="4" w:space="0" w:color="auto"/>
              <w:left w:val="nil"/>
              <w:bottom w:val="single" w:sz="4" w:space="0" w:color="auto"/>
              <w:right w:val="single" w:sz="4" w:space="0" w:color="auto"/>
            </w:tcBorders>
            <w:vAlign w:val="center"/>
          </w:tcPr>
          <w:p w14:paraId="156F27BB" w14:textId="77777777" w:rsidR="00F00815" w:rsidRPr="00F00815" w:rsidRDefault="00F00815" w:rsidP="00450A22">
            <w:pPr>
              <w:spacing w:line="276" w:lineRule="auto"/>
              <w:jc w:val="center"/>
              <w:rPr>
                <w:b/>
                <w:bCs/>
                <w:sz w:val="14"/>
                <w:szCs w:val="14"/>
                <w:lang w:eastAsia="en-US"/>
              </w:rPr>
            </w:pPr>
            <w:r w:rsidRPr="00F00815">
              <w:rPr>
                <w:b/>
                <w:bCs/>
                <w:sz w:val="14"/>
                <w:szCs w:val="14"/>
                <w:lang w:eastAsia="en-US"/>
              </w:rPr>
              <w:t>--</w:t>
            </w:r>
          </w:p>
        </w:tc>
        <w:tc>
          <w:tcPr>
            <w:tcW w:w="809" w:type="dxa"/>
            <w:tcBorders>
              <w:top w:val="single" w:sz="4" w:space="0" w:color="auto"/>
              <w:left w:val="nil"/>
              <w:bottom w:val="single" w:sz="4" w:space="0" w:color="auto"/>
              <w:right w:val="single" w:sz="4" w:space="0" w:color="auto"/>
            </w:tcBorders>
            <w:vAlign w:val="center"/>
          </w:tcPr>
          <w:p w14:paraId="6453DB7E" w14:textId="77777777" w:rsidR="00F00815" w:rsidRPr="00F00815" w:rsidRDefault="00F00815" w:rsidP="00450A22">
            <w:pPr>
              <w:spacing w:line="276" w:lineRule="auto"/>
              <w:jc w:val="center"/>
              <w:rPr>
                <w:b/>
                <w:bCs/>
                <w:sz w:val="14"/>
                <w:szCs w:val="14"/>
                <w:lang w:eastAsia="en-US"/>
              </w:rPr>
            </w:pPr>
            <w:r w:rsidRPr="00F00815">
              <w:rPr>
                <w:b/>
                <w:bCs/>
                <w:sz w:val="14"/>
                <w:szCs w:val="14"/>
                <w:lang w:eastAsia="en-US"/>
              </w:rPr>
              <w:t>-</w:t>
            </w:r>
          </w:p>
        </w:tc>
        <w:tc>
          <w:tcPr>
            <w:tcW w:w="942" w:type="dxa"/>
            <w:tcBorders>
              <w:top w:val="single" w:sz="4" w:space="0" w:color="auto"/>
              <w:left w:val="nil"/>
              <w:bottom w:val="single" w:sz="4" w:space="0" w:color="auto"/>
              <w:right w:val="single" w:sz="4" w:space="0" w:color="auto"/>
            </w:tcBorders>
            <w:vAlign w:val="center"/>
          </w:tcPr>
          <w:p w14:paraId="00185136" w14:textId="77777777" w:rsidR="00F00815" w:rsidRPr="00F00815" w:rsidRDefault="00F00815" w:rsidP="00450A22">
            <w:pPr>
              <w:spacing w:line="276" w:lineRule="auto"/>
              <w:jc w:val="center"/>
              <w:rPr>
                <w:b/>
                <w:bCs/>
                <w:sz w:val="14"/>
                <w:szCs w:val="14"/>
                <w:lang w:eastAsia="en-US"/>
              </w:rPr>
            </w:pPr>
            <w:r w:rsidRPr="00F00815">
              <w:rPr>
                <w:b/>
                <w:bCs/>
                <w:color w:val="000000"/>
                <w:sz w:val="14"/>
                <w:szCs w:val="14"/>
              </w:rPr>
              <w:t>40</w:t>
            </w:r>
          </w:p>
        </w:tc>
        <w:tc>
          <w:tcPr>
            <w:tcW w:w="363" w:type="dxa"/>
            <w:tcBorders>
              <w:top w:val="single" w:sz="4" w:space="0" w:color="auto"/>
              <w:left w:val="nil"/>
              <w:bottom w:val="single" w:sz="4" w:space="0" w:color="auto"/>
              <w:right w:val="single" w:sz="4" w:space="0" w:color="auto"/>
            </w:tcBorders>
            <w:vAlign w:val="center"/>
          </w:tcPr>
          <w:p w14:paraId="3FF02F54" w14:textId="77777777" w:rsidR="00F00815" w:rsidRPr="00F00815" w:rsidRDefault="00F00815" w:rsidP="00450A22">
            <w:pPr>
              <w:spacing w:line="276" w:lineRule="auto"/>
              <w:jc w:val="center"/>
              <w:rPr>
                <w:b/>
                <w:bCs/>
                <w:sz w:val="14"/>
                <w:szCs w:val="14"/>
                <w:lang w:eastAsia="en-US"/>
              </w:rPr>
            </w:pPr>
            <w:r w:rsidRPr="00F00815">
              <w:rPr>
                <w:b/>
                <w:bCs/>
                <w:sz w:val="14"/>
                <w:szCs w:val="14"/>
                <w:lang w:eastAsia="en-US"/>
              </w:rPr>
              <w:t>Un</w:t>
            </w:r>
          </w:p>
        </w:tc>
        <w:tc>
          <w:tcPr>
            <w:tcW w:w="1322" w:type="dxa"/>
            <w:tcBorders>
              <w:top w:val="single" w:sz="4" w:space="0" w:color="auto"/>
              <w:left w:val="nil"/>
              <w:bottom w:val="single" w:sz="4" w:space="0" w:color="auto"/>
              <w:right w:val="single" w:sz="4" w:space="0" w:color="auto"/>
            </w:tcBorders>
            <w:vAlign w:val="center"/>
          </w:tcPr>
          <w:p w14:paraId="7C547185" w14:textId="77777777" w:rsidR="00F00815" w:rsidRPr="00F00815" w:rsidRDefault="00F00815" w:rsidP="00450A22">
            <w:pPr>
              <w:spacing w:line="276" w:lineRule="auto"/>
              <w:jc w:val="center"/>
              <w:rPr>
                <w:b/>
                <w:bCs/>
                <w:sz w:val="14"/>
                <w:szCs w:val="14"/>
                <w:lang w:eastAsia="en-US"/>
              </w:rPr>
            </w:pPr>
            <w:r w:rsidRPr="00F00815">
              <w:rPr>
                <w:b/>
                <w:bCs/>
                <w:sz w:val="14"/>
                <w:szCs w:val="14"/>
                <w:lang w:eastAsia="en-US"/>
              </w:rPr>
              <w:t>ROSINA</w:t>
            </w:r>
          </w:p>
        </w:tc>
        <w:tc>
          <w:tcPr>
            <w:tcW w:w="735" w:type="dxa"/>
            <w:tcBorders>
              <w:top w:val="single" w:sz="4" w:space="0" w:color="auto"/>
              <w:left w:val="nil"/>
              <w:bottom w:val="single" w:sz="4" w:space="0" w:color="auto"/>
              <w:right w:val="single" w:sz="4" w:space="0" w:color="auto"/>
            </w:tcBorders>
            <w:vAlign w:val="center"/>
          </w:tcPr>
          <w:p w14:paraId="4E93F825" w14:textId="77777777" w:rsidR="00F00815" w:rsidRPr="00F00815" w:rsidRDefault="00F00815" w:rsidP="00450A22">
            <w:pPr>
              <w:spacing w:line="276" w:lineRule="auto"/>
              <w:ind w:left="275"/>
              <w:jc w:val="center"/>
              <w:rPr>
                <w:b/>
                <w:bCs/>
                <w:sz w:val="14"/>
                <w:szCs w:val="14"/>
                <w:lang w:eastAsia="en-US"/>
              </w:rPr>
            </w:pPr>
            <w:r w:rsidRPr="00F00815">
              <w:rPr>
                <w:b/>
                <w:bCs/>
                <w:sz w:val="14"/>
                <w:szCs w:val="14"/>
                <w:lang w:eastAsia="en-US"/>
              </w:rPr>
              <w:t>3,99</w:t>
            </w:r>
          </w:p>
        </w:tc>
        <w:tc>
          <w:tcPr>
            <w:tcW w:w="756" w:type="dxa"/>
            <w:tcBorders>
              <w:top w:val="single" w:sz="4" w:space="0" w:color="auto"/>
              <w:left w:val="nil"/>
              <w:bottom w:val="single" w:sz="4" w:space="0" w:color="auto"/>
              <w:right w:val="single" w:sz="4" w:space="0" w:color="auto"/>
            </w:tcBorders>
            <w:vAlign w:val="center"/>
          </w:tcPr>
          <w:p w14:paraId="1DA394F6" w14:textId="77777777" w:rsidR="00F00815" w:rsidRPr="00F00815" w:rsidRDefault="00F00815" w:rsidP="00450A22">
            <w:pPr>
              <w:spacing w:line="276" w:lineRule="auto"/>
              <w:jc w:val="center"/>
              <w:rPr>
                <w:b/>
                <w:bCs/>
                <w:sz w:val="14"/>
                <w:szCs w:val="14"/>
                <w:lang w:eastAsia="en-US"/>
              </w:rPr>
            </w:pPr>
            <w:r w:rsidRPr="00F00815">
              <w:rPr>
                <w:b/>
                <w:bCs/>
                <w:sz w:val="14"/>
                <w:szCs w:val="14"/>
                <w:lang w:eastAsia="en-US"/>
              </w:rPr>
              <w:t>159,60</w:t>
            </w:r>
          </w:p>
        </w:tc>
      </w:tr>
      <w:tr w:rsidR="00F00815" w:rsidRPr="00F00815" w14:paraId="6568A006" w14:textId="77777777" w:rsidTr="00F00815">
        <w:trPr>
          <w:trHeight w:val="195"/>
          <w:jc w:val="center"/>
        </w:trPr>
        <w:tc>
          <w:tcPr>
            <w:tcW w:w="551" w:type="dxa"/>
            <w:tcBorders>
              <w:top w:val="single" w:sz="4" w:space="0" w:color="auto"/>
              <w:left w:val="single" w:sz="4" w:space="0" w:color="auto"/>
              <w:bottom w:val="single" w:sz="4" w:space="0" w:color="auto"/>
              <w:right w:val="single" w:sz="4" w:space="0" w:color="auto"/>
            </w:tcBorders>
            <w:vAlign w:val="center"/>
          </w:tcPr>
          <w:p w14:paraId="4E52C7DB" w14:textId="77777777" w:rsidR="00F00815" w:rsidRPr="00F00815" w:rsidRDefault="00F00815" w:rsidP="00450A22">
            <w:pPr>
              <w:spacing w:line="276" w:lineRule="auto"/>
              <w:jc w:val="center"/>
              <w:rPr>
                <w:b/>
                <w:bCs/>
                <w:sz w:val="14"/>
                <w:szCs w:val="14"/>
                <w:lang w:eastAsia="en-US"/>
              </w:rPr>
            </w:pPr>
            <w:r w:rsidRPr="00F00815">
              <w:rPr>
                <w:b/>
                <w:bCs/>
                <w:sz w:val="14"/>
                <w:szCs w:val="14"/>
                <w:lang w:eastAsia="en-US"/>
              </w:rPr>
              <w:t>75</w:t>
            </w:r>
          </w:p>
        </w:tc>
        <w:tc>
          <w:tcPr>
            <w:tcW w:w="1908" w:type="dxa"/>
            <w:tcBorders>
              <w:top w:val="nil"/>
              <w:left w:val="single" w:sz="4" w:space="0" w:color="auto"/>
              <w:bottom w:val="single" w:sz="4" w:space="0" w:color="auto"/>
              <w:right w:val="single" w:sz="4" w:space="0" w:color="auto"/>
            </w:tcBorders>
            <w:shd w:val="clear" w:color="auto" w:fill="auto"/>
            <w:vAlign w:val="center"/>
          </w:tcPr>
          <w:p w14:paraId="58C9EE14" w14:textId="77777777" w:rsidR="00F00815" w:rsidRPr="00F00815" w:rsidRDefault="00F00815" w:rsidP="00450A22">
            <w:pPr>
              <w:spacing w:line="276" w:lineRule="auto"/>
              <w:jc w:val="both"/>
              <w:rPr>
                <w:b/>
                <w:bCs/>
                <w:sz w:val="14"/>
                <w:szCs w:val="14"/>
                <w:lang w:eastAsia="en-US"/>
              </w:rPr>
            </w:pPr>
            <w:r w:rsidRPr="00F00815">
              <w:rPr>
                <w:color w:val="000000"/>
                <w:sz w:val="14"/>
                <w:szCs w:val="14"/>
              </w:rPr>
              <w:t xml:space="preserve">CHUCHU - verde, novo, sem brotos, de 1ª qualidade, de </w:t>
            </w:r>
            <w:r w:rsidRPr="00F00815">
              <w:rPr>
                <w:color w:val="000000"/>
                <w:sz w:val="14"/>
                <w:szCs w:val="14"/>
              </w:rPr>
              <w:lastRenderedPageBreak/>
              <w:t>tamanho médio, não poderão estar murchos, com casca sã, sem rupturas, não devem apresentar rachaduras ou cortes na casca. Estarem suficientemente desenvolvidos. Não estarem danificados por qualquer lesão de origem física ou mecânica. Livre de enfermidades. Isento de partes pútridas. Kg</w:t>
            </w:r>
          </w:p>
        </w:tc>
        <w:tc>
          <w:tcPr>
            <w:tcW w:w="551" w:type="dxa"/>
            <w:tcBorders>
              <w:top w:val="nil"/>
              <w:left w:val="nil"/>
              <w:bottom w:val="single" w:sz="4" w:space="0" w:color="auto"/>
              <w:right w:val="single" w:sz="4" w:space="0" w:color="auto"/>
            </w:tcBorders>
            <w:shd w:val="clear" w:color="auto" w:fill="auto"/>
            <w:vAlign w:val="center"/>
          </w:tcPr>
          <w:p w14:paraId="55BF6715" w14:textId="77777777" w:rsidR="00F00815" w:rsidRPr="00F00815" w:rsidRDefault="00F00815" w:rsidP="00450A22">
            <w:pPr>
              <w:spacing w:line="276" w:lineRule="auto"/>
              <w:jc w:val="center"/>
              <w:rPr>
                <w:b/>
                <w:bCs/>
                <w:color w:val="000000"/>
                <w:sz w:val="14"/>
                <w:szCs w:val="14"/>
              </w:rPr>
            </w:pPr>
            <w:r w:rsidRPr="00F00815">
              <w:rPr>
                <w:b/>
                <w:bCs/>
                <w:color w:val="000000"/>
                <w:sz w:val="14"/>
                <w:szCs w:val="14"/>
              </w:rPr>
              <w:lastRenderedPageBreak/>
              <w:t>120</w:t>
            </w:r>
          </w:p>
        </w:tc>
        <w:tc>
          <w:tcPr>
            <w:tcW w:w="545" w:type="dxa"/>
            <w:tcBorders>
              <w:top w:val="nil"/>
              <w:left w:val="nil"/>
              <w:bottom w:val="single" w:sz="4" w:space="0" w:color="auto"/>
              <w:right w:val="single" w:sz="4" w:space="0" w:color="auto"/>
            </w:tcBorders>
            <w:shd w:val="clear" w:color="auto" w:fill="auto"/>
            <w:vAlign w:val="center"/>
          </w:tcPr>
          <w:p w14:paraId="2AE26719" w14:textId="77777777" w:rsidR="00F00815" w:rsidRPr="00F00815" w:rsidRDefault="00F00815" w:rsidP="00450A22">
            <w:pPr>
              <w:spacing w:line="276" w:lineRule="auto"/>
              <w:jc w:val="center"/>
              <w:rPr>
                <w:b/>
                <w:bCs/>
                <w:color w:val="000000"/>
                <w:sz w:val="14"/>
                <w:szCs w:val="14"/>
              </w:rPr>
            </w:pPr>
            <w:r w:rsidRPr="00F00815">
              <w:rPr>
                <w:b/>
                <w:bCs/>
                <w:color w:val="000000"/>
                <w:sz w:val="14"/>
                <w:szCs w:val="14"/>
              </w:rPr>
              <w:t>120</w:t>
            </w:r>
          </w:p>
        </w:tc>
        <w:tc>
          <w:tcPr>
            <w:tcW w:w="600" w:type="dxa"/>
            <w:tcBorders>
              <w:top w:val="single" w:sz="4" w:space="0" w:color="auto"/>
              <w:left w:val="nil"/>
              <w:bottom w:val="single" w:sz="4" w:space="0" w:color="auto"/>
              <w:right w:val="single" w:sz="4" w:space="0" w:color="auto"/>
            </w:tcBorders>
            <w:vAlign w:val="center"/>
          </w:tcPr>
          <w:p w14:paraId="4A99F516" w14:textId="77777777" w:rsidR="00F00815" w:rsidRPr="00F00815" w:rsidRDefault="00F00815" w:rsidP="00450A22">
            <w:pPr>
              <w:spacing w:line="276" w:lineRule="auto"/>
              <w:jc w:val="center"/>
              <w:rPr>
                <w:b/>
                <w:bCs/>
                <w:sz w:val="14"/>
                <w:szCs w:val="14"/>
                <w:lang w:eastAsia="en-US"/>
              </w:rPr>
            </w:pPr>
            <w:r w:rsidRPr="00F00815">
              <w:rPr>
                <w:b/>
                <w:bCs/>
                <w:sz w:val="14"/>
                <w:szCs w:val="14"/>
                <w:lang w:eastAsia="en-US"/>
              </w:rPr>
              <w:t>-</w:t>
            </w:r>
          </w:p>
        </w:tc>
        <w:tc>
          <w:tcPr>
            <w:tcW w:w="663" w:type="dxa"/>
            <w:tcBorders>
              <w:top w:val="single" w:sz="4" w:space="0" w:color="auto"/>
              <w:left w:val="nil"/>
              <w:bottom w:val="single" w:sz="4" w:space="0" w:color="auto"/>
              <w:right w:val="single" w:sz="4" w:space="0" w:color="auto"/>
            </w:tcBorders>
            <w:vAlign w:val="center"/>
          </w:tcPr>
          <w:p w14:paraId="0F5C2004" w14:textId="77777777" w:rsidR="00F00815" w:rsidRPr="00F00815" w:rsidRDefault="00F00815" w:rsidP="00450A22">
            <w:pPr>
              <w:spacing w:line="276" w:lineRule="auto"/>
              <w:jc w:val="center"/>
              <w:rPr>
                <w:b/>
                <w:bCs/>
                <w:sz w:val="14"/>
                <w:szCs w:val="14"/>
                <w:lang w:eastAsia="en-US"/>
              </w:rPr>
            </w:pPr>
            <w:r w:rsidRPr="00F00815">
              <w:rPr>
                <w:b/>
                <w:bCs/>
                <w:sz w:val="14"/>
                <w:szCs w:val="14"/>
                <w:lang w:eastAsia="en-US"/>
              </w:rPr>
              <w:t>--</w:t>
            </w:r>
          </w:p>
        </w:tc>
        <w:tc>
          <w:tcPr>
            <w:tcW w:w="809" w:type="dxa"/>
            <w:tcBorders>
              <w:top w:val="single" w:sz="4" w:space="0" w:color="auto"/>
              <w:left w:val="nil"/>
              <w:bottom w:val="single" w:sz="4" w:space="0" w:color="auto"/>
              <w:right w:val="single" w:sz="4" w:space="0" w:color="auto"/>
            </w:tcBorders>
            <w:vAlign w:val="center"/>
          </w:tcPr>
          <w:p w14:paraId="5C44F6D1" w14:textId="77777777" w:rsidR="00F00815" w:rsidRPr="00F00815" w:rsidRDefault="00F00815" w:rsidP="00450A22">
            <w:pPr>
              <w:spacing w:line="276" w:lineRule="auto"/>
              <w:jc w:val="center"/>
              <w:rPr>
                <w:b/>
                <w:bCs/>
                <w:sz w:val="14"/>
                <w:szCs w:val="14"/>
                <w:lang w:eastAsia="en-US"/>
              </w:rPr>
            </w:pPr>
            <w:r w:rsidRPr="00F00815">
              <w:rPr>
                <w:b/>
                <w:bCs/>
                <w:sz w:val="14"/>
                <w:szCs w:val="14"/>
                <w:lang w:eastAsia="en-US"/>
              </w:rPr>
              <w:t>-</w:t>
            </w:r>
          </w:p>
        </w:tc>
        <w:tc>
          <w:tcPr>
            <w:tcW w:w="942" w:type="dxa"/>
            <w:tcBorders>
              <w:top w:val="single" w:sz="4" w:space="0" w:color="auto"/>
              <w:left w:val="nil"/>
              <w:bottom w:val="single" w:sz="4" w:space="0" w:color="auto"/>
              <w:right w:val="single" w:sz="4" w:space="0" w:color="auto"/>
            </w:tcBorders>
            <w:vAlign w:val="center"/>
          </w:tcPr>
          <w:p w14:paraId="5CBDA70F" w14:textId="77777777" w:rsidR="00F00815" w:rsidRPr="00F00815" w:rsidRDefault="00F00815" w:rsidP="00450A22">
            <w:pPr>
              <w:spacing w:line="276" w:lineRule="auto"/>
              <w:jc w:val="center"/>
              <w:rPr>
                <w:b/>
                <w:bCs/>
                <w:sz w:val="14"/>
                <w:szCs w:val="14"/>
                <w:lang w:eastAsia="en-US"/>
              </w:rPr>
            </w:pPr>
            <w:r w:rsidRPr="00F00815">
              <w:rPr>
                <w:b/>
                <w:bCs/>
                <w:color w:val="000000"/>
                <w:sz w:val="14"/>
                <w:szCs w:val="14"/>
              </w:rPr>
              <w:t>240</w:t>
            </w:r>
          </w:p>
        </w:tc>
        <w:tc>
          <w:tcPr>
            <w:tcW w:w="363" w:type="dxa"/>
            <w:tcBorders>
              <w:top w:val="single" w:sz="4" w:space="0" w:color="auto"/>
              <w:left w:val="nil"/>
              <w:bottom w:val="single" w:sz="4" w:space="0" w:color="auto"/>
              <w:right w:val="single" w:sz="4" w:space="0" w:color="auto"/>
            </w:tcBorders>
            <w:vAlign w:val="center"/>
          </w:tcPr>
          <w:p w14:paraId="72BEE34E" w14:textId="77777777" w:rsidR="00F00815" w:rsidRPr="00F00815" w:rsidRDefault="00F00815" w:rsidP="00450A22">
            <w:pPr>
              <w:spacing w:line="276" w:lineRule="auto"/>
              <w:jc w:val="center"/>
              <w:rPr>
                <w:b/>
                <w:bCs/>
                <w:sz w:val="14"/>
                <w:szCs w:val="14"/>
                <w:lang w:eastAsia="en-US"/>
              </w:rPr>
            </w:pPr>
            <w:r w:rsidRPr="00F00815">
              <w:rPr>
                <w:b/>
                <w:bCs/>
                <w:sz w:val="14"/>
                <w:szCs w:val="14"/>
                <w:lang w:eastAsia="en-US"/>
              </w:rPr>
              <w:t>kg</w:t>
            </w:r>
          </w:p>
        </w:tc>
        <w:tc>
          <w:tcPr>
            <w:tcW w:w="1322" w:type="dxa"/>
            <w:tcBorders>
              <w:top w:val="single" w:sz="4" w:space="0" w:color="auto"/>
              <w:left w:val="nil"/>
              <w:bottom w:val="single" w:sz="4" w:space="0" w:color="auto"/>
              <w:right w:val="single" w:sz="4" w:space="0" w:color="auto"/>
            </w:tcBorders>
            <w:vAlign w:val="center"/>
          </w:tcPr>
          <w:p w14:paraId="20232704" w14:textId="77777777" w:rsidR="00F00815" w:rsidRPr="00F00815" w:rsidRDefault="00F00815" w:rsidP="00450A22">
            <w:pPr>
              <w:spacing w:line="276" w:lineRule="auto"/>
              <w:jc w:val="center"/>
              <w:rPr>
                <w:b/>
                <w:bCs/>
                <w:sz w:val="14"/>
                <w:szCs w:val="14"/>
                <w:lang w:eastAsia="en-US"/>
              </w:rPr>
            </w:pPr>
            <w:r w:rsidRPr="00F00815">
              <w:rPr>
                <w:b/>
                <w:bCs/>
                <w:sz w:val="14"/>
                <w:szCs w:val="14"/>
                <w:lang w:eastAsia="en-US"/>
              </w:rPr>
              <w:t>JD</w:t>
            </w:r>
          </w:p>
        </w:tc>
        <w:tc>
          <w:tcPr>
            <w:tcW w:w="735" w:type="dxa"/>
            <w:tcBorders>
              <w:top w:val="single" w:sz="4" w:space="0" w:color="auto"/>
              <w:left w:val="nil"/>
              <w:bottom w:val="single" w:sz="4" w:space="0" w:color="auto"/>
              <w:right w:val="single" w:sz="4" w:space="0" w:color="auto"/>
            </w:tcBorders>
            <w:vAlign w:val="center"/>
          </w:tcPr>
          <w:p w14:paraId="7F9C8BB5" w14:textId="77777777" w:rsidR="00F00815" w:rsidRPr="00F00815" w:rsidRDefault="00F00815" w:rsidP="00450A22">
            <w:pPr>
              <w:spacing w:line="276" w:lineRule="auto"/>
              <w:ind w:left="275"/>
              <w:jc w:val="center"/>
              <w:rPr>
                <w:b/>
                <w:bCs/>
                <w:sz w:val="14"/>
                <w:szCs w:val="14"/>
                <w:lang w:eastAsia="en-US"/>
              </w:rPr>
            </w:pPr>
            <w:r w:rsidRPr="00F00815">
              <w:rPr>
                <w:b/>
                <w:bCs/>
                <w:sz w:val="14"/>
                <w:szCs w:val="14"/>
                <w:lang w:eastAsia="en-US"/>
              </w:rPr>
              <w:t>4,10</w:t>
            </w:r>
          </w:p>
        </w:tc>
        <w:tc>
          <w:tcPr>
            <w:tcW w:w="756" w:type="dxa"/>
            <w:tcBorders>
              <w:top w:val="single" w:sz="4" w:space="0" w:color="auto"/>
              <w:left w:val="nil"/>
              <w:bottom w:val="single" w:sz="4" w:space="0" w:color="auto"/>
              <w:right w:val="single" w:sz="4" w:space="0" w:color="auto"/>
            </w:tcBorders>
            <w:vAlign w:val="center"/>
          </w:tcPr>
          <w:p w14:paraId="33A894FE" w14:textId="77777777" w:rsidR="00F00815" w:rsidRPr="00F00815" w:rsidRDefault="00F00815" w:rsidP="00450A22">
            <w:pPr>
              <w:spacing w:line="276" w:lineRule="auto"/>
              <w:jc w:val="center"/>
              <w:rPr>
                <w:b/>
                <w:bCs/>
                <w:sz w:val="14"/>
                <w:szCs w:val="14"/>
                <w:lang w:eastAsia="en-US"/>
              </w:rPr>
            </w:pPr>
            <w:r w:rsidRPr="00F00815">
              <w:rPr>
                <w:b/>
                <w:bCs/>
                <w:sz w:val="14"/>
                <w:szCs w:val="14"/>
                <w:lang w:eastAsia="en-US"/>
              </w:rPr>
              <w:t>984,00</w:t>
            </w:r>
          </w:p>
        </w:tc>
      </w:tr>
    </w:tbl>
    <w:p w14:paraId="6AAC7714" w14:textId="4F90942C" w:rsidR="00AE541B" w:rsidRPr="00AE541B" w:rsidRDefault="00AE541B" w:rsidP="009E13A4">
      <w:pPr>
        <w:pStyle w:val="Ttulo"/>
        <w:jc w:val="both"/>
        <w:rPr>
          <w:sz w:val="18"/>
          <w:szCs w:val="18"/>
        </w:rPr>
      </w:pPr>
    </w:p>
    <w:p w14:paraId="5471F952" w14:textId="77777777" w:rsidR="009E13A4" w:rsidRPr="00AE541B" w:rsidRDefault="009E13A4" w:rsidP="009E13A4">
      <w:pPr>
        <w:pStyle w:val="Ttulo"/>
        <w:jc w:val="both"/>
        <w:rPr>
          <w:b w:val="0"/>
          <w:sz w:val="18"/>
          <w:szCs w:val="18"/>
        </w:rPr>
      </w:pPr>
    </w:p>
    <w:p w14:paraId="33769735" w14:textId="78068EDD" w:rsidR="009E13A4" w:rsidRPr="00AE541B" w:rsidRDefault="009E13A4" w:rsidP="009E13A4">
      <w:pPr>
        <w:pStyle w:val="Corpodetexto3"/>
        <w:spacing w:after="0"/>
        <w:ind w:right="6"/>
        <w:jc w:val="both"/>
        <w:rPr>
          <w:sz w:val="18"/>
          <w:szCs w:val="18"/>
        </w:rPr>
      </w:pPr>
      <w:r w:rsidRPr="00AE541B">
        <w:rPr>
          <w:b/>
          <w:sz w:val="18"/>
          <w:szCs w:val="18"/>
        </w:rPr>
        <w:t>1.</w:t>
      </w:r>
      <w:r w:rsidR="00754D3C">
        <w:rPr>
          <w:b/>
          <w:sz w:val="18"/>
          <w:szCs w:val="18"/>
        </w:rPr>
        <w:t>1</w:t>
      </w:r>
      <w:r w:rsidRPr="00AE541B">
        <w:rPr>
          <w:b/>
          <w:sz w:val="18"/>
          <w:szCs w:val="18"/>
        </w:rPr>
        <w:t>.</w:t>
      </w:r>
      <w:r w:rsidRPr="00AE541B">
        <w:rPr>
          <w:sz w:val="18"/>
          <w:szCs w:val="18"/>
        </w:rPr>
        <w:t xml:space="preserve"> Os produtos propostos e entregues deverão ser boa qualidade, conter embalagens individuais, rótulo, data de fabricação, validade de consumo. Os itens que não atenderem as condições descritas, não serão aceitos e será efetuada a devolução sem ônus para o Município.</w:t>
      </w:r>
    </w:p>
    <w:p w14:paraId="67938C9D" w14:textId="77777777" w:rsidR="009E13A4" w:rsidRPr="00AE541B" w:rsidRDefault="009E13A4" w:rsidP="009E13A4">
      <w:pPr>
        <w:pStyle w:val="Corpodetexto3"/>
        <w:spacing w:after="0"/>
        <w:ind w:right="6"/>
        <w:jc w:val="both"/>
        <w:rPr>
          <w:sz w:val="18"/>
          <w:szCs w:val="18"/>
        </w:rPr>
      </w:pPr>
    </w:p>
    <w:p w14:paraId="2286645D" w14:textId="591673BE" w:rsidR="009E13A4" w:rsidRPr="00AE541B" w:rsidRDefault="009E13A4" w:rsidP="009E13A4">
      <w:pPr>
        <w:jc w:val="both"/>
        <w:rPr>
          <w:sz w:val="18"/>
          <w:szCs w:val="18"/>
        </w:rPr>
      </w:pPr>
      <w:r w:rsidRPr="00AE541B">
        <w:rPr>
          <w:b/>
          <w:sz w:val="18"/>
          <w:szCs w:val="18"/>
        </w:rPr>
        <w:t>1.</w:t>
      </w:r>
      <w:r w:rsidR="00754D3C">
        <w:rPr>
          <w:b/>
          <w:sz w:val="18"/>
          <w:szCs w:val="18"/>
        </w:rPr>
        <w:t>2</w:t>
      </w:r>
      <w:r w:rsidRPr="00AE541B">
        <w:rPr>
          <w:b/>
          <w:sz w:val="18"/>
          <w:szCs w:val="18"/>
        </w:rPr>
        <w:t>.</w:t>
      </w:r>
      <w:r w:rsidRPr="00AE541B">
        <w:rPr>
          <w:sz w:val="18"/>
          <w:szCs w:val="18"/>
        </w:rPr>
        <w:t xml:space="preserve"> A empresa contratada fica obrigada a aceitar, nas mesmas condições contratuais, os acréscimos ou supressões que se fizerem necessários, por conveniência do Município, dentro do limite permitido pelo artigo 65, § 1º, da Lei Federal nº 8666/93, sobre o valor inicial contratado.</w:t>
      </w:r>
    </w:p>
    <w:p w14:paraId="18C50AE5" w14:textId="77777777" w:rsidR="009E13A4" w:rsidRPr="00AE541B" w:rsidRDefault="009E13A4" w:rsidP="009E13A4">
      <w:pPr>
        <w:jc w:val="both"/>
        <w:rPr>
          <w:sz w:val="18"/>
          <w:szCs w:val="18"/>
        </w:rPr>
      </w:pPr>
    </w:p>
    <w:p w14:paraId="5A3FB521" w14:textId="6FB88FE0" w:rsidR="009E13A4" w:rsidRDefault="009E13A4" w:rsidP="009E13A4">
      <w:pPr>
        <w:jc w:val="both"/>
        <w:rPr>
          <w:sz w:val="18"/>
          <w:szCs w:val="18"/>
        </w:rPr>
      </w:pPr>
      <w:r w:rsidRPr="00AE541B">
        <w:rPr>
          <w:b/>
          <w:sz w:val="18"/>
          <w:szCs w:val="18"/>
        </w:rPr>
        <w:t>1.</w:t>
      </w:r>
      <w:r w:rsidR="00754D3C">
        <w:rPr>
          <w:b/>
          <w:sz w:val="18"/>
          <w:szCs w:val="18"/>
        </w:rPr>
        <w:t>3</w:t>
      </w:r>
      <w:r w:rsidRPr="00AE541B">
        <w:rPr>
          <w:b/>
          <w:sz w:val="18"/>
          <w:szCs w:val="18"/>
        </w:rPr>
        <w:t>.</w:t>
      </w:r>
      <w:r w:rsidRPr="00AE541B">
        <w:rPr>
          <w:sz w:val="18"/>
          <w:szCs w:val="18"/>
        </w:rPr>
        <w:t xml:space="preserve"> A entrega dos produtos será parcelada e deverá ser de acordo com a solicitação do Setor Responsável</w:t>
      </w:r>
      <w:r w:rsidR="00B11CA3" w:rsidRPr="00AE541B">
        <w:rPr>
          <w:sz w:val="18"/>
          <w:szCs w:val="18"/>
        </w:rPr>
        <w:t>.</w:t>
      </w:r>
    </w:p>
    <w:p w14:paraId="07D93EEA" w14:textId="77777777" w:rsidR="00754D3C" w:rsidRPr="00AE541B" w:rsidRDefault="00754D3C" w:rsidP="009E13A4">
      <w:pPr>
        <w:jc w:val="both"/>
        <w:rPr>
          <w:sz w:val="18"/>
          <w:szCs w:val="18"/>
        </w:rPr>
      </w:pPr>
    </w:p>
    <w:p w14:paraId="5A7F42D7" w14:textId="77777777" w:rsidR="00F770A0" w:rsidRPr="00AE541B" w:rsidRDefault="00F770A0" w:rsidP="00F770A0">
      <w:pPr>
        <w:pStyle w:val="Ttulo"/>
        <w:jc w:val="left"/>
        <w:rPr>
          <w:b w:val="0"/>
          <w:sz w:val="18"/>
          <w:szCs w:val="18"/>
        </w:rPr>
      </w:pPr>
    </w:p>
    <w:p w14:paraId="7F01CF4C" w14:textId="77777777" w:rsidR="00250063" w:rsidRPr="00AE541B" w:rsidRDefault="00250063" w:rsidP="00250063">
      <w:pPr>
        <w:pStyle w:val="Ttulo4"/>
        <w:spacing w:before="0"/>
        <w:jc w:val="center"/>
        <w:rPr>
          <w:rFonts w:ascii="Times New Roman" w:hAnsi="Times New Roman" w:cs="Times New Roman"/>
          <w:i w:val="0"/>
          <w:color w:val="auto"/>
          <w:sz w:val="18"/>
          <w:szCs w:val="18"/>
        </w:rPr>
      </w:pPr>
      <w:r w:rsidRPr="00AE541B">
        <w:rPr>
          <w:rFonts w:ascii="Times New Roman" w:hAnsi="Times New Roman" w:cs="Times New Roman"/>
          <w:i w:val="0"/>
          <w:color w:val="auto"/>
          <w:sz w:val="18"/>
          <w:szCs w:val="18"/>
        </w:rPr>
        <w:t>DO PAGAMENTO</w:t>
      </w:r>
    </w:p>
    <w:p w14:paraId="0C10C66D" w14:textId="30B2BBFA" w:rsidR="009E13A4" w:rsidRPr="00AE541B" w:rsidRDefault="00250063" w:rsidP="00250063">
      <w:pPr>
        <w:jc w:val="both"/>
        <w:rPr>
          <w:b/>
          <w:sz w:val="18"/>
          <w:szCs w:val="18"/>
        </w:rPr>
      </w:pPr>
      <w:r w:rsidRPr="00AE541B">
        <w:rPr>
          <w:b/>
          <w:sz w:val="18"/>
          <w:szCs w:val="18"/>
        </w:rPr>
        <w:t>Cláusula Segunda:</w:t>
      </w:r>
    </w:p>
    <w:p w14:paraId="0E2CBB97" w14:textId="369E27A8" w:rsidR="00250063" w:rsidRPr="00AE541B" w:rsidRDefault="00D00CE4" w:rsidP="00250063">
      <w:pPr>
        <w:pStyle w:val="Ttulo4"/>
        <w:spacing w:before="0"/>
        <w:jc w:val="both"/>
        <w:rPr>
          <w:rFonts w:ascii="Times New Roman" w:hAnsi="Times New Roman" w:cs="Times New Roman"/>
          <w:b w:val="0"/>
          <w:i w:val="0"/>
          <w:color w:val="auto"/>
          <w:sz w:val="18"/>
          <w:szCs w:val="18"/>
        </w:rPr>
      </w:pPr>
      <w:r>
        <w:rPr>
          <w:rFonts w:ascii="Times New Roman" w:hAnsi="Times New Roman" w:cs="Times New Roman"/>
          <w:i w:val="0"/>
          <w:color w:val="auto"/>
          <w:sz w:val="18"/>
          <w:szCs w:val="18"/>
        </w:rPr>
        <w:t>1</w:t>
      </w:r>
      <w:r w:rsidR="008B03A1" w:rsidRPr="00AE541B">
        <w:rPr>
          <w:rFonts w:ascii="Times New Roman" w:hAnsi="Times New Roman" w:cs="Times New Roman"/>
          <w:i w:val="0"/>
          <w:color w:val="auto"/>
          <w:sz w:val="18"/>
          <w:szCs w:val="18"/>
        </w:rPr>
        <w:t>.</w:t>
      </w:r>
      <w:r>
        <w:rPr>
          <w:rFonts w:ascii="Times New Roman" w:hAnsi="Times New Roman" w:cs="Times New Roman"/>
          <w:i w:val="0"/>
          <w:color w:val="auto"/>
          <w:sz w:val="18"/>
          <w:szCs w:val="18"/>
        </w:rPr>
        <w:t>0</w:t>
      </w:r>
      <w:r w:rsidR="008B03A1" w:rsidRPr="00AE541B">
        <w:rPr>
          <w:rFonts w:ascii="Times New Roman" w:hAnsi="Times New Roman" w:cs="Times New Roman"/>
          <w:i w:val="0"/>
          <w:color w:val="auto"/>
          <w:sz w:val="18"/>
          <w:szCs w:val="18"/>
        </w:rPr>
        <w:t xml:space="preserve">. </w:t>
      </w:r>
      <w:r w:rsidR="008B03A1" w:rsidRPr="00AE541B">
        <w:rPr>
          <w:rFonts w:ascii="Times New Roman" w:hAnsi="Times New Roman" w:cs="Times New Roman"/>
          <w:b w:val="0"/>
          <w:i w:val="0"/>
          <w:color w:val="auto"/>
          <w:sz w:val="18"/>
          <w:szCs w:val="18"/>
        </w:rPr>
        <w:t>O</w:t>
      </w:r>
      <w:r w:rsidR="00250063" w:rsidRPr="00AE541B">
        <w:rPr>
          <w:rFonts w:ascii="Times New Roman" w:hAnsi="Times New Roman" w:cs="Times New Roman"/>
          <w:b w:val="0"/>
          <w:i w:val="0"/>
          <w:color w:val="auto"/>
          <w:sz w:val="18"/>
          <w:szCs w:val="18"/>
        </w:rPr>
        <w:t xml:space="preserve"> CONTRATANTE pagará a CONTRATADA, o valor total de </w:t>
      </w:r>
      <w:r w:rsidR="00250063" w:rsidRPr="00B73DFE">
        <w:rPr>
          <w:rFonts w:ascii="Times New Roman" w:hAnsi="Times New Roman" w:cs="Times New Roman"/>
          <w:bCs w:val="0"/>
          <w:i w:val="0"/>
          <w:color w:val="auto"/>
          <w:sz w:val="18"/>
          <w:szCs w:val="18"/>
        </w:rPr>
        <w:t>R$</w:t>
      </w:r>
      <w:r w:rsidR="00F00815" w:rsidRPr="00B73DFE">
        <w:rPr>
          <w:rFonts w:ascii="Times New Roman" w:hAnsi="Times New Roman" w:cs="Times New Roman"/>
          <w:bCs w:val="0"/>
          <w:i w:val="0"/>
          <w:color w:val="auto"/>
          <w:sz w:val="18"/>
          <w:szCs w:val="18"/>
        </w:rPr>
        <w:t xml:space="preserve"> 100.031,30</w:t>
      </w:r>
      <w:r w:rsidR="00250063" w:rsidRPr="00B73DFE">
        <w:rPr>
          <w:rFonts w:ascii="Times New Roman" w:hAnsi="Times New Roman" w:cs="Times New Roman"/>
          <w:bCs w:val="0"/>
          <w:i w:val="0"/>
          <w:color w:val="auto"/>
          <w:sz w:val="18"/>
          <w:szCs w:val="18"/>
        </w:rPr>
        <w:t xml:space="preserve"> (</w:t>
      </w:r>
      <w:r w:rsidR="00F00815" w:rsidRPr="00B73DFE">
        <w:rPr>
          <w:rFonts w:ascii="Times New Roman" w:hAnsi="Times New Roman" w:cs="Times New Roman"/>
          <w:bCs w:val="0"/>
          <w:i w:val="0"/>
          <w:color w:val="auto"/>
          <w:sz w:val="18"/>
          <w:szCs w:val="18"/>
        </w:rPr>
        <w:t>cem mil e trinta e um reais e trinta centavos</w:t>
      </w:r>
      <w:r w:rsidR="00250063" w:rsidRPr="00B73DFE">
        <w:rPr>
          <w:rFonts w:ascii="Times New Roman" w:hAnsi="Times New Roman" w:cs="Times New Roman"/>
          <w:bCs w:val="0"/>
          <w:i w:val="0"/>
          <w:color w:val="auto"/>
          <w:sz w:val="18"/>
          <w:szCs w:val="18"/>
        </w:rPr>
        <w:t>)</w:t>
      </w:r>
      <w:r w:rsidR="00250063" w:rsidRPr="00B73DFE">
        <w:rPr>
          <w:rFonts w:ascii="Times New Roman" w:hAnsi="Times New Roman" w:cs="Times New Roman"/>
          <w:b w:val="0"/>
          <w:i w:val="0"/>
          <w:color w:val="auto"/>
          <w:sz w:val="18"/>
          <w:szCs w:val="18"/>
        </w:rPr>
        <w:t>,</w:t>
      </w:r>
      <w:r w:rsidR="00250063" w:rsidRPr="00AE541B">
        <w:rPr>
          <w:rFonts w:ascii="Times New Roman" w:hAnsi="Times New Roman" w:cs="Times New Roman"/>
          <w:b w:val="0"/>
          <w:i w:val="0"/>
          <w:color w:val="auto"/>
          <w:sz w:val="18"/>
          <w:szCs w:val="18"/>
        </w:rPr>
        <w:t xml:space="preserve"> que serão satisfeitos em até 0</w:t>
      </w:r>
      <w:r w:rsidR="00F770A0" w:rsidRPr="00AE541B">
        <w:rPr>
          <w:rFonts w:ascii="Times New Roman" w:hAnsi="Times New Roman" w:cs="Times New Roman"/>
          <w:b w:val="0"/>
          <w:i w:val="0"/>
          <w:color w:val="auto"/>
          <w:sz w:val="18"/>
          <w:szCs w:val="18"/>
        </w:rPr>
        <w:t>8</w:t>
      </w:r>
      <w:r w:rsidR="00250063" w:rsidRPr="00AE541B">
        <w:rPr>
          <w:rFonts w:ascii="Times New Roman" w:hAnsi="Times New Roman" w:cs="Times New Roman"/>
          <w:b w:val="0"/>
          <w:i w:val="0"/>
          <w:color w:val="auto"/>
          <w:sz w:val="18"/>
          <w:szCs w:val="18"/>
        </w:rPr>
        <w:t xml:space="preserve"> (</w:t>
      </w:r>
      <w:r w:rsidR="00F770A0" w:rsidRPr="00AE541B">
        <w:rPr>
          <w:rFonts w:ascii="Times New Roman" w:hAnsi="Times New Roman" w:cs="Times New Roman"/>
          <w:b w:val="0"/>
          <w:i w:val="0"/>
          <w:color w:val="auto"/>
          <w:sz w:val="18"/>
          <w:szCs w:val="18"/>
        </w:rPr>
        <w:t>oito</w:t>
      </w:r>
      <w:r w:rsidR="00250063" w:rsidRPr="00AE541B">
        <w:rPr>
          <w:rFonts w:ascii="Times New Roman" w:hAnsi="Times New Roman" w:cs="Times New Roman"/>
          <w:b w:val="0"/>
          <w:i w:val="0"/>
          <w:color w:val="auto"/>
          <w:sz w:val="18"/>
          <w:szCs w:val="18"/>
        </w:rPr>
        <w:t xml:space="preserve">) dias </w:t>
      </w:r>
      <w:r w:rsidR="009E13A4" w:rsidRPr="00AE541B">
        <w:rPr>
          <w:rFonts w:ascii="Times New Roman" w:hAnsi="Times New Roman" w:cs="Times New Roman"/>
          <w:b w:val="0"/>
          <w:i w:val="0"/>
          <w:color w:val="auto"/>
          <w:sz w:val="18"/>
          <w:szCs w:val="18"/>
        </w:rPr>
        <w:t>após a apresentação da Nota Fiscal (nota eletrônica</w:t>
      </w:r>
      <w:r w:rsidR="0018159E" w:rsidRPr="00AE541B">
        <w:rPr>
          <w:rFonts w:ascii="Times New Roman" w:hAnsi="Times New Roman" w:cs="Times New Roman"/>
          <w:b w:val="0"/>
          <w:i w:val="0"/>
          <w:color w:val="auto"/>
          <w:sz w:val="18"/>
          <w:szCs w:val="18"/>
        </w:rPr>
        <w:t>);</w:t>
      </w:r>
      <w:r w:rsidR="00AE541B" w:rsidRPr="00AE541B">
        <w:rPr>
          <w:rFonts w:ascii="Times New Roman" w:hAnsi="Times New Roman" w:cs="Times New Roman"/>
          <w:b w:val="0"/>
          <w:i w:val="0"/>
          <w:color w:val="auto"/>
          <w:sz w:val="18"/>
          <w:szCs w:val="18"/>
        </w:rPr>
        <w:t xml:space="preserve"> </w:t>
      </w:r>
    </w:p>
    <w:p w14:paraId="00394904" w14:textId="250CFE7A" w:rsidR="008B03A1" w:rsidRPr="00AE541B" w:rsidRDefault="00D00CE4" w:rsidP="008B03A1">
      <w:pPr>
        <w:tabs>
          <w:tab w:val="left" w:pos="2268"/>
          <w:tab w:val="left" w:pos="3544"/>
        </w:tabs>
        <w:jc w:val="both"/>
        <w:rPr>
          <w:b/>
          <w:bCs/>
          <w:sz w:val="18"/>
          <w:szCs w:val="18"/>
        </w:rPr>
      </w:pPr>
      <w:r>
        <w:rPr>
          <w:b/>
          <w:sz w:val="18"/>
          <w:szCs w:val="18"/>
        </w:rPr>
        <w:t>a</w:t>
      </w:r>
      <w:r w:rsidR="00250063" w:rsidRPr="00AE541B">
        <w:rPr>
          <w:b/>
          <w:sz w:val="18"/>
          <w:szCs w:val="18"/>
        </w:rPr>
        <w:t>)</w:t>
      </w:r>
      <w:r w:rsidR="00250063" w:rsidRPr="00AE541B">
        <w:rPr>
          <w:sz w:val="18"/>
          <w:szCs w:val="18"/>
        </w:rPr>
        <w:t xml:space="preserve"> O preço inclui todas as despesas de custos diretos e/ou indiretos, tais como: </w:t>
      </w:r>
      <w:r w:rsidR="008B03A1" w:rsidRPr="00AE541B">
        <w:rPr>
          <w:sz w:val="18"/>
          <w:szCs w:val="18"/>
        </w:rPr>
        <w:t xml:space="preserve">transporte, funcionários, encargos salariais, trabalhistas, sociais, </w:t>
      </w:r>
      <w:proofErr w:type="spellStart"/>
      <w:r w:rsidR="008B03A1" w:rsidRPr="00AE541B">
        <w:rPr>
          <w:sz w:val="18"/>
          <w:szCs w:val="18"/>
        </w:rPr>
        <w:t>previdenciais</w:t>
      </w:r>
      <w:proofErr w:type="spellEnd"/>
      <w:r w:rsidR="008B03A1" w:rsidRPr="00AE541B">
        <w:rPr>
          <w:sz w:val="18"/>
          <w:szCs w:val="18"/>
        </w:rPr>
        <w:t>, comerciais, fiscais e outros que incidam sobre a operação</w:t>
      </w:r>
      <w:r w:rsidRPr="005F7EC3">
        <w:rPr>
          <w:sz w:val="18"/>
          <w:szCs w:val="18"/>
        </w:rPr>
        <w:t>;</w:t>
      </w:r>
    </w:p>
    <w:p w14:paraId="62277EF4" w14:textId="12D161D3" w:rsidR="00250063" w:rsidRPr="00AE541B" w:rsidRDefault="00D00CE4" w:rsidP="008B03A1">
      <w:pPr>
        <w:tabs>
          <w:tab w:val="left" w:pos="2268"/>
          <w:tab w:val="left" w:pos="3544"/>
        </w:tabs>
        <w:jc w:val="both"/>
        <w:rPr>
          <w:sz w:val="18"/>
          <w:szCs w:val="18"/>
        </w:rPr>
      </w:pPr>
      <w:r>
        <w:rPr>
          <w:b/>
          <w:bCs/>
          <w:sz w:val="18"/>
          <w:szCs w:val="18"/>
        </w:rPr>
        <w:t>b</w:t>
      </w:r>
      <w:r w:rsidR="00250063" w:rsidRPr="00AE541B">
        <w:rPr>
          <w:b/>
          <w:bCs/>
          <w:sz w:val="18"/>
          <w:szCs w:val="18"/>
        </w:rPr>
        <w:t>)</w:t>
      </w:r>
      <w:r w:rsidR="00250063" w:rsidRPr="00AE541B">
        <w:rPr>
          <w:bCs/>
          <w:sz w:val="18"/>
          <w:szCs w:val="18"/>
        </w:rPr>
        <w:t xml:space="preserve"> </w:t>
      </w:r>
      <w:r w:rsidR="00250063" w:rsidRPr="00AE541B">
        <w:rPr>
          <w:sz w:val="18"/>
          <w:szCs w:val="18"/>
        </w:rPr>
        <w:t xml:space="preserve">na Nota Fiscal deverá obrigatoriamente conter em local de fácil visualização, a indicação do nº do Edital (Pregão Presencial nº </w:t>
      </w:r>
      <w:r w:rsidR="00D57CCA" w:rsidRPr="00AE541B">
        <w:rPr>
          <w:sz w:val="18"/>
          <w:szCs w:val="18"/>
        </w:rPr>
        <w:t>047</w:t>
      </w:r>
      <w:r w:rsidR="00250063" w:rsidRPr="00AE541B">
        <w:rPr>
          <w:sz w:val="18"/>
          <w:szCs w:val="18"/>
        </w:rPr>
        <w:t>/20</w:t>
      </w:r>
      <w:r w:rsidR="00A04BB8" w:rsidRPr="00AE541B">
        <w:rPr>
          <w:sz w:val="18"/>
          <w:szCs w:val="18"/>
        </w:rPr>
        <w:t>2</w:t>
      </w:r>
      <w:r w:rsidR="008544CA" w:rsidRPr="00AE541B">
        <w:rPr>
          <w:sz w:val="18"/>
          <w:szCs w:val="18"/>
        </w:rPr>
        <w:t>3</w:t>
      </w:r>
      <w:r w:rsidR="00250063" w:rsidRPr="00AE541B">
        <w:rPr>
          <w:sz w:val="18"/>
          <w:szCs w:val="18"/>
        </w:rPr>
        <w:t>) e o Nº do Contrato, a fim de se acelerar a liberação do documento fiscal para pagamento;</w:t>
      </w:r>
    </w:p>
    <w:p w14:paraId="203E440A" w14:textId="401BC838" w:rsidR="00250063" w:rsidRPr="00AE541B" w:rsidRDefault="00D00CE4" w:rsidP="00250063">
      <w:pPr>
        <w:tabs>
          <w:tab w:val="left" w:pos="2268"/>
          <w:tab w:val="left" w:pos="3544"/>
        </w:tabs>
        <w:jc w:val="both"/>
        <w:rPr>
          <w:sz w:val="18"/>
          <w:szCs w:val="18"/>
        </w:rPr>
      </w:pPr>
      <w:r>
        <w:rPr>
          <w:b/>
          <w:sz w:val="18"/>
          <w:szCs w:val="18"/>
        </w:rPr>
        <w:t>c</w:t>
      </w:r>
      <w:r w:rsidR="00250063" w:rsidRPr="00AE541B">
        <w:rPr>
          <w:b/>
          <w:sz w:val="18"/>
          <w:szCs w:val="18"/>
        </w:rPr>
        <w:t xml:space="preserve">) </w:t>
      </w:r>
      <w:r w:rsidR="00250063" w:rsidRPr="00AE541B">
        <w:rPr>
          <w:sz w:val="18"/>
          <w:szCs w:val="18"/>
        </w:rPr>
        <w:t xml:space="preserve">os valores serão depositados na Conta </w:t>
      </w:r>
      <w:r w:rsidR="00250063" w:rsidRPr="00B73DFE">
        <w:rPr>
          <w:sz w:val="18"/>
          <w:szCs w:val="18"/>
        </w:rPr>
        <w:t xml:space="preserve">Bancária nº </w:t>
      </w:r>
      <w:r w:rsidR="00B73DFE">
        <w:rPr>
          <w:sz w:val="18"/>
          <w:szCs w:val="18"/>
        </w:rPr>
        <w:t>1177-06 OPERAÇÃO 003</w:t>
      </w:r>
      <w:r w:rsidR="00250063" w:rsidRPr="00B73DFE">
        <w:rPr>
          <w:sz w:val="18"/>
          <w:szCs w:val="18"/>
        </w:rPr>
        <w:t xml:space="preserve">, Banco </w:t>
      </w:r>
      <w:r w:rsidR="00B73DFE">
        <w:rPr>
          <w:sz w:val="18"/>
          <w:szCs w:val="18"/>
        </w:rPr>
        <w:t>Caixa</w:t>
      </w:r>
      <w:r w:rsidR="00250063" w:rsidRPr="00B73DFE">
        <w:rPr>
          <w:sz w:val="18"/>
          <w:szCs w:val="18"/>
        </w:rPr>
        <w:t xml:space="preserve">, Agência </w:t>
      </w:r>
      <w:r w:rsidR="00B73DFE">
        <w:rPr>
          <w:sz w:val="18"/>
          <w:szCs w:val="18"/>
        </w:rPr>
        <w:t>0528;</w:t>
      </w:r>
    </w:p>
    <w:p w14:paraId="5E917952" w14:textId="18C599C1" w:rsidR="00DA5BBB" w:rsidRPr="00AE541B" w:rsidRDefault="00D00CE4" w:rsidP="00DA5BBB">
      <w:pPr>
        <w:tabs>
          <w:tab w:val="left" w:pos="2127"/>
        </w:tabs>
        <w:suppressAutoHyphens/>
        <w:jc w:val="both"/>
        <w:rPr>
          <w:b/>
          <w:bCs/>
          <w:sz w:val="18"/>
          <w:szCs w:val="18"/>
          <w:u w:val="single"/>
        </w:rPr>
      </w:pPr>
      <w:r>
        <w:rPr>
          <w:b/>
          <w:sz w:val="18"/>
          <w:szCs w:val="18"/>
        </w:rPr>
        <w:t>d</w:t>
      </w:r>
      <w:r w:rsidR="00742C87" w:rsidRPr="00AE541B">
        <w:rPr>
          <w:b/>
          <w:sz w:val="18"/>
          <w:szCs w:val="18"/>
        </w:rPr>
        <w:t xml:space="preserve">) </w:t>
      </w:r>
      <w:r w:rsidR="00DA5BBB" w:rsidRPr="00AE541B">
        <w:rPr>
          <w:b/>
          <w:bCs/>
          <w:sz w:val="18"/>
          <w:szCs w:val="18"/>
          <w:u w:val="single"/>
        </w:rPr>
        <w:t xml:space="preserve">Conforme instrução normativa NFB n° 2043, de 12 de agosto de 2021 e Ordem de Serviço n° 01/2022, do Município de Cotiporã, a nota fiscal deverá ser emitida e entregue ao setor responsável pela solicitação até o dia 25 de cada mês. </w:t>
      </w:r>
    </w:p>
    <w:p w14:paraId="437FA37F" w14:textId="1E4D46EA" w:rsidR="00742C87" w:rsidRPr="00AE541B" w:rsidRDefault="00742C87" w:rsidP="00250063">
      <w:pPr>
        <w:tabs>
          <w:tab w:val="left" w:pos="2268"/>
          <w:tab w:val="left" w:pos="3544"/>
        </w:tabs>
        <w:jc w:val="both"/>
        <w:rPr>
          <w:b/>
          <w:sz w:val="18"/>
          <w:szCs w:val="18"/>
        </w:rPr>
      </w:pPr>
    </w:p>
    <w:p w14:paraId="0FC4EE9B" w14:textId="77777777" w:rsidR="00250063" w:rsidRPr="00AE541B" w:rsidRDefault="00250063" w:rsidP="00250063">
      <w:pPr>
        <w:jc w:val="center"/>
        <w:rPr>
          <w:b/>
          <w:sz w:val="18"/>
          <w:szCs w:val="18"/>
        </w:rPr>
      </w:pPr>
    </w:p>
    <w:p w14:paraId="110261EA" w14:textId="77777777" w:rsidR="00250063" w:rsidRPr="00AE541B" w:rsidRDefault="00250063" w:rsidP="00250063">
      <w:pPr>
        <w:jc w:val="center"/>
        <w:rPr>
          <w:b/>
          <w:sz w:val="18"/>
          <w:szCs w:val="18"/>
        </w:rPr>
      </w:pPr>
      <w:r w:rsidRPr="00AE541B">
        <w:rPr>
          <w:b/>
          <w:sz w:val="18"/>
          <w:szCs w:val="18"/>
        </w:rPr>
        <w:t>DA MULTA POR DESCUMPRIMENTO</w:t>
      </w:r>
    </w:p>
    <w:p w14:paraId="23730AED" w14:textId="77777777" w:rsidR="00250063" w:rsidRPr="00AE541B" w:rsidRDefault="00250063" w:rsidP="00250063">
      <w:pPr>
        <w:jc w:val="both"/>
        <w:rPr>
          <w:b/>
          <w:sz w:val="18"/>
          <w:szCs w:val="18"/>
        </w:rPr>
      </w:pPr>
      <w:r w:rsidRPr="00AE541B">
        <w:rPr>
          <w:b/>
          <w:sz w:val="18"/>
          <w:szCs w:val="18"/>
        </w:rPr>
        <w:t>Cláusula Terceira:</w:t>
      </w:r>
    </w:p>
    <w:p w14:paraId="0F76F36D" w14:textId="70D5C4A3" w:rsidR="00250063" w:rsidRPr="00AE541B" w:rsidRDefault="00D00CE4" w:rsidP="00250063">
      <w:pPr>
        <w:tabs>
          <w:tab w:val="left" w:pos="567"/>
          <w:tab w:val="left" w:pos="2268"/>
          <w:tab w:val="left" w:pos="3544"/>
        </w:tabs>
        <w:jc w:val="both"/>
        <w:rPr>
          <w:sz w:val="18"/>
          <w:szCs w:val="18"/>
        </w:rPr>
      </w:pPr>
      <w:r w:rsidRPr="00D00CE4">
        <w:rPr>
          <w:b/>
          <w:bCs/>
          <w:sz w:val="18"/>
          <w:szCs w:val="18"/>
        </w:rPr>
        <w:t>1.0.</w:t>
      </w:r>
      <w:r>
        <w:rPr>
          <w:sz w:val="18"/>
          <w:szCs w:val="18"/>
        </w:rPr>
        <w:t xml:space="preserve"> </w:t>
      </w:r>
      <w:r w:rsidR="00250063" w:rsidRPr="00AE541B">
        <w:rPr>
          <w:sz w:val="18"/>
          <w:szCs w:val="18"/>
        </w:rPr>
        <w:t>A CONTRATADA, sujeita-se às seguintes penalidades:</w:t>
      </w:r>
    </w:p>
    <w:p w14:paraId="61656174" w14:textId="77777777" w:rsidR="00250063" w:rsidRPr="00AE541B" w:rsidRDefault="00250063" w:rsidP="00250063">
      <w:pPr>
        <w:tabs>
          <w:tab w:val="left" w:pos="567"/>
          <w:tab w:val="left" w:pos="2268"/>
          <w:tab w:val="left" w:pos="3544"/>
        </w:tabs>
        <w:jc w:val="both"/>
        <w:rPr>
          <w:sz w:val="18"/>
          <w:szCs w:val="18"/>
        </w:rPr>
      </w:pPr>
      <w:r w:rsidRPr="00D00CE4">
        <w:rPr>
          <w:b/>
          <w:bCs/>
          <w:sz w:val="18"/>
          <w:szCs w:val="18"/>
        </w:rPr>
        <w:t>a)</w:t>
      </w:r>
      <w:r w:rsidRPr="00AE541B">
        <w:rPr>
          <w:sz w:val="18"/>
          <w:szCs w:val="18"/>
        </w:rPr>
        <w:t xml:space="preserve"> Advertência por escrito sempre que verificadas pequenas irregularidades, para as quais a CONTRATADA tenha concorrido;</w:t>
      </w:r>
    </w:p>
    <w:p w14:paraId="09589C93" w14:textId="77777777" w:rsidR="00250063" w:rsidRPr="00AE541B" w:rsidRDefault="00250063" w:rsidP="00250063">
      <w:pPr>
        <w:tabs>
          <w:tab w:val="left" w:pos="567"/>
          <w:tab w:val="left" w:pos="2268"/>
          <w:tab w:val="left" w:pos="3544"/>
        </w:tabs>
        <w:jc w:val="both"/>
        <w:rPr>
          <w:sz w:val="18"/>
          <w:szCs w:val="18"/>
        </w:rPr>
      </w:pPr>
      <w:r w:rsidRPr="00D00CE4">
        <w:rPr>
          <w:b/>
          <w:bCs/>
          <w:sz w:val="18"/>
          <w:szCs w:val="18"/>
        </w:rPr>
        <w:t>b)</w:t>
      </w:r>
      <w:r w:rsidRPr="00AE541B">
        <w:rPr>
          <w:sz w:val="18"/>
          <w:szCs w:val="18"/>
        </w:rPr>
        <w:t xml:space="preserve"> Sem prejuízos das outras cominações, multas sob o total atualizado do Contrato;</w:t>
      </w:r>
    </w:p>
    <w:p w14:paraId="277B696D" w14:textId="77777777" w:rsidR="00250063" w:rsidRPr="00AE541B" w:rsidRDefault="00250063" w:rsidP="00250063">
      <w:pPr>
        <w:tabs>
          <w:tab w:val="left" w:pos="567"/>
          <w:tab w:val="left" w:pos="2268"/>
          <w:tab w:val="left" w:pos="3544"/>
        </w:tabs>
        <w:jc w:val="both"/>
        <w:rPr>
          <w:sz w:val="18"/>
          <w:szCs w:val="18"/>
        </w:rPr>
      </w:pPr>
      <w:r w:rsidRPr="00D00CE4">
        <w:rPr>
          <w:b/>
          <w:bCs/>
          <w:sz w:val="18"/>
          <w:szCs w:val="18"/>
        </w:rPr>
        <w:t>b.1)</w:t>
      </w:r>
      <w:r w:rsidRPr="00AE541B">
        <w:rPr>
          <w:sz w:val="18"/>
          <w:szCs w:val="18"/>
        </w:rPr>
        <w:t xml:space="preserve"> De 3% (três por cento) pelo descumprimento de Cláusula Contratual ou norma de legislação pertinente;</w:t>
      </w:r>
    </w:p>
    <w:p w14:paraId="44885303" w14:textId="77777777" w:rsidR="00250063" w:rsidRPr="00AE541B" w:rsidRDefault="00250063" w:rsidP="00250063">
      <w:pPr>
        <w:pStyle w:val="Corpodetexto"/>
        <w:tabs>
          <w:tab w:val="left" w:pos="0"/>
          <w:tab w:val="left" w:pos="3544"/>
        </w:tabs>
        <w:spacing w:after="0"/>
        <w:rPr>
          <w:sz w:val="18"/>
          <w:szCs w:val="18"/>
        </w:rPr>
      </w:pPr>
      <w:r w:rsidRPr="00D00CE4">
        <w:rPr>
          <w:b/>
          <w:bCs/>
          <w:sz w:val="18"/>
          <w:szCs w:val="18"/>
        </w:rPr>
        <w:t>b.2)</w:t>
      </w:r>
      <w:r w:rsidRPr="00AE541B">
        <w:rPr>
          <w:sz w:val="18"/>
          <w:szCs w:val="18"/>
        </w:rPr>
        <w:t xml:space="preserve"> De 5% (cinco por cento) nos casos de inexecução total ou parcial dos fornecimentos, inexecução imperfeita ou em desacordo com as especificações, mora ou negligência dos materiais previstos no objeto deste Contrato;</w:t>
      </w:r>
    </w:p>
    <w:p w14:paraId="3CE580D1" w14:textId="77777777" w:rsidR="00250063" w:rsidRPr="00AE541B" w:rsidRDefault="00250063" w:rsidP="00250063">
      <w:pPr>
        <w:tabs>
          <w:tab w:val="left" w:pos="567"/>
          <w:tab w:val="left" w:pos="2268"/>
          <w:tab w:val="left" w:pos="3544"/>
        </w:tabs>
        <w:jc w:val="both"/>
        <w:rPr>
          <w:sz w:val="18"/>
          <w:szCs w:val="18"/>
        </w:rPr>
      </w:pPr>
      <w:r w:rsidRPr="00D00CE4">
        <w:rPr>
          <w:b/>
          <w:bCs/>
          <w:sz w:val="18"/>
          <w:szCs w:val="18"/>
        </w:rPr>
        <w:t>c)</w:t>
      </w:r>
      <w:r w:rsidRPr="00AE541B">
        <w:rPr>
          <w:sz w:val="18"/>
          <w:szCs w:val="18"/>
        </w:rPr>
        <w:t xml:space="preserve"> Suspensão do direito de licitar, num prazo de até 02 (dois) anos, dependendo da gravidade da falta;</w:t>
      </w:r>
    </w:p>
    <w:p w14:paraId="4B8BACE3" w14:textId="77777777" w:rsidR="00250063" w:rsidRPr="00AE541B" w:rsidRDefault="00250063" w:rsidP="00250063">
      <w:pPr>
        <w:tabs>
          <w:tab w:val="left" w:pos="567"/>
          <w:tab w:val="left" w:pos="2268"/>
          <w:tab w:val="left" w:pos="3544"/>
        </w:tabs>
        <w:jc w:val="both"/>
        <w:rPr>
          <w:sz w:val="18"/>
          <w:szCs w:val="18"/>
        </w:rPr>
      </w:pPr>
      <w:r w:rsidRPr="00D00CE4">
        <w:rPr>
          <w:b/>
          <w:bCs/>
          <w:sz w:val="18"/>
          <w:szCs w:val="18"/>
        </w:rPr>
        <w:t>d)</w:t>
      </w:r>
      <w:r w:rsidRPr="00AE541B">
        <w:rPr>
          <w:sz w:val="18"/>
          <w:szCs w:val="18"/>
        </w:rPr>
        <w:t xml:space="preserve"> Declaração de inidoneidade para licitar e contratar nos casos de faltas graves;</w:t>
      </w:r>
    </w:p>
    <w:p w14:paraId="48746DEF" w14:textId="77777777" w:rsidR="00250063" w:rsidRPr="00AE541B" w:rsidRDefault="00250063" w:rsidP="00250063">
      <w:pPr>
        <w:tabs>
          <w:tab w:val="left" w:pos="567"/>
          <w:tab w:val="left" w:pos="2268"/>
          <w:tab w:val="left" w:pos="3544"/>
        </w:tabs>
        <w:jc w:val="both"/>
        <w:rPr>
          <w:sz w:val="18"/>
          <w:szCs w:val="18"/>
        </w:rPr>
      </w:pPr>
      <w:r w:rsidRPr="00D00CE4">
        <w:rPr>
          <w:b/>
          <w:bCs/>
          <w:sz w:val="18"/>
          <w:szCs w:val="18"/>
        </w:rPr>
        <w:t>e)</w:t>
      </w:r>
      <w:r w:rsidRPr="00AE541B">
        <w:rPr>
          <w:sz w:val="18"/>
          <w:szCs w:val="18"/>
        </w:rPr>
        <w:t xml:space="preserve"> Na aplicação destas penalidades serão admitidos os recursos previstos em Lei;</w:t>
      </w:r>
    </w:p>
    <w:p w14:paraId="35AA5220" w14:textId="26B42E24" w:rsidR="00250063" w:rsidRPr="00AE541B" w:rsidRDefault="00250063" w:rsidP="00250063">
      <w:pPr>
        <w:tabs>
          <w:tab w:val="left" w:pos="567"/>
          <w:tab w:val="left" w:pos="2268"/>
          <w:tab w:val="left" w:pos="3544"/>
        </w:tabs>
        <w:jc w:val="both"/>
        <w:rPr>
          <w:sz w:val="18"/>
          <w:szCs w:val="18"/>
        </w:rPr>
      </w:pPr>
      <w:r w:rsidRPr="00D00CE4">
        <w:rPr>
          <w:b/>
          <w:bCs/>
          <w:sz w:val="18"/>
          <w:szCs w:val="18"/>
        </w:rPr>
        <w:t>f)</w:t>
      </w:r>
      <w:r w:rsidRPr="00AE541B">
        <w:rPr>
          <w:sz w:val="18"/>
          <w:szCs w:val="18"/>
        </w:rPr>
        <w:t xml:space="preserve"> As penalidades acima poderão ser aplicadas isolada ou cumulativamente, a critério do CONTRATANTE, admitida sua reiteração</w:t>
      </w:r>
      <w:r w:rsidR="00D00CE4">
        <w:rPr>
          <w:sz w:val="18"/>
          <w:szCs w:val="18"/>
        </w:rPr>
        <w:t>;</w:t>
      </w:r>
    </w:p>
    <w:p w14:paraId="621D6978" w14:textId="77777777" w:rsidR="00250063" w:rsidRDefault="00250063" w:rsidP="00250063">
      <w:pPr>
        <w:pStyle w:val="Corpodetexto3"/>
        <w:spacing w:after="0"/>
        <w:jc w:val="both"/>
        <w:rPr>
          <w:sz w:val="18"/>
          <w:szCs w:val="18"/>
        </w:rPr>
      </w:pPr>
      <w:r w:rsidRPr="00D00CE4">
        <w:rPr>
          <w:b/>
          <w:bCs/>
          <w:sz w:val="18"/>
          <w:szCs w:val="18"/>
        </w:rPr>
        <w:t>g)</w:t>
      </w:r>
      <w:r w:rsidRPr="00AE541B">
        <w:rPr>
          <w:sz w:val="18"/>
          <w:szCs w:val="18"/>
        </w:rPr>
        <w:t xml:space="preserve"> Além das penalidades discriminadas na cláusula anterior, no caso de inadimplemento contratual, a CONTRATADA poderá ser penalizada na forma prevista no artigo 87, da Lei referida na cláusula oitava adiante, que pela ordem são: advertência, multa e suspensão temporária de participação em licitações e impedimento de contratar com a Administração, por prazo não superior a 02(dois) anos.</w:t>
      </w:r>
    </w:p>
    <w:p w14:paraId="5F02E91B" w14:textId="77777777" w:rsidR="00D00CE4" w:rsidRDefault="00D00CE4" w:rsidP="00250063">
      <w:pPr>
        <w:pStyle w:val="Corpodetexto3"/>
        <w:spacing w:after="0"/>
        <w:jc w:val="both"/>
        <w:rPr>
          <w:sz w:val="18"/>
          <w:szCs w:val="18"/>
        </w:rPr>
      </w:pPr>
    </w:p>
    <w:p w14:paraId="5D256252" w14:textId="77777777" w:rsidR="00754D3C" w:rsidRPr="00AE541B" w:rsidRDefault="00754D3C" w:rsidP="00250063">
      <w:pPr>
        <w:pStyle w:val="Corpodetexto3"/>
        <w:spacing w:after="0"/>
        <w:jc w:val="both"/>
        <w:rPr>
          <w:sz w:val="18"/>
          <w:szCs w:val="18"/>
        </w:rPr>
      </w:pPr>
    </w:p>
    <w:p w14:paraId="1D640440" w14:textId="77777777" w:rsidR="00250063" w:rsidRPr="00AE541B" w:rsidRDefault="00250063" w:rsidP="00250063">
      <w:pPr>
        <w:pStyle w:val="Ttulo4"/>
        <w:tabs>
          <w:tab w:val="left" w:pos="567"/>
          <w:tab w:val="left" w:pos="3544"/>
        </w:tabs>
        <w:spacing w:before="0"/>
        <w:jc w:val="center"/>
        <w:rPr>
          <w:rFonts w:ascii="Times New Roman" w:hAnsi="Times New Roman" w:cs="Times New Roman"/>
          <w:i w:val="0"/>
          <w:color w:val="auto"/>
          <w:sz w:val="18"/>
          <w:szCs w:val="18"/>
        </w:rPr>
      </w:pPr>
      <w:r w:rsidRPr="00AE541B">
        <w:rPr>
          <w:rFonts w:ascii="Times New Roman" w:hAnsi="Times New Roman" w:cs="Times New Roman"/>
          <w:i w:val="0"/>
          <w:color w:val="auto"/>
          <w:sz w:val="18"/>
          <w:szCs w:val="18"/>
        </w:rPr>
        <w:t>DOS DIREITOS E DAS OBRIGAÇÕES</w:t>
      </w:r>
    </w:p>
    <w:p w14:paraId="2103D50E" w14:textId="2B98B480" w:rsidR="00250063" w:rsidRPr="00AE541B" w:rsidRDefault="00250063" w:rsidP="00250063">
      <w:pPr>
        <w:pStyle w:val="Ttulo5"/>
        <w:spacing w:before="0"/>
        <w:jc w:val="both"/>
        <w:rPr>
          <w:rFonts w:ascii="Times New Roman" w:hAnsi="Times New Roman" w:cs="Times New Roman"/>
          <w:b/>
          <w:color w:val="auto"/>
          <w:sz w:val="18"/>
          <w:szCs w:val="18"/>
        </w:rPr>
      </w:pPr>
      <w:r w:rsidRPr="00AE541B">
        <w:rPr>
          <w:rFonts w:ascii="Times New Roman" w:hAnsi="Times New Roman" w:cs="Times New Roman"/>
          <w:b/>
          <w:color w:val="auto"/>
          <w:sz w:val="18"/>
          <w:szCs w:val="18"/>
        </w:rPr>
        <w:t>Cláusula Quarta:</w:t>
      </w:r>
    </w:p>
    <w:p w14:paraId="75E7CEA0" w14:textId="2DDE4103" w:rsidR="008D738D" w:rsidRPr="00AE541B" w:rsidRDefault="008D738D" w:rsidP="008D738D">
      <w:pPr>
        <w:pStyle w:val="Corpodetexto"/>
        <w:tabs>
          <w:tab w:val="left" w:pos="567"/>
          <w:tab w:val="left" w:pos="3544"/>
        </w:tabs>
        <w:spacing w:after="0"/>
        <w:rPr>
          <w:sz w:val="18"/>
          <w:szCs w:val="18"/>
        </w:rPr>
      </w:pPr>
      <w:r w:rsidRPr="00770A33">
        <w:rPr>
          <w:b/>
          <w:bCs/>
          <w:sz w:val="18"/>
          <w:szCs w:val="18"/>
        </w:rPr>
        <w:t>1</w:t>
      </w:r>
      <w:r w:rsidR="00770A33" w:rsidRPr="00770A33">
        <w:rPr>
          <w:b/>
          <w:bCs/>
          <w:sz w:val="18"/>
          <w:szCs w:val="18"/>
        </w:rPr>
        <w:t>.0.</w:t>
      </w:r>
      <w:r w:rsidRPr="00AE541B">
        <w:rPr>
          <w:sz w:val="18"/>
          <w:szCs w:val="18"/>
        </w:rPr>
        <w:t xml:space="preserve"> </w:t>
      </w:r>
      <w:r w:rsidRPr="00AE541B">
        <w:rPr>
          <w:sz w:val="18"/>
          <w:szCs w:val="18"/>
          <w:u w:val="single"/>
        </w:rPr>
        <w:t>Dos Direitos</w:t>
      </w:r>
      <w:r w:rsidRPr="00AE541B">
        <w:rPr>
          <w:sz w:val="18"/>
          <w:szCs w:val="18"/>
        </w:rPr>
        <w:t>:</w:t>
      </w:r>
    </w:p>
    <w:p w14:paraId="58EECEFA" w14:textId="0BBC076E" w:rsidR="008D738D" w:rsidRDefault="00754D3C" w:rsidP="008D738D">
      <w:pPr>
        <w:tabs>
          <w:tab w:val="left" w:pos="567"/>
          <w:tab w:val="left" w:pos="2268"/>
          <w:tab w:val="left" w:pos="3544"/>
        </w:tabs>
        <w:jc w:val="both"/>
        <w:rPr>
          <w:sz w:val="18"/>
          <w:szCs w:val="18"/>
        </w:rPr>
      </w:pPr>
      <w:r>
        <w:rPr>
          <w:b/>
          <w:bCs/>
          <w:sz w:val="18"/>
          <w:szCs w:val="18"/>
        </w:rPr>
        <w:t>a)</w:t>
      </w:r>
      <w:r w:rsidR="00BB42E7">
        <w:rPr>
          <w:sz w:val="18"/>
          <w:szCs w:val="18"/>
        </w:rPr>
        <w:t xml:space="preserve"> </w:t>
      </w:r>
      <w:r w:rsidR="008D738D" w:rsidRPr="00AE541B">
        <w:rPr>
          <w:sz w:val="18"/>
          <w:szCs w:val="18"/>
        </w:rPr>
        <w:t xml:space="preserve">Constituirá direitos </w:t>
      </w:r>
      <w:proofErr w:type="gramStart"/>
      <w:r w:rsidR="00D00CE4" w:rsidRPr="00AE541B">
        <w:rPr>
          <w:sz w:val="18"/>
          <w:szCs w:val="18"/>
        </w:rPr>
        <w:t>d</w:t>
      </w:r>
      <w:r w:rsidR="00D00CE4">
        <w:rPr>
          <w:sz w:val="18"/>
          <w:szCs w:val="18"/>
        </w:rPr>
        <w:t>a</w:t>
      </w:r>
      <w:proofErr w:type="gramEnd"/>
      <w:r w:rsidR="008D738D" w:rsidRPr="00AE541B">
        <w:rPr>
          <w:sz w:val="18"/>
          <w:szCs w:val="18"/>
        </w:rPr>
        <w:t xml:space="preserve"> CONTRATANTE receber o objeto deste Contrato nas condições avençadas; e da CONTRATADA, perceber o valor ajustado na forma e no prazo convencionados.</w:t>
      </w:r>
    </w:p>
    <w:p w14:paraId="09C074E6" w14:textId="77777777" w:rsidR="00754D3C" w:rsidRPr="00AE541B" w:rsidRDefault="00754D3C" w:rsidP="008D738D">
      <w:pPr>
        <w:tabs>
          <w:tab w:val="left" w:pos="567"/>
          <w:tab w:val="left" w:pos="2268"/>
          <w:tab w:val="left" w:pos="3544"/>
        </w:tabs>
        <w:jc w:val="both"/>
        <w:rPr>
          <w:sz w:val="18"/>
          <w:szCs w:val="18"/>
        </w:rPr>
      </w:pPr>
    </w:p>
    <w:p w14:paraId="5C873A97" w14:textId="5E252D67" w:rsidR="008D738D" w:rsidRPr="00AE541B" w:rsidRDefault="008D738D" w:rsidP="008D738D">
      <w:pPr>
        <w:tabs>
          <w:tab w:val="left" w:pos="567"/>
          <w:tab w:val="left" w:pos="2268"/>
          <w:tab w:val="left" w:pos="3544"/>
        </w:tabs>
        <w:jc w:val="both"/>
        <w:rPr>
          <w:sz w:val="18"/>
          <w:szCs w:val="18"/>
        </w:rPr>
      </w:pPr>
      <w:r w:rsidRPr="00770A33">
        <w:rPr>
          <w:b/>
          <w:bCs/>
          <w:sz w:val="18"/>
          <w:szCs w:val="18"/>
        </w:rPr>
        <w:t>2</w:t>
      </w:r>
      <w:r w:rsidR="00770A33" w:rsidRPr="00770A33">
        <w:rPr>
          <w:b/>
          <w:bCs/>
          <w:sz w:val="18"/>
          <w:szCs w:val="18"/>
        </w:rPr>
        <w:t>.0.</w:t>
      </w:r>
      <w:r w:rsidR="00770A33">
        <w:rPr>
          <w:sz w:val="18"/>
          <w:szCs w:val="18"/>
        </w:rPr>
        <w:t xml:space="preserve"> </w:t>
      </w:r>
      <w:r w:rsidRPr="00AE541B">
        <w:rPr>
          <w:sz w:val="18"/>
          <w:szCs w:val="18"/>
          <w:u w:val="single"/>
        </w:rPr>
        <w:t>Das obrigações</w:t>
      </w:r>
      <w:r w:rsidRPr="00AE541B">
        <w:rPr>
          <w:sz w:val="18"/>
          <w:szCs w:val="18"/>
        </w:rPr>
        <w:t xml:space="preserve">: </w:t>
      </w:r>
    </w:p>
    <w:p w14:paraId="7DBDB37A" w14:textId="0FDA3274" w:rsidR="008D738D" w:rsidRPr="00AE541B" w:rsidRDefault="00BB42E7" w:rsidP="008D738D">
      <w:pPr>
        <w:tabs>
          <w:tab w:val="left" w:pos="567"/>
          <w:tab w:val="left" w:pos="2268"/>
          <w:tab w:val="left" w:pos="3544"/>
        </w:tabs>
        <w:jc w:val="both"/>
        <w:rPr>
          <w:sz w:val="18"/>
          <w:szCs w:val="18"/>
        </w:rPr>
      </w:pPr>
      <w:r>
        <w:rPr>
          <w:b/>
          <w:bCs/>
          <w:sz w:val="18"/>
          <w:szCs w:val="18"/>
        </w:rPr>
        <w:lastRenderedPageBreak/>
        <w:t>a)</w:t>
      </w:r>
      <w:r w:rsidR="008D738D" w:rsidRPr="00AE541B">
        <w:rPr>
          <w:sz w:val="18"/>
          <w:szCs w:val="18"/>
        </w:rPr>
        <w:t xml:space="preserve"> Efetuar o pagamento dos valores ajustados segundo forma estabelecida neste</w:t>
      </w:r>
      <w:r>
        <w:rPr>
          <w:sz w:val="18"/>
          <w:szCs w:val="18"/>
        </w:rPr>
        <w:t>;</w:t>
      </w:r>
    </w:p>
    <w:p w14:paraId="719B5AD6" w14:textId="017F3ED2" w:rsidR="008D738D" w:rsidRPr="00AE541B" w:rsidRDefault="00BB42E7" w:rsidP="008D738D">
      <w:pPr>
        <w:tabs>
          <w:tab w:val="left" w:pos="567"/>
          <w:tab w:val="left" w:pos="2268"/>
          <w:tab w:val="left" w:pos="3544"/>
        </w:tabs>
        <w:jc w:val="both"/>
        <w:rPr>
          <w:sz w:val="18"/>
          <w:szCs w:val="18"/>
        </w:rPr>
      </w:pPr>
      <w:r>
        <w:rPr>
          <w:b/>
          <w:bCs/>
          <w:sz w:val="18"/>
          <w:szCs w:val="18"/>
        </w:rPr>
        <w:t>b)</w:t>
      </w:r>
      <w:r w:rsidR="008D738D" w:rsidRPr="00AE541B">
        <w:rPr>
          <w:sz w:val="18"/>
          <w:szCs w:val="18"/>
        </w:rPr>
        <w:t xml:space="preserve"> Dar à CONTRATADA as condições necessárias a regular execução do Contrato</w:t>
      </w:r>
      <w:r>
        <w:rPr>
          <w:sz w:val="18"/>
          <w:szCs w:val="18"/>
        </w:rPr>
        <w:t>;</w:t>
      </w:r>
    </w:p>
    <w:p w14:paraId="31042064" w14:textId="6E1CC30F" w:rsidR="008D738D" w:rsidRPr="00AE541B" w:rsidRDefault="00BB42E7" w:rsidP="008D738D">
      <w:pPr>
        <w:tabs>
          <w:tab w:val="left" w:pos="567"/>
          <w:tab w:val="left" w:pos="2268"/>
          <w:tab w:val="left" w:pos="3544"/>
        </w:tabs>
        <w:jc w:val="both"/>
        <w:rPr>
          <w:sz w:val="18"/>
          <w:szCs w:val="18"/>
        </w:rPr>
      </w:pPr>
      <w:r>
        <w:rPr>
          <w:b/>
          <w:bCs/>
          <w:sz w:val="18"/>
          <w:szCs w:val="18"/>
        </w:rPr>
        <w:t>c)</w:t>
      </w:r>
      <w:r w:rsidR="008D738D" w:rsidRPr="00AE541B">
        <w:rPr>
          <w:sz w:val="18"/>
          <w:szCs w:val="18"/>
        </w:rPr>
        <w:t xml:space="preserve"> </w:t>
      </w:r>
      <w:r>
        <w:rPr>
          <w:sz w:val="18"/>
          <w:szCs w:val="18"/>
        </w:rPr>
        <w:t>F</w:t>
      </w:r>
      <w:r w:rsidR="008D738D" w:rsidRPr="00AE541B">
        <w:rPr>
          <w:sz w:val="18"/>
          <w:szCs w:val="18"/>
        </w:rPr>
        <w:t>ornecer a mercadoria na forma ajustada;</w:t>
      </w:r>
    </w:p>
    <w:p w14:paraId="065B7B91" w14:textId="1E49A394" w:rsidR="008D738D" w:rsidRPr="00AE541B" w:rsidRDefault="00BB42E7" w:rsidP="008D738D">
      <w:pPr>
        <w:tabs>
          <w:tab w:val="left" w:pos="567"/>
          <w:tab w:val="left" w:pos="2268"/>
          <w:tab w:val="left" w:pos="3544"/>
        </w:tabs>
        <w:jc w:val="both"/>
        <w:rPr>
          <w:sz w:val="18"/>
          <w:szCs w:val="18"/>
        </w:rPr>
      </w:pPr>
      <w:r>
        <w:rPr>
          <w:b/>
          <w:bCs/>
          <w:sz w:val="18"/>
          <w:szCs w:val="18"/>
        </w:rPr>
        <w:t>d)</w:t>
      </w:r>
      <w:r w:rsidR="008D738D" w:rsidRPr="00AE541B">
        <w:rPr>
          <w:sz w:val="18"/>
          <w:szCs w:val="18"/>
        </w:rPr>
        <w:t xml:space="preserve"> </w:t>
      </w:r>
      <w:r>
        <w:rPr>
          <w:sz w:val="18"/>
          <w:szCs w:val="18"/>
        </w:rPr>
        <w:t>A</w:t>
      </w:r>
      <w:r w:rsidR="008D738D" w:rsidRPr="00AE541B">
        <w:rPr>
          <w:sz w:val="18"/>
          <w:szCs w:val="18"/>
        </w:rPr>
        <w:t>ssumir inteira responsabilidade pelas obrigações sociais e trabalhistas, entre a CONTRATADA a seus empregados;</w:t>
      </w:r>
    </w:p>
    <w:p w14:paraId="7EA017FA" w14:textId="26D2DA00" w:rsidR="008D738D" w:rsidRPr="00AE541B" w:rsidRDefault="00BB42E7" w:rsidP="008D738D">
      <w:pPr>
        <w:tabs>
          <w:tab w:val="left" w:pos="567"/>
          <w:tab w:val="left" w:pos="2268"/>
          <w:tab w:val="left" w:pos="3544"/>
        </w:tabs>
        <w:jc w:val="both"/>
        <w:rPr>
          <w:sz w:val="18"/>
          <w:szCs w:val="18"/>
        </w:rPr>
      </w:pPr>
      <w:r>
        <w:rPr>
          <w:b/>
          <w:bCs/>
          <w:sz w:val="18"/>
          <w:szCs w:val="18"/>
        </w:rPr>
        <w:t>e)</w:t>
      </w:r>
      <w:r w:rsidR="008D738D" w:rsidRPr="00AE541B">
        <w:rPr>
          <w:sz w:val="18"/>
          <w:szCs w:val="18"/>
        </w:rPr>
        <w:t xml:space="preserve"> </w:t>
      </w:r>
      <w:r>
        <w:rPr>
          <w:sz w:val="18"/>
          <w:szCs w:val="18"/>
        </w:rPr>
        <w:t>M</w:t>
      </w:r>
      <w:r w:rsidR="008D738D" w:rsidRPr="00AE541B">
        <w:rPr>
          <w:sz w:val="18"/>
          <w:szCs w:val="18"/>
        </w:rPr>
        <w:t>anter durante toda a execução do Contrato, em compatibilidade com as obrigações por ela assumidas, todas as condições de habilitação e qualificação exigidas na Licitação;</w:t>
      </w:r>
    </w:p>
    <w:p w14:paraId="5EC4DBC3" w14:textId="72588E80" w:rsidR="008D738D" w:rsidRPr="00AE541B" w:rsidRDefault="00BB42E7" w:rsidP="008D738D">
      <w:pPr>
        <w:tabs>
          <w:tab w:val="left" w:pos="567"/>
          <w:tab w:val="left" w:pos="2268"/>
          <w:tab w:val="left" w:pos="3544"/>
        </w:tabs>
        <w:jc w:val="both"/>
        <w:rPr>
          <w:sz w:val="18"/>
          <w:szCs w:val="18"/>
        </w:rPr>
      </w:pPr>
      <w:r>
        <w:rPr>
          <w:b/>
          <w:bCs/>
          <w:sz w:val="18"/>
          <w:szCs w:val="18"/>
        </w:rPr>
        <w:t>f)</w:t>
      </w:r>
      <w:r w:rsidR="008D738D" w:rsidRPr="00AE541B">
        <w:rPr>
          <w:sz w:val="18"/>
          <w:szCs w:val="18"/>
        </w:rPr>
        <w:t xml:space="preserve"> </w:t>
      </w:r>
      <w:r>
        <w:rPr>
          <w:sz w:val="18"/>
          <w:szCs w:val="18"/>
        </w:rPr>
        <w:t>A</w:t>
      </w:r>
      <w:r w:rsidR="008D738D" w:rsidRPr="00AE541B">
        <w:rPr>
          <w:sz w:val="18"/>
          <w:szCs w:val="18"/>
        </w:rPr>
        <w:t>presentar durante a execução do Contrato, se solicitado, documentos que comprovem estar cumprindo a legislação em vigor quanto às obrigações assumidas na presente licitação, em especial, encargos sociais, trabalhistas, previdenciários, tributários, fiscais e comerciais, bem como Certidões Negativas de Regularidade com INSS e FGTS;</w:t>
      </w:r>
    </w:p>
    <w:p w14:paraId="412FB11D" w14:textId="5A391115" w:rsidR="008D738D" w:rsidRDefault="00BB42E7" w:rsidP="008D738D">
      <w:pPr>
        <w:tabs>
          <w:tab w:val="left" w:pos="567"/>
          <w:tab w:val="left" w:pos="2268"/>
          <w:tab w:val="left" w:pos="3544"/>
        </w:tabs>
        <w:jc w:val="both"/>
        <w:rPr>
          <w:sz w:val="18"/>
          <w:szCs w:val="18"/>
        </w:rPr>
      </w:pPr>
      <w:r>
        <w:rPr>
          <w:b/>
          <w:bCs/>
          <w:sz w:val="18"/>
          <w:szCs w:val="18"/>
        </w:rPr>
        <w:t>g)</w:t>
      </w:r>
      <w:r w:rsidR="008D738D" w:rsidRPr="00AE541B">
        <w:rPr>
          <w:sz w:val="18"/>
          <w:szCs w:val="18"/>
        </w:rPr>
        <w:t xml:space="preserve"> </w:t>
      </w:r>
      <w:r>
        <w:rPr>
          <w:sz w:val="18"/>
          <w:szCs w:val="18"/>
        </w:rPr>
        <w:t>A</w:t>
      </w:r>
      <w:r w:rsidR="008D738D" w:rsidRPr="00AE541B">
        <w:rPr>
          <w:sz w:val="18"/>
          <w:szCs w:val="18"/>
        </w:rPr>
        <w:t>ssumir inteira responsabilidade pelas obrigações decorrentes da execução do presente Contrato.</w:t>
      </w:r>
    </w:p>
    <w:p w14:paraId="64D4B27B" w14:textId="77777777" w:rsidR="00BB42E7" w:rsidRPr="00AE541B" w:rsidRDefault="00BB42E7" w:rsidP="008D738D">
      <w:pPr>
        <w:tabs>
          <w:tab w:val="left" w:pos="567"/>
          <w:tab w:val="left" w:pos="2268"/>
          <w:tab w:val="left" w:pos="3544"/>
        </w:tabs>
        <w:jc w:val="both"/>
        <w:rPr>
          <w:sz w:val="18"/>
          <w:szCs w:val="18"/>
        </w:rPr>
      </w:pPr>
    </w:p>
    <w:p w14:paraId="4EF0F200" w14:textId="77777777" w:rsidR="00E03C2B" w:rsidRPr="00AE541B" w:rsidRDefault="00E03C2B" w:rsidP="008D738D">
      <w:pPr>
        <w:pStyle w:val="Ttulo5"/>
        <w:spacing w:before="0"/>
        <w:rPr>
          <w:rFonts w:ascii="Times New Roman" w:hAnsi="Times New Roman" w:cs="Times New Roman"/>
          <w:b/>
          <w:color w:val="auto"/>
          <w:sz w:val="18"/>
          <w:szCs w:val="18"/>
        </w:rPr>
      </w:pPr>
    </w:p>
    <w:p w14:paraId="0C80D9F2" w14:textId="77777777" w:rsidR="00250063" w:rsidRPr="00AE541B" w:rsidRDefault="00250063" w:rsidP="00250063">
      <w:pPr>
        <w:pStyle w:val="Ttulo5"/>
        <w:spacing w:before="0"/>
        <w:jc w:val="center"/>
        <w:rPr>
          <w:rFonts w:ascii="Times New Roman" w:hAnsi="Times New Roman" w:cs="Times New Roman"/>
          <w:b/>
          <w:color w:val="auto"/>
          <w:sz w:val="18"/>
          <w:szCs w:val="18"/>
        </w:rPr>
      </w:pPr>
      <w:r w:rsidRPr="00AE541B">
        <w:rPr>
          <w:rFonts w:ascii="Times New Roman" w:hAnsi="Times New Roman" w:cs="Times New Roman"/>
          <w:b/>
          <w:color w:val="auto"/>
          <w:sz w:val="18"/>
          <w:szCs w:val="18"/>
        </w:rPr>
        <w:t>DO EMBASAMENTO LEGAL</w:t>
      </w:r>
    </w:p>
    <w:p w14:paraId="4635DAA0" w14:textId="77777777" w:rsidR="00250063" w:rsidRPr="00AE541B" w:rsidRDefault="00250063" w:rsidP="00250063">
      <w:pPr>
        <w:jc w:val="both"/>
        <w:rPr>
          <w:b/>
          <w:sz w:val="18"/>
          <w:szCs w:val="18"/>
        </w:rPr>
      </w:pPr>
      <w:r w:rsidRPr="00AE541B">
        <w:rPr>
          <w:b/>
          <w:sz w:val="18"/>
          <w:szCs w:val="18"/>
        </w:rPr>
        <w:t>Cláusula Quinta:</w:t>
      </w:r>
    </w:p>
    <w:p w14:paraId="1B11116E" w14:textId="77777777" w:rsidR="00250063" w:rsidRDefault="00250063" w:rsidP="00250063">
      <w:pPr>
        <w:pStyle w:val="Corpodetexto3"/>
        <w:spacing w:after="0"/>
        <w:jc w:val="both"/>
        <w:rPr>
          <w:sz w:val="18"/>
          <w:szCs w:val="18"/>
        </w:rPr>
      </w:pPr>
      <w:r w:rsidRPr="00AE541B">
        <w:rPr>
          <w:sz w:val="18"/>
          <w:szCs w:val="18"/>
        </w:rPr>
        <w:t>Além das cláusulas aqui estipuladas, o presente contrato será disciplinado pela Lei Federal nº 8.666, de 21 de junho de 1993, com a nova redação dada pela Lei nº 8.883 de 08 de junho de 1994 e suas alterações, tanto no que se refere às penalidades a serem aplicadas por descumprimento, como nos casos por ventura omissos.</w:t>
      </w:r>
    </w:p>
    <w:p w14:paraId="1BE5415A" w14:textId="77777777" w:rsidR="00BB42E7" w:rsidRPr="00AE541B" w:rsidRDefault="00BB42E7" w:rsidP="00250063">
      <w:pPr>
        <w:pStyle w:val="Corpodetexto3"/>
        <w:spacing w:after="0"/>
        <w:jc w:val="both"/>
        <w:rPr>
          <w:b/>
          <w:sz w:val="18"/>
          <w:szCs w:val="18"/>
        </w:rPr>
      </w:pPr>
    </w:p>
    <w:p w14:paraId="78D6729D" w14:textId="77777777" w:rsidR="00250063" w:rsidRPr="00AE541B" w:rsidRDefault="00250063" w:rsidP="00250063">
      <w:pPr>
        <w:rPr>
          <w:sz w:val="18"/>
          <w:szCs w:val="18"/>
        </w:rPr>
      </w:pPr>
    </w:p>
    <w:p w14:paraId="55F7E014" w14:textId="77777777" w:rsidR="00250063" w:rsidRPr="00AE541B" w:rsidRDefault="00250063" w:rsidP="00250063">
      <w:pPr>
        <w:pStyle w:val="Ttulo5"/>
        <w:spacing w:before="0"/>
        <w:jc w:val="center"/>
        <w:rPr>
          <w:rFonts w:ascii="Times New Roman" w:hAnsi="Times New Roman" w:cs="Times New Roman"/>
          <w:b/>
          <w:color w:val="auto"/>
          <w:sz w:val="18"/>
          <w:szCs w:val="18"/>
        </w:rPr>
      </w:pPr>
      <w:r w:rsidRPr="00AE541B">
        <w:rPr>
          <w:rFonts w:ascii="Times New Roman" w:hAnsi="Times New Roman" w:cs="Times New Roman"/>
          <w:b/>
          <w:color w:val="auto"/>
          <w:sz w:val="18"/>
          <w:szCs w:val="18"/>
        </w:rPr>
        <w:t>DA DOTAÇÃO ORÇAMENTÁRIA</w:t>
      </w:r>
    </w:p>
    <w:p w14:paraId="215C409A" w14:textId="77777777" w:rsidR="00250063" w:rsidRPr="00AE541B" w:rsidRDefault="00250063" w:rsidP="00250063">
      <w:pPr>
        <w:jc w:val="both"/>
        <w:rPr>
          <w:b/>
          <w:sz w:val="18"/>
          <w:szCs w:val="18"/>
        </w:rPr>
      </w:pPr>
      <w:r w:rsidRPr="00AE541B">
        <w:rPr>
          <w:b/>
          <w:sz w:val="18"/>
          <w:szCs w:val="18"/>
        </w:rPr>
        <w:t>Cláusula Sexta:</w:t>
      </w:r>
    </w:p>
    <w:p w14:paraId="6B27058C" w14:textId="0313F66E" w:rsidR="00250063" w:rsidRDefault="00250063" w:rsidP="00250063">
      <w:pPr>
        <w:tabs>
          <w:tab w:val="left" w:pos="1843"/>
        </w:tabs>
        <w:jc w:val="both"/>
        <w:rPr>
          <w:sz w:val="18"/>
          <w:szCs w:val="18"/>
        </w:rPr>
      </w:pPr>
      <w:r w:rsidRPr="00AE541B">
        <w:rPr>
          <w:sz w:val="18"/>
          <w:szCs w:val="18"/>
        </w:rPr>
        <w:t>As despesas oriundas do presente Contrato serão contabilizadas nas seguintes dotações orçamentárias:</w:t>
      </w:r>
    </w:p>
    <w:p w14:paraId="7B25FB18" w14:textId="77777777" w:rsidR="00BB42E7" w:rsidRPr="00AE541B" w:rsidRDefault="00BB42E7" w:rsidP="00250063">
      <w:pPr>
        <w:tabs>
          <w:tab w:val="left" w:pos="1843"/>
        </w:tabs>
        <w:jc w:val="both"/>
        <w:rPr>
          <w:sz w:val="18"/>
          <w:szCs w:val="18"/>
        </w:rPr>
      </w:pPr>
    </w:p>
    <w:p w14:paraId="0CC6D5D1" w14:textId="77777777" w:rsidR="0076651A" w:rsidRPr="00AE541B" w:rsidRDefault="0076651A" w:rsidP="0076651A">
      <w:pPr>
        <w:pStyle w:val="Ttulo5"/>
        <w:spacing w:before="0"/>
        <w:rPr>
          <w:rFonts w:ascii="Times New Roman" w:hAnsi="Times New Roman" w:cs="Times New Roman"/>
          <w:b/>
          <w:color w:val="auto"/>
          <w:sz w:val="18"/>
          <w:szCs w:val="18"/>
        </w:rPr>
      </w:pPr>
      <w:r w:rsidRPr="00AE541B">
        <w:rPr>
          <w:rFonts w:ascii="Times New Roman" w:hAnsi="Times New Roman" w:cs="Times New Roman"/>
          <w:color w:val="auto"/>
          <w:sz w:val="18"/>
          <w:szCs w:val="18"/>
        </w:rPr>
        <w:t>06.04</w:t>
      </w:r>
      <w:r w:rsidRPr="00AE541B">
        <w:rPr>
          <w:rFonts w:ascii="Times New Roman" w:hAnsi="Times New Roman" w:cs="Times New Roman"/>
          <w:color w:val="auto"/>
          <w:sz w:val="18"/>
          <w:szCs w:val="18"/>
        </w:rPr>
        <w:tab/>
      </w:r>
      <w:r w:rsidRPr="00AE541B">
        <w:rPr>
          <w:rFonts w:ascii="Times New Roman" w:hAnsi="Times New Roman" w:cs="Times New Roman"/>
          <w:color w:val="auto"/>
          <w:sz w:val="18"/>
          <w:szCs w:val="18"/>
        </w:rPr>
        <w:tab/>
      </w:r>
      <w:r w:rsidRPr="00AE541B">
        <w:rPr>
          <w:rFonts w:ascii="Times New Roman" w:hAnsi="Times New Roman" w:cs="Times New Roman"/>
          <w:color w:val="auto"/>
          <w:sz w:val="18"/>
          <w:szCs w:val="18"/>
        </w:rPr>
        <w:tab/>
        <w:t>SEC. MUNIC. DE EDUCAÇÃO E DESPORTO</w:t>
      </w:r>
    </w:p>
    <w:p w14:paraId="43055CF6" w14:textId="77777777" w:rsidR="0076651A" w:rsidRPr="00AE541B" w:rsidRDefault="0076651A" w:rsidP="0076651A">
      <w:pPr>
        <w:rPr>
          <w:sz w:val="18"/>
          <w:szCs w:val="18"/>
        </w:rPr>
      </w:pPr>
      <w:r w:rsidRPr="00AE541B">
        <w:rPr>
          <w:sz w:val="18"/>
          <w:szCs w:val="18"/>
        </w:rPr>
        <w:t>12.306.0640.2055                  Ofertar Merenda Escolar de Qualidade e Valores Nutricionais Equilibrados</w:t>
      </w:r>
    </w:p>
    <w:p w14:paraId="3FCC1F63" w14:textId="7800504C" w:rsidR="0076651A" w:rsidRPr="00AE541B" w:rsidRDefault="0076651A" w:rsidP="0076651A">
      <w:pPr>
        <w:rPr>
          <w:sz w:val="18"/>
          <w:szCs w:val="18"/>
        </w:rPr>
      </w:pPr>
      <w:r w:rsidRPr="00AE541B">
        <w:rPr>
          <w:sz w:val="18"/>
          <w:szCs w:val="18"/>
        </w:rPr>
        <w:t>3.3.3.9.0.300000000</w:t>
      </w:r>
      <w:r w:rsidRPr="00AE541B">
        <w:rPr>
          <w:sz w:val="18"/>
          <w:szCs w:val="18"/>
        </w:rPr>
        <w:tab/>
        <w:t xml:space="preserve">Material de Consumo </w:t>
      </w:r>
      <w:r w:rsidR="00BB42E7">
        <w:rPr>
          <w:sz w:val="18"/>
          <w:szCs w:val="18"/>
        </w:rPr>
        <w:t>(</w:t>
      </w:r>
      <w:r w:rsidRPr="00AE541B">
        <w:rPr>
          <w:sz w:val="18"/>
          <w:szCs w:val="18"/>
        </w:rPr>
        <w:t>FR 500/CO1001</w:t>
      </w:r>
      <w:r w:rsidR="00BB42E7">
        <w:rPr>
          <w:sz w:val="18"/>
          <w:szCs w:val="18"/>
        </w:rPr>
        <w:t>; 1 –</w:t>
      </w:r>
      <w:r w:rsidRPr="00AE541B">
        <w:rPr>
          <w:sz w:val="18"/>
          <w:szCs w:val="18"/>
        </w:rPr>
        <w:t xml:space="preserve"> Livre</w:t>
      </w:r>
      <w:r w:rsidR="00BB42E7">
        <w:rPr>
          <w:sz w:val="18"/>
          <w:szCs w:val="18"/>
        </w:rPr>
        <w:t>)</w:t>
      </w:r>
      <w:r w:rsidRPr="00AE541B">
        <w:rPr>
          <w:sz w:val="18"/>
          <w:szCs w:val="18"/>
        </w:rPr>
        <w:t xml:space="preserve"> 6730</w:t>
      </w:r>
    </w:p>
    <w:p w14:paraId="14DCE086" w14:textId="4186FA91" w:rsidR="0076651A" w:rsidRPr="00AE541B" w:rsidRDefault="0076651A" w:rsidP="0076651A">
      <w:pPr>
        <w:rPr>
          <w:sz w:val="18"/>
          <w:szCs w:val="18"/>
        </w:rPr>
      </w:pPr>
      <w:r w:rsidRPr="00AE541B">
        <w:rPr>
          <w:sz w:val="18"/>
          <w:szCs w:val="18"/>
        </w:rPr>
        <w:t>3.3.3.9.0.300000000</w:t>
      </w:r>
      <w:r w:rsidRPr="00AE541B">
        <w:rPr>
          <w:sz w:val="18"/>
          <w:szCs w:val="18"/>
        </w:rPr>
        <w:tab/>
        <w:t xml:space="preserve">Material de </w:t>
      </w:r>
      <w:r w:rsidR="00BB42E7" w:rsidRPr="00AE541B">
        <w:rPr>
          <w:sz w:val="18"/>
          <w:szCs w:val="18"/>
        </w:rPr>
        <w:t xml:space="preserve">Consumo </w:t>
      </w:r>
      <w:r w:rsidR="00BB42E7">
        <w:rPr>
          <w:sz w:val="18"/>
          <w:szCs w:val="18"/>
        </w:rPr>
        <w:t>(</w:t>
      </w:r>
      <w:r w:rsidR="00BB42E7" w:rsidRPr="00AE541B">
        <w:rPr>
          <w:sz w:val="18"/>
          <w:szCs w:val="18"/>
        </w:rPr>
        <w:t>FR</w:t>
      </w:r>
      <w:r w:rsidRPr="00AE541B">
        <w:rPr>
          <w:sz w:val="18"/>
          <w:szCs w:val="18"/>
        </w:rPr>
        <w:t xml:space="preserve"> 552/CO Nenhum</w:t>
      </w:r>
      <w:r w:rsidR="00BB42E7">
        <w:rPr>
          <w:sz w:val="18"/>
          <w:szCs w:val="18"/>
        </w:rPr>
        <w:t>;</w:t>
      </w:r>
      <w:r w:rsidRPr="00AE541B">
        <w:rPr>
          <w:sz w:val="18"/>
          <w:szCs w:val="18"/>
        </w:rPr>
        <w:t xml:space="preserve"> 1006</w:t>
      </w:r>
      <w:r w:rsidR="00BB42E7">
        <w:rPr>
          <w:sz w:val="18"/>
          <w:szCs w:val="18"/>
        </w:rPr>
        <w:t xml:space="preserve"> –</w:t>
      </w:r>
      <w:r w:rsidRPr="00AE541B">
        <w:rPr>
          <w:sz w:val="18"/>
          <w:szCs w:val="18"/>
        </w:rPr>
        <w:t xml:space="preserve"> PNAE</w:t>
      </w:r>
      <w:r w:rsidR="00BB42E7">
        <w:rPr>
          <w:sz w:val="18"/>
          <w:szCs w:val="18"/>
        </w:rPr>
        <w:t>)</w:t>
      </w:r>
      <w:r w:rsidRPr="00AE541B">
        <w:rPr>
          <w:sz w:val="18"/>
          <w:szCs w:val="18"/>
        </w:rPr>
        <w:t xml:space="preserve"> 6750</w:t>
      </w:r>
    </w:p>
    <w:p w14:paraId="789E3A0F" w14:textId="77777777" w:rsidR="0076651A" w:rsidRPr="00AE541B" w:rsidRDefault="0076651A" w:rsidP="0076651A">
      <w:pPr>
        <w:rPr>
          <w:sz w:val="18"/>
          <w:szCs w:val="18"/>
          <w:highlight w:val="yellow"/>
        </w:rPr>
      </w:pPr>
    </w:p>
    <w:p w14:paraId="6926594B" w14:textId="77777777" w:rsidR="0076651A" w:rsidRPr="00AE541B" w:rsidRDefault="0076651A" w:rsidP="0076651A">
      <w:pPr>
        <w:pStyle w:val="Ttulo5"/>
        <w:spacing w:before="0"/>
        <w:rPr>
          <w:rFonts w:ascii="Times New Roman" w:hAnsi="Times New Roman" w:cs="Times New Roman"/>
          <w:b/>
          <w:color w:val="auto"/>
          <w:sz w:val="18"/>
          <w:szCs w:val="18"/>
        </w:rPr>
      </w:pPr>
      <w:r w:rsidRPr="00AE541B">
        <w:rPr>
          <w:rFonts w:ascii="Times New Roman" w:hAnsi="Times New Roman" w:cs="Times New Roman"/>
          <w:color w:val="auto"/>
          <w:sz w:val="18"/>
          <w:szCs w:val="18"/>
        </w:rPr>
        <w:t>03.01</w:t>
      </w:r>
      <w:r w:rsidRPr="00AE541B">
        <w:rPr>
          <w:rFonts w:ascii="Times New Roman" w:hAnsi="Times New Roman" w:cs="Times New Roman"/>
          <w:color w:val="auto"/>
          <w:sz w:val="18"/>
          <w:szCs w:val="18"/>
        </w:rPr>
        <w:tab/>
      </w:r>
      <w:r w:rsidRPr="00AE541B">
        <w:rPr>
          <w:rFonts w:ascii="Times New Roman" w:hAnsi="Times New Roman" w:cs="Times New Roman"/>
          <w:color w:val="auto"/>
          <w:sz w:val="18"/>
          <w:szCs w:val="18"/>
        </w:rPr>
        <w:tab/>
      </w:r>
      <w:r w:rsidRPr="00AE541B">
        <w:rPr>
          <w:rFonts w:ascii="Times New Roman" w:hAnsi="Times New Roman" w:cs="Times New Roman"/>
          <w:color w:val="auto"/>
          <w:sz w:val="18"/>
          <w:szCs w:val="18"/>
        </w:rPr>
        <w:tab/>
        <w:t>SEC. MUNIC. DE ADMINISTRAÇÃO</w:t>
      </w:r>
    </w:p>
    <w:p w14:paraId="7F3C7838" w14:textId="77777777" w:rsidR="0076651A" w:rsidRPr="00AE541B" w:rsidRDefault="0076651A" w:rsidP="0076651A">
      <w:pPr>
        <w:rPr>
          <w:sz w:val="18"/>
          <w:szCs w:val="18"/>
        </w:rPr>
      </w:pPr>
      <w:r w:rsidRPr="00AE541B">
        <w:rPr>
          <w:sz w:val="18"/>
          <w:szCs w:val="18"/>
        </w:rPr>
        <w:t>04.122.0310.2010                  Gestão Das Atividades Da Secretaria De Administração</w:t>
      </w:r>
    </w:p>
    <w:p w14:paraId="4DDD04B6" w14:textId="44B0E905" w:rsidR="0076651A" w:rsidRPr="00AE541B" w:rsidRDefault="0076651A" w:rsidP="0076651A">
      <w:pPr>
        <w:rPr>
          <w:sz w:val="18"/>
          <w:szCs w:val="18"/>
        </w:rPr>
      </w:pPr>
      <w:r w:rsidRPr="00AE541B">
        <w:rPr>
          <w:sz w:val="18"/>
          <w:szCs w:val="18"/>
        </w:rPr>
        <w:t>3.3.3.9.0.300000000</w:t>
      </w:r>
      <w:r w:rsidRPr="00AE541B">
        <w:rPr>
          <w:sz w:val="18"/>
          <w:szCs w:val="18"/>
        </w:rPr>
        <w:tab/>
        <w:t xml:space="preserve">Material de Consumo </w:t>
      </w:r>
      <w:r w:rsidR="00BB42E7">
        <w:rPr>
          <w:sz w:val="18"/>
          <w:szCs w:val="18"/>
        </w:rPr>
        <w:t>(</w:t>
      </w:r>
      <w:r w:rsidRPr="00AE541B">
        <w:rPr>
          <w:sz w:val="18"/>
          <w:szCs w:val="18"/>
        </w:rPr>
        <w:t>FR500/CO Nenhum</w:t>
      </w:r>
      <w:r w:rsidR="00BB42E7">
        <w:rPr>
          <w:sz w:val="18"/>
          <w:szCs w:val="18"/>
        </w:rPr>
        <w:t>; 1 –</w:t>
      </w:r>
      <w:r w:rsidRPr="00AE541B">
        <w:rPr>
          <w:sz w:val="18"/>
          <w:szCs w:val="18"/>
        </w:rPr>
        <w:t xml:space="preserve"> Livre</w:t>
      </w:r>
      <w:r w:rsidR="00BB42E7">
        <w:rPr>
          <w:sz w:val="18"/>
          <w:szCs w:val="18"/>
        </w:rPr>
        <w:t>)</w:t>
      </w:r>
      <w:r w:rsidRPr="00AE541B">
        <w:rPr>
          <w:sz w:val="18"/>
          <w:szCs w:val="18"/>
        </w:rPr>
        <w:t xml:space="preserve"> 1290</w:t>
      </w:r>
    </w:p>
    <w:p w14:paraId="330AAA70" w14:textId="77777777" w:rsidR="0076651A" w:rsidRPr="00AE541B" w:rsidRDefault="0076651A" w:rsidP="0076651A">
      <w:pPr>
        <w:rPr>
          <w:sz w:val="18"/>
          <w:szCs w:val="18"/>
        </w:rPr>
      </w:pPr>
    </w:p>
    <w:p w14:paraId="3B3948E1" w14:textId="77777777" w:rsidR="0076651A" w:rsidRPr="00AE541B" w:rsidRDefault="0076651A" w:rsidP="0076651A">
      <w:pPr>
        <w:pStyle w:val="Ttulo5"/>
        <w:spacing w:before="0"/>
        <w:rPr>
          <w:rFonts w:ascii="Times New Roman" w:hAnsi="Times New Roman" w:cs="Times New Roman"/>
          <w:b/>
          <w:color w:val="auto"/>
          <w:sz w:val="18"/>
          <w:szCs w:val="18"/>
        </w:rPr>
      </w:pPr>
      <w:r w:rsidRPr="00AE541B">
        <w:rPr>
          <w:rFonts w:ascii="Times New Roman" w:hAnsi="Times New Roman" w:cs="Times New Roman"/>
          <w:color w:val="auto"/>
          <w:sz w:val="18"/>
          <w:szCs w:val="18"/>
        </w:rPr>
        <w:t>05.02</w:t>
      </w:r>
      <w:r w:rsidRPr="00AE541B">
        <w:rPr>
          <w:rFonts w:ascii="Times New Roman" w:hAnsi="Times New Roman" w:cs="Times New Roman"/>
          <w:color w:val="auto"/>
          <w:sz w:val="18"/>
          <w:szCs w:val="18"/>
        </w:rPr>
        <w:tab/>
      </w:r>
      <w:r w:rsidRPr="00AE541B">
        <w:rPr>
          <w:rFonts w:ascii="Times New Roman" w:hAnsi="Times New Roman" w:cs="Times New Roman"/>
          <w:color w:val="auto"/>
          <w:sz w:val="18"/>
          <w:szCs w:val="18"/>
        </w:rPr>
        <w:tab/>
      </w:r>
      <w:r w:rsidRPr="00AE541B">
        <w:rPr>
          <w:rFonts w:ascii="Times New Roman" w:hAnsi="Times New Roman" w:cs="Times New Roman"/>
          <w:color w:val="auto"/>
          <w:sz w:val="18"/>
          <w:szCs w:val="18"/>
        </w:rPr>
        <w:tab/>
        <w:t>SEC. MUNIC. DE SAUDE E ASSISTENCIA SOCIAL</w:t>
      </w:r>
    </w:p>
    <w:p w14:paraId="1FADB070" w14:textId="77777777" w:rsidR="0076651A" w:rsidRPr="00AE541B" w:rsidRDefault="0076651A" w:rsidP="0076651A">
      <w:pPr>
        <w:rPr>
          <w:sz w:val="18"/>
          <w:szCs w:val="18"/>
        </w:rPr>
      </w:pPr>
      <w:r w:rsidRPr="00AE541B">
        <w:rPr>
          <w:sz w:val="18"/>
          <w:szCs w:val="18"/>
        </w:rPr>
        <w:t>10.301.0510.2020                  Manutenção Das Atividades Relativas à Gestão Da Saúde</w:t>
      </w:r>
    </w:p>
    <w:p w14:paraId="65568437" w14:textId="47C29879" w:rsidR="0076651A" w:rsidRPr="00AE541B" w:rsidRDefault="0076651A" w:rsidP="0076651A">
      <w:pPr>
        <w:rPr>
          <w:sz w:val="18"/>
          <w:szCs w:val="18"/>
        </w:rPr>
      </w:pPr>
      <w:r w:rsidRPr="00AE541B">
        <w:rPr>
          <w:sz w:val="18"/>
          <w:szCs w:val="18"/>
        </w:rPr>
        <w:t>3.3.3.9.0.300000000</w:t>
      </w:r>
      <w:r w:rsidRPr="00AE541B">
        <w:rPr>
          <w:sz w:val="18"/>
          <w:szCs w:val="18"/>
        </w:rPr>
        <w:tab/>
        <w:t xml:space="preserve">Material de </w:t>
      </w:r>
      <w:r w:rsidR="00BB42E7" w:rsidRPr="00AE541B">
        <w:rPr>
          <w:sz w:val="18"/>
          <w:szCs w:val="18"/>
        </w:rPr>
        <w:t xml:space="preserve">Consumo </w:t>
      </w:r>
      <w:r w:rsidR="00BB42E7">
        <w:rPr>
          <w:sz w:val="18"/>
          <w:szCs w:val="18"/>
        </w:rPr>
        <w:t>(</w:t>
      </w:r>
      <w:r w:rsidR="00BB42E7" w:rsidRPr="00AE541B">
        <w:rPr>
          <w:sz w:val="18"/>
          <w:szCs w:val="18"/>
        </w:rPr>
        <w:t>FR</w:t>
      </w:r>
      <w:r w:rsidRPr="00AE541B">
        <w:rPr>
          <w:sz w:val="18"/>
          <w:szCs w:val="18"/>
        </w:rPr>
        <w:t xml:space="preserve"> 500/CO 1002</w:t>
      </w:r>
      <w:r w:rsidR="00BB42E7">
        <w:rPr>
          <w:sz w:val="18"/>
          <w:szCs w:val="18"/>
        </w:rPr>
        <w:t>;</w:t>
      </w:r>
      <w:r w:rsidRPr="00AE541B">
        <w:rPr>
          <w:sz w:val="18"/>
          <w:szCs w:val="18"/>
        </w:rPr>
        <w:t xml:space="preserve"> 40</w:t>
      </w:r>
      <w:r w:rsidR="00BB42E7">
        <w:rPr>
          <w:sz w:val="18"/>
          <w:szCs w:val="18"/>
        </w:rPr>
        <w:t xml:space="preserve"> – </w:t>
      </w:r>
      <w:r w:rsidRPr="00AE541B">
        <w:rPr>
          <w:sz w:val="18"/>
          <w:szCs w:val="18"/>
        </w:rPr>
        <w:t>ASPS</w:t>
      </w:r>
      <w:r w:rsidR="00BB42E7">
        <w:rPr>
          <w:sz w:val="18"/>
          <w:szCs w:val="18"/>
        </w:rPr>
        <w:t>)</w:t>
      </w:r>
      <w:r w:rsidRPr="00AE541B">
        <w:rPr>
          <w:sz w:val="18"/>
          <w:szCs w:val="18"/>
        </w:rPr>
        <w:t xml:space="preserve"> 1710</w:t>
      </w:r>
    </w:p>
    <w:p w14:paraId="431B0F6B" w14:textId="77777777" w:rsidR="0076651A" w:rsidRPr="00AE541B" w:rsidRDefault="0076651A" w:rsidP="0076651A">
      <w:pPr>
        <w:rPr>
          <w:sz w:val="18"/>
          <w:szCs w:val="18"/>
        </w:rPr>
      </w:pPr>
    </w:p>
    <w:p w14:paraId="002B42C2" w14:textId="77777777" w:rsidR="0076651A" w:rsidRPr="00AE541B" w:rsidRDefault="0076651A" w:rsidP="0076651A">
      <w:pPr>
        <w:pStyle w:val="Ttulo5"/>
        <w:spacing w:before="0"/>
        <w:rPr>
          <w:rFonts w:ascii="Times New Roman" w:hAnsi="Times New Roman" w:cs="Times New Roman"/>
          <w:b/>
          <w:color w:val="auto"/>
          <w:sz w:val="18"/>
          <w:szCs w:val="18"/>
        </w:rPr>
      </w:pPr>
      <w:r w:rsidRPr="00AE541B">
        <w:rPr>
          <w:rFonts w:ascii="Times New Roman" w:hAnsi="Times New Roman" w:cs="Times New Roman"/>
          <w:color w:val="auto"/>
          <w:sz w:val="18"/>
          <w:szCs w:val="18"/>
        </w:rPr>
        <w:t>09.01</w:t>
      </w:r>
      <w:r w:rsidRPr="00AE541B">
        <w:rPr>
          <w:rFonts w:ascii="Times New Roman" w:hAnsi="Times New Roman" w:cs="Times New Roman"/>
          <w:color w:val="auto"/>
          <w:sz w:val="18"/>
          <w:szCs w:val="18"/>
        </w:rPr>
        <w:tab/>
      </w:r>
      <w:r w:rsidRPr="00AE541B">
        <w:rPr>
          <w:rFonts w:ascii="Times New Roman" w:hAnsi="Times New Roman" w:cs="Times New Roman"/>
          <w:color w:val="auto"/>
          <w:sz w:val="18"/>
          <w:szCs w:val="18"/>
        </w:rPr>
        <w:tab/>
      </w:r>
      <w:r w:rsidRPr="00AE541B">
        <w:rPr>
          <w:rFonts w:ascii="Times New Roman" w:hAnsi="Times New Roman" w:cs="Times New Roman"/>
          <w:color w:val="auto"/>
          <w:sz w:val="18"/>
          <w:szCs w:val="18"/>
        </w:rPr>
        <w:tab/>
        <w:t>SEC. MUNIC. DE TURISMO E CULTURA</w:t>
      </w:r>
    </w:p>
    <w:p w14:paraId="16ACB983" w14:textId="474ECEE6" w:rsidR="0076651A" w:rsidRPr="00AE541B" w:rsidRDefault="0076651A" w:rsidP="0076651A">
      <w:pPr>
        <w:rPr>
          <w:sz w:val="18"/>
          <w:szCs w:val="18"/>
        </w:rPr>
      </w:pPr>
      <w:r w:rsidRPr="00AE541B">
        <w:rPr>
          <w:sz w:val="18"/>
          <w:szCs w:val="18"/>
        </w:rPr>
        <w:t xml:space="preserve">04.122.0910.2103               </w:t>
      </w:r>
      <w:r w:rsidR="00BB42E7">
        <w:rPr>
          <w:sz w:val="18"/>
          <w:szCs w:val="18"/>
        </w:rPr>
        <w:t xml:space="preserve"> </w:t>
      </w:r>
      <w:r w:rsidRPr="00AE541B">
        <w:rPr>
          <w:sz w:val="18"/>
          <w:szCs w:val="18"/>
        </w:rPr>
        <w:t xml:space="preserve">  Manutenção das Atividades Da Secretaria Municipal de Turismo e Cultura</w:t>
      </w:r>
    </w:p>
    <w:p w14:paraId="2FE18F29" w14:textId="764E649B" w:rsidR="00A04BB8" w:rsidRDefault="0076651A" w:rsidP="0076651A">
      <w:pPr>
        <w:rPr>
          <w:sz w:val="18"/>
          <w:szCs w:val="18"/>
        </w:rPr>
      </w:pPr>
      <w:r w:rsidRPr="00AE541B">
        <w:rPr>
          <w:sz w:val="18"/>
          <w:szCs w:val="18"/>
        </w:rPr>
        <w:t>3.3.3.9.0.300000000</w:t>
      </w:r>
      <w:r w:rsidRPr="00AE541B">
        <w:rPr>
          <w:sz w:val="18"/>
          <w:szCs w:val="18"/>
        </w:rPr>
        <w:tab/>
        <w:t xml:space="preserve">Material de Consumo </w:t>
      </w:r>
      <w:r w:rsidR="00BB42E7">
        <w:rPr>
          <w:sz w:val="18"/>
          <w:szCs w:val="18"/>
        </w:rPr>
        <w:t>(</w:t>
      </w:r>
      <w:r w:rsidRPr="00AE541B">
        <w:rPr>
          <w:sz w:val="18"/>
          <w:szCs w:val="18"/>
        </w:rPr>
        <w:t>FR500/CO Nenhum</w:t>
      </w:r>
      <w:r w:rsidR="00BB42E7">
        <w:rPr>
          <w:sz w:val="18"/>
          <w:szCs w:val="18"/>
        </w:rPr>
        <w:t>;</w:t>
      </w:r>
      <w:r w:rsidRPr="00AE541B">
        <w:rPr>
          <w:sz w:val="18"/>
          <w:szCs w:val="18"/>
        </w:rPr>
        <w:t xml:space="preserve"> 1</w:t>
      </w:r>
      <w:r w:rsidR="00BB42E7">
        <w:rPr>
          <w:sz w:val="18"/>
          <w:szCs w:val="18"/>
        </w:rPr>
        <w:t xml:space="preserve"> – </w:t>
      </w:r>
      <w:r w:rsidRPr="00AE541B">
        <w:rPr>
          <w:sz w:val="18"/>
          <w:szCs w:val="18"/>
        </w:rPr>
        <w:t>Livre</w:t>
      </w:r>
      <w:r w:rsidR="00BB42E7">
        <w:rPr>
          <w:sz w:val="18"/>
          <w:szCs w:val="18"/>
        </w:rPr>
        <w:t>)</w:t>
      </w:r>
      <w:r w:rsidRPr="00AE541B">
        <w:rPr>
          <w:sz w:val="18"/>
          <w:szCs w:val="18"/>
        </w:rPr>
        <w:t xml:space="preserve"> 9050</w:t>
      </w:r>
    </w:p>
    <w:p w14:paraId="00BBFFBE" w14:textId="77777777" w:rsidR="00BB42E7" w:rsidRPr="00AE541B" w:rsidRDefault="00BB42E7" w:rsidP="0076651A">
      <w:pPr>
        <w:rPr>
          <w:sz w:val="18"/>
          <w:szCs w:val="18"/>
        </w:rPr>
      </w:pPr>
    </w:p>
    <w:p w14:paraId="126ED516" w14:textId="40F0F227" w:rsidR="008D738D" w:rsidRPr="00AE541B" w:rsidRDefault="008D738D" w:rsidP="008D738D">
      <w:pPr>
        <w:pStyle w:val="Ttulo2"/>
        <w:ind w:right="-24"/>
        <w:jc w:val="center"/>
        <w:rPr>
          <w:rFonts w:ascii="Times New Roman" w:hAnsi="Times New Roman" w:cs="Times New Roman"/>
          <w:color w:val="auto"/>
          <w:sz w:val="18"/>
          <w:szCs w:val="18"/>
        </w:rPr>
      </w:pPr>
      <w:r w:rsidRPr="00AE541B">
        <w:rPr>
          <w:rFonts w:ascii="Times New Roman" w:hAnsi="Times New Roman" w:cs="Times New Roman"/>
          <w:color w:val="auto"/>
          <w:sz w:val="18"/>
          <w:szCs w:val="18"/>
        </w:rPr>
        <w:t>DO FORNECIMENTO E DA EXECUÇÃO</w:t>
      </w:r>
    </w:p>
    <w:p w14:paraId="4560954D" w14:textId="77777777" w:rsidR="00250063" w:rsidRPr="00AE541B" w:rsidRDefault="00250063" w:rsidP="00250063">
      <w:pPr>
        <w:jc w:val="both"/>
        <w:rPr>
          <w:b/>
          <w:sz w:val="18"/>
          <w:szCs w:val="18"/>
        </w:rPr>
      </w:pPr>
      <w:r w:rsidRPr="00AE541B">
        <w:rPr>
          <w:b/>
          <w:sz w:val="18"/>
          <w:szCs w:val="18"/>
        </w:rPr>
        <w:t>Cláusula Sétima:</w:t>
      </w:r>
    </w:p>
    <w:p w14:paraId="68F4A4F3" w14:textId="4D5B202A" w:rsidR="006A6DE5" w:rsidRPr="00BB42E7" w:rsidRDefault="005336B5" w:rsidP="00BB42E7">
      <w:pPr>
        <w:jc w:val="both"/>
        <w:rPr>
          <w:sz w:val="18"/>
          <w:szCs w:val="18"/>
        </w:rPr>
      </w:pPr>
      <w:r>
        <w:rPr>
          <w:b/>
          <w:bCs/>
          <w:sz w:val="18"/>
          <w:szCs w:val="18"/>
        </w:rPr>
        <w:t>1.0.</w:t>
      </w:r>
      <w:r w:rsidR="00373EED" w:rsidRPr="00AE541B">
        <w:rPr>
          <w:sz w:val="18"/>
          <w:szCs w:val="18"/>
        </w:rPr>
        <w:t xml:space="preserve"> </w:t>
      </w:r>
      <w:r w:rsidR="006A6DE5" w:rsidRPr="00AE541B">
        <w:rPr>
          <w:sz w:val="18"/>
          <w:szCs w:val="18"/>
        </w:rPr>
        <w:t>A entrega dos gêneros alimentícios será para os meses</w:t>
      </w:r>
      <w:r w:rsidR="0092043B" w:rsidRPr="00AE541B">
        <w:rPr>
          <w:sz w:val="18"/>
          <w:szCs w:val="18"/>
        </w:rPr>
        <w:t xml:space="preserve"> de fevereiro a dezembro de 202</w:t>
      </w:r>
      <w:r w:rsidR="003E08D8" w:rsidRPr="00AE541B">
        <w:rPr>
          <w:sz w:val="18"/>
          <w:szCs w:val="18"/>
        </w:rPr>
        <w:t>4</w:t>
      </w:r>
      <w:r w:rsidR="006A6DE5" w:rsidRPr="00AE541B">
        <w:rPr>
          <w:sz w:val="18"/>
          <w:szCs w:val="18"/>
        </w:rPr>
        <w:t xml:space="preserve">, </w:t>
      </w:r>
      <w:r w:rsidR="006A6DE5" w:rsidRPr="00AE541B">
        <w:rPr>
          <w:b/>
          <w:bCs/>
          <w:sz w:val="18"/>
          <w:szCs w:val="18"/>
          <w:u w:val="single"/>
        </w:rPr>
        <w:t>vig</w:t>
      </w:r>
      <w:r w:rsidR="0092043B" w:rsidRPr="00AE541B">
        <w:rPr>
          <w:b/>
          <w:bCs/>
          <w:sz w:val="18"/>
          <w:szCs w:val="18"/>
          <w:u w:val="single"/>
        </w:rPr>
        <w:t>ência do Contrato até 31/12/202</w:t>
      </w:r>
      <w:r w:rsidR="00D57CCA" w:rsidRPr="00AE541B">
        <w:rPr>
          <w:b/>
          <w:bCs/>
          <w:sz w:val="18"/>
          <w:szCs w:val="18"/>
          <w:u w:val="single"/>
        </w:rPr>
        <w:t>4</w:t>
      </w:r>
      <w:r w:rsidR="006A6DE5" w:rsidRPr="00AE541B">
        <w:rPr>
          <w:b/>
          <w:bCs/>
          <w:sz w:val="18"/>
          <w:szCs w:val="18"/>
          <w:u w:val="single"/>
        </w:rPr>
        <w:t>;</w:t>
      </w:r>
    </w:p>
    <w:p w14:paraId="0C68E84E" w14:textId="5DE042A3" w:rsidR="006A6DE5" w:rsidRDefault="005336B5" w:rsidP="006A6DE5">
      <w:pPr>
        <w:autoSpaceDE w:val="0"/>
        <w:autoSpaceDN w:val="0"/>
        <w:adjustRightInd w:val="0"/>
        <w:jc w:val="both"/>
        <w:rPr>
          <w:sz w:val="18"/>
          <w:szCs w:val="18"/>
        </w:rPr>
      </w:pPr>
      <w:r>
        <w:rPr>
          <w:b/>
          <w:sz w:val="18"/>
          <w:szCs w:val="18"/>
        </w:rPr>
        <w:t>2.0.</w:t>
      </w:r>
      <w:r w:rsidR="00373EED" w:rsidRPr="00AE541B">
        <w:rPr>
          <w:b/>
          <w:sz w:val="18"/>
          <w:szCs w:val="18"/>
        </w:rPr>
        <w:t xml:space="preserve"> </w:t>
      </w:r>
      <w:r w:rsidR="00BB42E7" w:rsidRPr="00AE541B">
        <w:rPr>
          <w:sz w:val="18"/>
          <w:szCs w:val="18"/>
        </w:rPr>
        <w:t>A CONTRATADA deverá</w:t>
      </w:r>
      <w:r w:rsidR="006A6DE5" w:rsidRPr="00AE541B">
        <w:rPr>
          <w:sz w:val="18"/>
          <w:szCs w:val="18"/>
        </w:rPr>
        <w:t xml:space="preserve"> entregar os produtos licitados conforme a seguir:</w:t>
      </w:r>
    </w:p>
    <w:p w14:paraId="2574D617" w14:textId="77777777" w:rsidR="00BB42E7" w:rsidRDefault="00BB42E7" w:rsidP="006A6DE5">
      <w:pPr>
        <w:autoSpaceDE w:val="0"/>
        <w:autoSpaceDN w:val="0"/>
        <w:adjustRightInd w:val="0"/>
        <w:jc w:val="both"/>
        <w:rPr>
          <w:sz w:val="18"/>
          <w:szCs w:val="18"/>
        </w:rPr>
      </w:pPr>
    </w:p>
    <w:p w14:paraId="2AD7AD54" w14:textId="77777777" w:rsidR="00BB42E7" w:rsidRPr="00AE541B" w:rsidRDefault="00BB42E7" w:rsidP="006A6DE5">
      <w:pPr>
        <w:autoSpaceDE w:val="0"/>
        <w:autoSpaceDN w:val="0"/>
        <w:adjustRightInd w:val="0"/>
        <w:jc w:val="both"/>
        <w:rPr>
          <w:sz w:val="18"/>
          <w:szCs w:val="18"/>
        </w:rPr>
      </w:pPr>
    </w:p>
    <w:tbl>
      <w:tblPr>
        <w:tblW w:w="9639" w:type="dxa"/>
        <w:tblInd w:w="70" w:type="dxa"/>
        <w:tblCellMar>
          <w:left w:w="70" w:type="dxa"/>
          <w:right w:w="70" w:type="dxa"/>
        </w:tblCellMar>
        <w:tblLook w:val="04A0" w:firstRow="1" w:lastRow="0" w:firstColumn="1" w:lastColumn="0" w:noHBand="0" w:noVBand="1"/>
      </w:tblPr>
      <w:tblGrid>
        <w:gridCol w:w="709"/>
        <w:gridCol w:w="7172"/>
        <w:gridCol w:w="1758"/>
      </w:tblGrid>
      <w:tr w:rsidR="00D57CCA" w:rsidRPr="00AE541B" w14:paraId="6BECEAEA" w14:textId="77777777" w:rsidTr="00B73DFE">
        <w:trPr>
          <w:trHeight w:val="300"/>
        </w:trPr>
        <w:tc>
          <w:tcPr>
            <w:tcW w:w="709" w:type="dxa"/>
            <w:tcBorders>
              <w:top w:val="single" w:sz="4" w:space="0" w:color="auto"/>
              <w:left w:val="single" w:sz="4" w:space="0" w:color="auto"/>
              <w:bottom w:val="single" w:sz="4" w:space="0" w:color="auto"/>
              <w:right w:val="single" w:sz="4" w:space="0" w:color="auto"/>
            </w:tcBorders>
          </w:tcPr>
          <w:p w14:paraId="53A27C7E" w14:textId="42C9F14B" w:rsidR="00D57CCA" w:rsidRPr="00AE541B" w:rsidRDefault="00D57CCA" w:rsidP="00176B1D">
            <w:pPr>
              <w:jc w:val="center"/>
              <w:rPr>
                <w:b/>
                <w:bCs/>
                <w:color w:val="000000"/>
                <w:sz w:val="18"/>
                <w:szCs w:val="18"/>
              </w:rPr>
            </w:pPr>
            <w:r w:rsidRPr="00AE541B">
              <w:rPr>
                <w:b/>
                <w:bCs/>
                <w:color w:val="000000"/>
                <w:sz w:val="18"/>
                <w:szCs w:val="18"/>
              </w:rPr>
              <w:t>ITEM</w:t>
            </w:r>
          </w:p>
        </w:tc>
        <w:tc>
          <w:tcPr>
            <w:tcW w:w="7172" w:type="dxa"/>
            <w:tcBorders>
              <w:top w:val="single" w:sz="4" w:space="0" w:color="auto"/>
              <w:left w:val="single" w:sz="4" w:space="0" w:color="auto"/>
              <w:bottom w:val="single" w:sz="4" w:space="0" w:color="auto"/>
              <w:right w:val="single" w:sz="4" w:space="0" w:color="auto"/>
            </w:tcBorders>
            <w:shd w:val="clear" w:color="auto" w:fill="auto"/>
            <w:vAlign w:val="bottom"/>
          </w:tcPr>
          <w:p w14:paraId="1F46F110" w14:textId="796C87CB" w:rsidR="00D57CCA" w:rsidRPr="00AE541B" w:rsidRDefault="00D57CCA" w:rsidP="00176B1D">
            <w:pPr>
              <w:jc w:val="center"/>
              <w:rPr>
                <w:b/>
                <w:bCs/>
                <w:color w:val="000000"/>
                <w:sz w:val="18"/>
                <w:szCs w:val="18"/>
              </w:rPr>
            </w:pPr>
            <w:r w:rsidRPr="00AE541B">
              <w:rPr>
                <w:b/>
                <w:bCs/>
                <w:color w:val="000000"/>
                <w:sz w:val="18"/>
                <w:szCs w:val="18"/>
              </w:rPr>
              <w:t>PRODUTO</w:t>
            </w:r>
          </w:p>
        </w:tc>
        <w:tc>
          <w:tcPr>
            <w:tcW w:w="1758" w:type="dxa"/>
            <w:tcBorders>
              <w:top w:val="single" w:sz="4" w:space="0" w:color="auto"/>
              <w:left w:val="nil"/>
              <w:bottom w:val="single" w:sz="4" w:space="0" w:color="auto"/>
              <w:right w:val="single" w:sz="4" w:space="0" w:color="auto"/>
            </w:tcBorders>
          </w:tcPr>
          <w:p w14:paraId="7F9AAD07" w14:textId="77777777" w:rsidR="00D57CCA" w:rsidRPr="00AE541B" w:rsidRDefault="00D57CCA" w:rsidP="00176B1D">
            <w:pPr>
              <w:rPr>
                <w:b/>
                <w:bCs/>
                <w:color w:val="000000"/>
                <w:sz w:val="18"/>
                <w:szCs w:val="18"/>
              </w:rPr>
            </w:pPr>
            <w:r w:rsidRPr="00AE541B">
              <w:rPr>
                <w:b/>
                <w:bCs/>
                <w:color w:val="000000"/>
                <w:sz w:val="18"/>
                <w:szCs w:val="18"/>
              </w:rPr>
              <w:t>PERIOCIDADE DE ENTREGA</w:t>
            </w:r>
          </w:p>
        </w:tc>
      </w:tr>
      <w:tr w:rsidR="00D57CCA" w:rsidRPr="00AE541B" w14:paraId="2C930ADB" w14:textId="77777777" w:rsidTr="00B73DFE">
        <w:trPr>
          <w:trHeight w:val="75"/>
        </w:trPr>
        <w:tc>
          <w:tcPr>
            <w:tcW w:w="709" w:type="dxa"/>
            <w:tcBorders>
              <w:top w:val="nil"/>
              <w:left w:val="single" w:sz="4" w:space="0" w:color="auto"/>
              <w:bottom w:val="single" w:sz="4" w:space="0" w:color="auto"/>
              <w:right w:val="single" w:sz="4" w:space="0" w:color="auto"/>
            </w:tcBorders>
          </w:tcPr>
          <w:p w14:paraId="2F30042D" w14:textId="1A6854F0" w:rsidR="00D57CCA" w:rsidRPr="00AE541B" w:rsidRDefault="00D57CCA" w:rsidP="00D57CCA">
            <w:pPr>
              <w:jc w:val="center"/>
              <w:rPr>
                <w:color w:val="000000"/>
                <w:sz w:val="18"/>
                <w:szCs w:val="18"/>
              </w:rPr>
            </w:pPr>
            <w:r w:rsidRPr="00AE541B">
              <w:rPr>
                <w:color w:val="000000"/>
                <w:sz w:val="18"/>
                <w:szCs w:val="18"/>
              </w:rPr>
              <w:t>05</w:t>
            </w:r>
          </w:p>
        </w:tc>
        <w:tc>
          <w:tcPr>
            <w:tcW w:w="7172" w:type="dxa"/>
            <w:tcBorders>
              <w:top w:val="nil"/>
              <w:left w:val="single" w:sz="4" w:space="0" w:color="auto"/>
              <w:bottom w:val="single" w:sz="4" w:space="0" w:color="auto"/>
              <w:right w:val="single" w:sz="4" w:space="0" w:color="auto"/>
            </w:tcBorders>
            <w:shd w:val="clear" w:color="auto" w:fill="auto"/>
            <w:vAlign w:val="center"/>
          </w:tcPr>
          <w:p w14:paraId="4C00F255" w14:textId="532672DE" w:rsidR="00D57CCA" w:rsidRPr="00AE541B" w:rsidRDefault="00D57CCA" w:rsidP="00176B1D">
            <w:pPr>
              <w:rPr>
                <w:color w:val="000000"/>
                <w:sz w:val="18"/>
                <w:szCs w:val="18"/>
              </w:rPr>
            </w:pPr>
            <w:r w:rsidRPr="00AE541B">
              <w:rPr>
                <w:color w:val="000000"/>
                <w:sz w:val="18"/>
                <w:szCs w:val="18"/>
              </w:rPr>
              <w:t xml:space="preserve">ADOÇANTE DIETÉTICO </w:t>
            </w:r>
            <w:r w:rsidR="00BB42E7" w:rsidRPr="00AE541B">
              <w:rPr>
                <w:color w:val="000000"/>
                <w:sz w:val="18"/>
                <w:szCs w:val="18"/>
              </w:rPr>
              <w:t>LÍQUIDO,</w:t>
            </w:r>
            <w:r w:rsidRPr="00AE541B">
              <w:rPr>
                <w:color w:val="000000"/>
                <w:sz w:val="18"/>
                <w:szCs w:val="18"/>
              </w:rPr>
              <w:t xml:space="preserve"> 100% só stevia. Unidades de 80ml. Prazo de validade mínimo 6 meses a contar a partir da data de entrega</w:t>
            </w:r>
          </w:p>
        </w:tc>
        <w:tc>
          <w:tcPr>
            <w:tcW w:w="1758" w:type="dxa"/>
            <w:tcBorders>
              <w:top w:val="nil"/>
              <w:left w:val="single" w:sz="4" w:space="0" w:color="auto"/>
              <w:bottom w:val="single" w:sz="4" w:space="0" w:color="auto"/>
              <w:right w:val="single" w:sz="4" w:space="0" w:color="auto"/>
            </w:tcBorders>
            <w:shd w:val="clear" w:color="auto" w:fill="auto"/>
            <w:vAlign w:val="center"/>
          </w:tcPr>
          <w:p w14:paraId="5B5D7D0C" w14:textId="77777777" w:rsidR="00D57CCA" w:rsidRPr="00AE541B" w:rsidRDefault="00D57CCA" w:rsidP="00176B1D">
            <w:pPr>
              <w:jc w:val="center"/>
              <w:rPr>
                <w:color w:val="000000"/>
                <w:sz w:val="18"/>
                <w:szCs w:val="18"/>
              </w:rPr>
            </w:pPr>
            <w:r w:rsidRPr="00AE541B">
              <w:rPr>
                <w:color w:val="000000"/>
                <w:sz w:val="18"/>
                <w:szCs w:val="18"/>
              </w:rPr>
              <w:t>MENSAL</w:t>
            </w:r>
          </w:p>
        </w:tc>
      </w:tr>
      <w:tr w:rsidR="00D57CCA" w:rsidRPr="00AE541B" w14:paraId="0D50F128" w14:textId="77777777" w:rsidTr="00B73DFE">
        <w:trPr>
          <w:trHeight w:val="75"/>
        </w:trPr>
        <w:tc>
          <w:tcPr>
            <w:tcW w:w="709" w:type="dxa"/>
            <w:tcBorders>
              <w:top w:val="nil"/>
              <w:left w:val="single" w:sz="4" w:space="0" w:color="auto"/>
              <w:bottom w:val="single" w:sz="4" w:space="0" w:color="auto"/>
              <w:right w:val="single" w:sz="4" w:space="0" w:color="auto"/>
            </w:tcBorders>
          </w:tcPr>
          <w:p w14:paraId="736DEC00" w14:textId="710758FE" w:rsidR="00D57CCA" w:rsidRPr="00AE541B" w:rsidRDefault="00D57CCA" w:rsidP="00D57CCA">
            <w:pPr>
              <w:jc w:val="center"/>
              <w:rPr>
                <w:color w:val="000000"/>
                <w:sz w:val="18"/>
                <w:szCs w:val="18"/>
              </w:rPr>
            </w:pPr>
            <w:r w:rsidRPr="00AE541B">
              <w:rPr>
                <w:color w:val="000000"/>
                <w:sz w:val="18"/>
                <w:szCs w:val="18"/>
              </w:rPr>
              <w:t>08</w:t>
            </w:r>
          </w:p>
        </w:tc>
        <w:tc>
          <w:tcPr>
            <w:tcW w:w="7172" w:type="dxa"/>
            <w:tcBorders>
              <w:top w:val="nil"/>
              <w:left w:val="single" w:sz="4" w:space="0" w:color="auto"/>
              <w:bottom w:val="single" w:sz="4" w:space="0" w:color="auto"/>
              <w:right w:val="single" w:sz="4" w:space="0" w:color="auto"/>
            </w:tcBorders>
            <w:shd w:val="clear" w:color="auto" w:fill="auto"/>
            <w:vAlign w:val="center"/>
          </w:tcPr>
          <w:p w14:paraId="26A3FC0D" w14:textId="3E2D85AC" w:rsidR="00D57CCA" w:rsidRPr="00AE541B" w:rsidRDefault="00D57CCA" w:rsidP="00176B1D">
            <w:pPr>
              <w:rPr>
                <w:color w:val="000000"/>
                <w:sz w:val="18"/>
                <w:szCs w:val="18"/>
              </w:rPr>
            </w:pPr>
            <w:r w:rsidRPr="00AE541B">
              <w:rPr>
                <w:color w:val="000000"/>
                <w:sz w:val="18"/>
                <w:szCs w:val="18"/>
              </w:rPr>
              <w:t>BEBIDA LÁCTEA – sabores variados, embalagem de 1L. Prazo de validade de mínimo de 30 dias da data de entrega.</w:t>
            </w:r>
          </w:p>
        </w:tc>
        <w:tc>
          <w:tcPr>
            <w:tcW w:w="1758" w:type="dxa"/>
            <w:tcBorders>
              <w:top w:val="nil"/>
              <w:left w:val="single" w:sz="4" w:space="0" w:color="auto"/>
              <w:bottom w:val="single" w:sz="4" w:space="0" w:color="auto"/>
              <w:right w:val="single" w:sz="4" w:space="0" w:color="auto"/>
            </w:tcBorders>
            <w:shd w:val="clear" w:color="auto" w:fill="auto"/>
            <w:vAlign w:val="center"/>
          </w:tcPr>
          <w:p w14:paraId="7C0956B9" w14:textId="77777777" w:rsidR="00D57CCA" w:rsidRPr="00AE541B" w:rsidRDefault="00D57CCA" w:rsidP="00176B1D">
            <w:pPr>
              <w:jc w:val="center"/>
              <w:rPr>
                <w:color w:val="000000"/>
                <w:sz w:val="18"/>
                <w:szCs w:val="18"/>
              </w:rPr>
            </w:pPr>
            <w:r w:rsidRPr="00AE541B">
              <w:rPr>
                <w:color w:val="000000"/>
                <w:sz w:val="18"/>
                <w:szCs w:val="18"/>
              </w:rPr>
              <w:t>MENSAL</w:t>
            </w:r>
          </w:p>
        </w:tc>
      </w:tr>
      <w:tr w:rsidR="00D57CCA" w:rsidRPr="00AE541B" w14:paraId="763BF60D" w14:textId="77777777" w:rsidTr="00B73DFE">
        <w:trPr>
          <w:trHeight w:val="75"/>
        </w:trPr>
        <w:tc>
          <w:tcPr>
            <w:tcW w:w="709" w:type="dxa"/>
            <w:tcBorders>
              <w:top w:val="nil"/>
              <w:left w:val="single" w:sz="4" w:space="0" w:color="auto"/>
              <w:bottom w:val="single" w:sz="4" w:space="0" w:color="auto"/>
              <w:right w:val="single" w:sz="4" w:space="0" w:color="auto"/>
            </w:tcBorders>
          </w:tcPr>
          <w:p w14:paraId="4CB96727" w14:textId="540012D2" w:rsidR="00D57CCA" w:rsidRPr="00AE541B" w:rsidRDefault="00D57CCA" w:rsidP="00D57CCA">
            <w:pPr>
              <w:jc w:val="center"/>
              <w:rPr>
                <w:color w:val="000000"/>
                <w:sz w:val="18"/>
                <w:szCs w:val="18"/>
              </w:rPr>
            </w:pPr>
            <w:r w:rsidRPr="00AE541B">
              <w:rPr>
                <w:color w:val="000000"/>
                <w:sz w:val="18"/>
                <w:szCs w:val="18"/>
              </w:rPr>
              <w:t>10</w:t>
            </w:r>
          </w:p>
        </w:tc>
        <w:tc>
          <w:tcPr>
            <w:tcW w:w="7172" w:type="dxa"/>
            <w:tcBorders>
              <w:top w:val="nil"/>
              <w:left w:val="single" w:sz="4" w:space="0" w:color="auto"/>
              <w:bottom w:val="single" w:sz="4" w:space="0" w:color="auto"/>
              <w:right w:val="single" w:sz="4" w:space="0" w:color="auto"/>
            </w:tcBorders>
            <w:shd w:val="clear" w:color="auto" w:fill="auto"/>
            <w:vAlign w:val="center"/>
          </w:tcPr>
          <w:p w14:paraId="24C97336" w14:textId="5D1D6BB2" w:rsidR="00D57CCA" w:rsidRPr="00AE541B" w:rsidRDefault="00D57CCA" w:rsidP="00176B1D">
            <w:pPr>
              <w:rPr>
                <w:color w:val="000000"/>
                <w:sz w:val="18"/>
                <w:szCs w:val="18"/>
              </w:rPr>
            </w:pPr>
            <w:r w:rsidRPr="00AE541B">
              <w:rPr>
                <w:color w:val="000000"/>
                <w:sz w:val="18"/>
                <w:szCs w:val="18"/>
              </w:rPr>
              <w:t>BISCOITO/BOLACHA SEM LACTOSE E SEM PROTEÍNA DO LEITE sabores variados. Embalagem de NO MÍNIMO 140g.  Prazo de validade mínimo de 3 meses a partir da data de entrega.</w:t>
            </w:r>
          </w:p>
        </w:tc>
        <w:tc>
          <w:tcPr>
            <w:tcW w:w="1758" w:type="dxa"/>
            <w:tcBorders>
              <w:top w:val="nil"/>
              <w:left w:val="single" w:sz="4" w:space="0" w:color="auto"/>
              <w:bottom w:val="single" w:sz="4" w:space="0" w:color="auto"/>
              <w:right w:val="single" w:sz="4" w:space="0" w:color="auto"/>
            </w:tcBorders>
            <w:shd w:val="clear" w:color="auto" w:fill="auto"/>
            <w:vAlign w:val="center"/>
          </w:tcPr>
          <w:p w14:paraId="5F55B635" w14:textId="77777777" w:rsidR="00D57CCA" w:rsidRPr="00AE541B" w:rsidRDefault="00D57CCA" w:rsidP="00176B1D">
            <w:pPr>
              <w:jc w:val="center"/>
              <w:rPr>
                <w:color w:val="000000"/>
                <w:sz w:val="18"/>
                <w:szCs w:val="18"/>
              </w:rPr>
            </w:pPr>
            <w:r w:rsidRPr="00AE541B">
              <w:rPr>
                <w:color w:val="000000"/>
                <w:sz w:val="18"/>
                <w:szCs w:val="18"/>
              </w:rPr>
              <w:t>MENSAL</w:t>
            </w:r>
          </w:p>
        </w:tc>
      </w:tr>
      <w:tr w:rsidR="00D57CCA" w:rsidRPr="00AE541B" w14:paraId="6CD09C17" w14:textId="77777777" w:rsidTr="00B73DFE">
        <w:trPr>
          <w:trHeight w:val="75"/>
        </w:trPr>
        <w:tc>
          <w:tcPr>
            <w:tcW w:w="709" w:type="dxa"/>
            <w:tcBorders>
              <w:top w:val="nil"/>
              <w:left w:val="single" w:sz="4" w:space="0" w:color="auto"/>
              <w:bottom w:val="single" w:sz="4" w:space="0" w:color="auto"/>
              <w:right w:val="single" w:sz="4" w:space="0" w:color="auto"/>
            </w:tcBorders>
          </w:tcPr>
          <w:p w14:paraId="2DA195C1" w14:textId="00B4ECE0" w:rsidR="00D57CCA" w:rsidRPr="00AE541B" w:rsidRDefault="00D57CCA" w:rsidP="00D57CCA">
            <w:pPr>
              <w:jc w:val="center"/>
              <w:rPr>
                <w:color w:val="000000"/>
                <w:sz w:val="18"/>
                <w:szCs w:val="18"/>
              </w:rPr>
            </w:pPr>
            <w:r w:rsidRPr="00AE541B">
              <w:rPr>
                <w:color w:val="000000"/>
                <w:sz w:val="18"/>
                <w:szCs w:val="18"/>
              </w:rPr>
              <w:t>11</w:t>
            </w:r>
          </w:p>
        </w:tc>
        <w:tc>
          <w:tcPr>
            <w:tcW w:w="7172" w:type="dxa"/>
            <w:tcBorders>
              <w:top w:val="nil"/>
              <w:left w:val="single" w:sz="4" w:space="0" w:color="auto"/>
              <w:bottom w:val="single" w:sz="4" w:space="0" w:color="auto"/>
              <w:right w:val="single" w:sz="4" w:space="0" w:color="auto"/>
            </w:tcBorders>
            <w:shd w:val="clear" w:color="auto" w:fill="auto"/>
            <w:vAlign w:val="center"/>
          </w:tcPr>
          <w:p w14:paraId="755B5904" w14:textId="7FB714B0" w:rsidR="00D57CCA" w:rsidRPr="00AE541B" w:rsidRDefault="00D57CCA" w:rsidP="00176B1D">
            <w:pPr>
              <w:rPr>
                <w:color w:val="000000"/>
                <w:sz w:val="18"/>
                <w:szCs w:val="18"/>
              </w:rPr>
            </w:pPr>
            <w:r w:rsidRPr="00AE541B">
              <w:rPr>
                <w:color w:val="000000"/>
                <w:sz w:val="18"/>
                <w:szCs w:val="18"/>
              </w:rPr>
              <w:t>BISCOITO/BOLACHA SEM ADIÇÃO DE AÇÚCAR, sabores variados. Embalagem de NO MÍNIMO 140g.  Prazo de validade mínimo de 3 meses a partir da data de entrega.</w:t>
            </w:r>
          </w:p>
        </w:tc>
        <w:tc>
          <w:tcPr>
            <w:tcW w:w="1758" w:type="dxa"/>
            <w:tcBorders>
              <w:top w:val="nil"/>
              <w:left w:val="single" w:sz="4" w:space="0" w:color="auto"/>
              <w:bottom w:val="single" w:sz="4" w:space="0" w:color="auto"/>
              <w:right w:val="single" w:sz="4" w:space="0" w:color="auto"/>
            </w:tcBorders>
            <w:shd w:val="clear" w:color="auto" w:fill="auto"/>
            <w:vAlign w:val="center"/>
          </w:tcPr>
          <w:p w14:paraId="4C72D7E0" w14:textId="77777777" w:rsidR="00D57CCA" w:rsidRPr="00AE541B" w:rsidRDefault="00D57CCA" w:rsidP="00176B1D">
            <w:pPr>
              <w:jc w:val="center"/>
              <w:rPr>
                <w:color w:val="000000"/>
                <w:sz w:val="18"/>
                <w:szCs w:val="18"/>
              </w:rPr>
            </w:pPr>
            <w:r w:rsidRPr="00AE541B">
              <w:rPr>
                <w:color w:val="000000"/>
                <w:sz w:val="18"/>
                <w:szCs w:val="18"/>
              </w:rPr>
              <w:t>MENSAL</w:t>
            </w:r>
          </w:p>
        </w:tc>
      </w:tr>
      <w:tr w:rsidR="00D57CCA" w:rsidRPr="00AE541B" w14:paraId="55810D9F" w14:textId="77777777" w:rsidTr="00B73DFE">
        <w:trPr>
          <w:trHeight w:val="75"/>
        </w:trPr>
        <w:tc>
          <w:tcPr>
            <w:tcW w:w="709" w:type="dxa"/>
            <w:tcBorders>
              <w:top w:val="nil"/>
              <w:left w:val="single" w:sz="4" w:space="0" w:color="auto"/>
              <w:bottom w:val="single" w:sz="4" w:space="0" w:color="auto"/>
              <w:right w:val="single" w:sz="4" w:space="0" w:color="auto"/>
            </w:tcBorders>
          </w:tcPr>
          <w:p w14:paraId="75FC7600" w14:textId="0DE496CB" w:rsidR="00D57CCA" w:rsidRPr="00AE541B" w:rsidRDefault="00D57CCA" w:rsidP="00D57CCA">
            <w:pPr>
              <w:jc w:val="center"/>
              <w:rPr>
                <w:color w:val="000000"/>
                <w:sz w:val="18"/>
                <w:szCs w:val="18"/>
              </w:rPr>
            </w:pPr>
            <w:r w:rsidRPr="00AE541B">
              <w:rPr>
                <w:color w:val="000000"/>
                <w:sz w:val="18"/>
                <w:szCs w:val="18"/>
              </w:rPr>
              <w:t>12</w:t>
            </w:r>
          </w:p>
        </w:tc>
        <w:tc>
          <w:tcPr>
            <w:tcW w:w="7172" w:type="dxa"/>
            <w:tcBorders>
              <w:top w:val="nil"/>
              <w:left w:val="single" w:sz="4" w:space="0" w:color="auto"/>
              <w:bottom w:val="single" w:sz="4" w:space="0" w:color="auto"/>
              <w:right w:val="single" w:sz="4" w:space="0" w:color="auto"/>
            </w:tcBorders>
            <w:shd w:val="clear" w:color="auto" w:fill="auto"/>
            <w:vAlign w:val="center"/>
          </w:tcPr>
          <w:p w14:paraId="1A0117E4" w14:textId="2AFAE3A8" w:rsidR="00D57CCA" w:rsidRPr="00AE541B" w:rsidRDefault="00D57CCA" w:rsidP="00176B1D">
            <w:pPr>
              <w:rPr>
                <w:color w:val="000000"/>
                <w:sz w:val="18"/>
                <w:szCs w:val="18"/>
              </w:rPr>
            </w:pPr>
            <w:r w:rsidRPr="00AE541B">
              <w:rPr>
                <w:color w:val="000000"/>
                <w:sz w:val="18"/>
                <w:szCs w:val="18"/>
              </w:rPr>
              <w:t xml:space="preserve">BISCOITO/BOLACHA SEM GLÚTEN, sabores variados. Embalagem de NO MÍNIMO 140g. </w:t>
            </w:r>
            <w:r w:rsidRPr="00AE541B">
              <w:rPr>
                <w:color w:val="000000"/>
                <w:sz w:val="18"/>
                <w:szCs w:val="18"/>
              </w:rPr>
              <w:lastRenderedPageBreak/>
              <w:t>Prazo de validade mínimo de 3 meses a partir da data de entrega.</w:t>
            </w:r>
          </w:p>
        </w:tc>
        <w:tc>
          <w:tcPr>
            <w:tcW w:w="1758" w:type="dxa"/>
            <w:tcBorders>
              <w:top w:val="nil"/>
              <w:left w:val="single" w:sz="4" w:space="0" w:color="auto"/>
              <w:bottom w:val="single" w:sz="4" w:space="0" w:color="auto"/>
              <w:right w:val="single" w:sz="4" w:space="0" w:color="auto"/>
            </w:tcBorders>
            <w:shd w:val="clear" w:color="auto" w:fill="auto"/>
            <w:vAlign w:val="center"/>
          </w:tcPr>
          <w:p w14:paraId="36FE5148" w14:textId="77777777" w:rsidR="00D57CCA" w:rsidRPr="00AE541B" w:rsidRDefault="00D57CCA" w:rsidP="00176B1D">
            <w:pPr>
              <w:jc w:val="center"/>
              <w:rPr>
                <w:color w:val="000000"/>
                <w:sz w:val="18"/>
                <w:szCs w:val="18"/>
              </w:rPr>
            </w:pPr>
            <w:r w:rsidRPr="00AE541B">
              <w:rPr>
                <w:color w:val="000000"/>
                <w:sz w:val="18"/>
                <w:szCs w:val="18"/>
              </w:rPr>
              <w:lastRenderedPageBreak/>
              <w:t>MENSAL</w:t>
            </w:r>
          </w:p>
        </w:tc>
      </w:tr>
      <w:tr w:rsidR="00D57CCA" w:rsidRPr="00AE541B" w14:paraId="38BCAF75" w14:textId="77777777" w:rsidTr="00B73DFE">
        <w:trPr>
          <w:trHeight w:val="75"/>
        </w:trPr>
        <w:tc>
          <w:tcPr>
            <w:tcW w:w="709" w:type="dxa"/>
            <w:tcBorders>
              <w:top w:val="nil"/>
              <w:left w:val="single" w:sz="4" w:space="0" w:color="auto"/>
              <w:bottom w:val="single" w:sz="4" w:space="0" w:color="auto"/>
              <w:right w:val="single" w:sz="4" w:space="0" w:color="auto"/>
            </w:tcBorders>
          </w:tcPr>
          <w:p w14:paraId="6B809584" w14:textId="76F01599" w:rsidR="00D57CCA" w:rsidRPr="00AE541B" w:rsidRDefault="00D57CCA" w:rsidP="00D57CCA">
            <w:pPr>
              <w:jc w:val="center"/>
              <w:rPr>
                <w:color w:val="000000"/>
                <w:sz w:val="18"/>
                <w:szCs w:val="18"/>
              </w:rPr>
            </w:pPr>
            <w:r w:rsidRPr="00AE541B">
              <w:rPr>
                <w:color w:val="000000"/>
                <w:sz w:val="18"/>
                <w:szCs w:val="18"/>
              </w:rPr>
              <w:t>13</w:t>
            </w:r>
          </w:p>
        </w:tc>
        <w:tc>
          <w:tcPr>
            <w:tcW w:w="7172" w:type="dxa"/>
            <w:tcBorders>
              <w:top w:val="nil"/>
              <w:left w:val="single" w:sz="4" w:space="0" w:color="auto"/>
              <w:bottom w:val="single" w:sz="4" w:space="0" w:color="auto"/>
              <w:right w:val="single" w:sz="4" w:space="0" w:color="auto"/>
            </w:tcBorders>
            <w:shd w:val="clear" w:color="auto" w:fill="auto"/>
            <w:vAlign w:val="center"/>
          </w:tcPr>
          <w:p w14:paraId="52F47E21" w14:textId="7147D343" w:rsidR="00D57CCA" w:rsidRPr="00AE541B" w:rsidRDefault="00D57CCA" w:rsidP="00176B1D">
            <w:pPr>
              <w:rPr>
                <w:color w:val="000000"/>
                <w:sz w:val="18"/>
                <w:szCs w:val="18"/>
              </w:rPr>
            </w:pPr>
            <w:r w:rsidRPr="00AE541B">
              <w:rPr>
                <w:color w:val="000000"/>
                <w:sz w:val="18"/>
                <w:szCs w:val="18"/>
              </w:rPr>
              <w:t>BOLACHA DE MAISENA/MARIA/LEITE, deverá ser fabricada a partir de matérias primas sãs e limpas, não devem estar mal assadas ou com caracteres organolépticos anormais. Embalagem: saco de polietileno atóxico, transparente, resistente, lacrado, pesando no mínimo 350g. Prazo de validade mínimo de 6 meses a partir da data de entrega.</w:t>
            </w:r>
          </w:p>
        </w:tc>
        <w:tc>
          <w:tcPr>
            <w:tcW w:w="1758" w:type="dxa"/>
            <w:tcBorders>
              <w:top w:val="nil"/>
              <w:left w:val="single" w:sz="4" w:space="0" w:color="auto"/>
              <w:bottom w:val="single" w:sz="4" w:space="0" w:color="auto"/>
              <w:right w:val="single" w:sz="4" w:space="0" w:color="auto"/>
            </w:tcBorders>
            <w:shd w:val="clear" w:color="auto" w:fill="auto"/>
            <w:vAlign w:val="center"/>
          </w:tcPr>
          <w:p w14:paraId="08978B03" w14:textId="77777777" w:rsidR="00D57CCA" w:rsidRPr="00AE541B" w:rsidRDefault="00D57CCA" w:rsidP="00176B1D">
            <w:pPr>
              <w:jc w:val="center"/>
              <w:rPr>
                <w:color w:val="000000"/>
                <w:sz w:val="18"/>
                <w:szCs w:val="18"/>
              </w:rPr>
            </w:pPr>
            <w:r w:rsidRPr="00AE541B">
              <w:rPr>
                <w:color w:val="000000"/>
                <w:sz w:val="18"/>
                <w:szCs w:val="18"/>
              </w:rPr>
              <w:t>MENSAL</w:t>
            </w:r>
          </w:p>
        </w:tc>
      </w:tr>
      <w:tr w:rsidR="00D57CCA" w:rsidRPr="00AE541B" w14:paraId="49121A32" w14:textId="77777777" w:rsidTr="00B73DFE">
        <w:trPr>
          <w:trHeight w:val="75"/>
        </w:trPr>
        <w:tc>
          <w:tcPr>
            <w:tcW w:w="709" w:type="dxa"/>
            <w:tcBorders>
              <w:top w:val="nil"/>
              <w:left w:val="single" w:sz="4" w:space="0" w:color="auto"/>
              <w:bottom w:val="single" w:sz="4" w:space="0" w:color="auto"/>
              <w:right w:val="single" w:sz="4" w:space="0" w:color="auto"/>
            </w:tcBorders>
          </w:tcPr>
          <w:p w14:paraId="53CCBED9" w14:textId="18BB0E87" w:rsidR="00D57CCA" w:rsidRPr="00AE541B" w:rsidRDefault="00D57CCA" w:rsidP="00D57CCA">
            <w:pPr>
              <w:jc w:val="center"/>
              <w:rPr>
                <w:color w:val="000000"/>
                <w:sz w:val="18"/>
                <w:szCs w:val="18"/>
              </w:rPr>
            </w:pPr>
            <w:r w:rsidRPr="00AE541B">
              <w:rPr>
                <w:color w:val="000000"/>
                <w:sz w:val="18"/>
                <w:szCs w:val="18"/>
              </w:rPr>
              <w:t>14</w:t>
            </w:r>
          </w:p>
        </w:tc>
        <w:tc>
          <w:tcPr>
            <w:tcW w:w="7172" w:type="dxa"/>
            <w:tcBorders>
              <w:top w:val="nil"/>
              <w:left w:val="single" w:sz="4" w:space="0" w:color="auto"/>
              <w:bottom w:val="single" w:sz="4" w:space="0" w:color="auto"/>
              <w:right w:val="single" w:sz="4" w:space="0" w:color="auto"/>
            </w:tcBorders>
            <w:shd w:val="clear" w:color="auto" w:fill="auto"/>
            <w:vAlign w:val="center"/>
          </w:tcPr>
          <w:p w14:paraId="39A3EC47" w14:textId="0FBE394F" w:rsidR="00D57CCA" w:rsidRPr="00AE541B" w:rsidRDefault="00D57CCA" w:rsidP="00176B1D">
            <w:pPr>
              <w:rPr>
                <w:color w:val="000000"/>
                <w:sz w:val="18"/>
                <w:szCs w:val="18"/>
              </w:rPr>
            </w:pPr>
            <w:r w:rsidRPr="00AE541B">
              <w:rPr>
                <w:color w:val="000000"/>
                <w:sz w:val="18"/>
                <w:szCs w:val="18"/>
              </w:rPr>
              <w:t xml:space="preserve">BOLACHA DE GERGELIM, </w:t>
            </w:r>
            <w:r w:rsidR="00BB42E7" w:rsidRPr="00AE541B">
              <w:rPr>
                <w:color w:val="000000"/>
                <w:sz w:val="18"/>
                <w:szCs w:val="18"/>
              </w:rPr>
              <w:t>embalagem plástica</w:t>
            </w:r>
            <w:r w:rsidRPr="00AE541B">
              <w:rPr>
                <w:color w:val="000000"/>
                <w:sz w:val="18"/>
                <w:szCs w:val="18"/>
              </w:rPr>
              <w:t xml:space="preserve"> com dupla proteção, pesando no mínimo 350g. Prazo de validade mínimo de 6 meses a parir da data de entrega.</w:t>
            </w:r>
          </w:p>
        </w:tc>
        <w:tc>
          <w:tcPr>
            <w:tcW w:w="1758" w:type="dxa"/>
            <w:tcBorders>
              <w:top w:val="nil"/>
              <w:left w:val="single" w:sz="4" w:space="0" w:color="auto"/>
              <w:bottom w:val="single" w:sz="4" w:space="0" w:color="auto"/>
              <w:right w:val="single" w:sz="4" w:space="0" w:color="auto"/>
            </w:tcBorders>
            <w:shd w:val="clear" w:color="auto" w:fill="auto"/>
            <w:vAlign w:val="center"/>
          </w:tcPr>
          <w:p w14:paraId="60AC324A" w14:textId="77777777" w:rsidR="00D57CCA" w:rsidRPr="00AE541B" w:rsidRDefault="00D57CCA" w:rsidP="00176B1D">
            <w:pPr>
              <w:jc w:val="center"/>
              <w:rPr>
                <w:color w:val="000000"/>
                <w:sz w:val="18"/>
                <w:szCs w:val="18"/>
              </w:rPr>
            </w:pPr>
            <w:r w:rsidRPr="00AE541B">
              <w:rPr>
                <w:color w:val="000000"/>
                <w:sz w:val="18"/>
                <w:szCs w:val="18"/>
              </w:rPr>
              <w:t>MENSAL</w:t>
            </w:r>
          </w:p>
        </w:tc>
      </w:tr>
      <w:tr w:rsidR="00D57CCA" w:rsidRPr="00AE541B" w14:paraId="03CD17CC" w14:textId="77777777" w:rsidTr="00B73DFE">
        <w:trPr>
          <w:trHeight w:val="75"/>
        </w:trPr>
        <w:tc>
          <w:tcPr>
            <w:tcW w:w="709" w:type="dxa"/>
            <w:tcBorders>
              <w:top w:val="nil"/>
              <w:left w:val="single" w:sz="4" w:space="0" w:color="auto"/>
              <w:bottom w:val="single" w:sz="4" w:space="0" w:color="auto"/>
              <w:right w:val="single" w:sz="4" w:space="0" w:color="auto"/>
            </w:tcBorders>
          </w:tcPr>
          <w:p w14:paraId="6D4C4444" w14:textId="532B8B1F" w:rsidR="00D57CCA" w:rsidRPr="00AE541B" w:rsidRDefault="00D57CCA" w:rsidP="00D57CCA">
            <w:pPr>
              <w:jc w:val="center"/>
              <w:rPr>
                <w:color w:val="000000"/>
                <w:sz w:val="18"/>
                <w:szCs w:val="18"/>
              </w:rPr>
            </w:pPr>
            <w:r w:rsidRPr="00AE541B">
              <w:rPr>
                <w:color w:val="000000"/>
                <w:sz w:val="18"/>
                <w:szCs w:val="18"/>
              </w:rPr>
              <w:t>15</w:t>
            </w:r>
          </w:p>
        </w:tc>
        <w:tc>
          <w:tcPr>
            <w:tcW w:w="7172" w:type="dxa"/>
            <w:tcBorders>
              <w:top w:val="nil"/>
              <w:left w:val="single" w:sz="4" w:space="0" w:color="auto"/>
              <w:bottom w:val="single" w:sz="4" w:space="0" w:color="auto"/>
              <w:right w:val="single" w:sz="4" w:space="0" w:color="auto"/>
            </w:tcBorders>
            <w:shd w:val="clear" w:color="auto" w:fill="auto"/>
            <w:vAlign w:val="center"/>
          </w:tcPr>
          <w:p w14:paraId="5683DDC8" w14:textId="69A78180" w:rsidR="00D57CCA" w:rsidRPr="00AE541B" w:rsidRDefault="00D57CCA" w:rsidP="00176B1D">
            <w:pPr>
              <w:rPr>
                <w:color w:val="000000"/>
                <w:sz w:val="18"/>
                <w:szCs w:val="18"/>
              </w:rPr>
            </w:pPr>
            <w:r w:rsidRPr="00AE541B">
              <w:rPr>
                <w:color w:val="000000"/>
                <w:sz w:val="18"/>
                <w:szCs w:val="18"/>
              </w:rPr>
              <w:t xml:space="preserve">BOLACHA INTEGRAL, </w:t>
            </w:r>
            <w:r w:rsidR="00BB42E7" w:rsidRPr="00AE541B">
              <w:rPr>
                <w:color w:val="000000"/>
                <w:sz w:val="18"/>
                <w:szCs w:val="18"/>
              </w:rPr>
              <w:t>embalagem plástica</w:t>
            </w:r>
            <w:r w:rsidRPr="00AE541B">
              <w:rPr>
                <w:color w:val="000000"/>
                <w:sz w:val="18"/>
                <w:szCs w:val="18"/>
              </w:rPr>
              <w:t xml:space="preserve"> com dupla proteção, pesando no mínimo 350g. Prazo de validade mínimo de 6 meses a parir da data de entrega.</w:t>
            </w:r>
          </w:p>
        </w:tc>
        <w:tc>
          <w:tcPr>
            <w:tcW w:w="1758" w:type="dxa"/>
            <w:tcBorders>
              <w:top w:val="nil"/>
              <w:left w:val="single" w:sz="4" w:space="0" w:color="auto"/>
              <w:bottom w:val="single" w:sz="4" w:space="0" w:color="auto"/>
              <w:right w:val="single" w:sz="4" w:space="0" w:color="auto"/>
            </w:tcBorders>
            <w:shd w:val="clear" w:color="auto" w:fill="auto"/>
            <w:vAlign w:val="center"/>
          </w:tcPr>
          <w:p w14:paraId="1BE037E5" w14:textId="77777777" w:rsidR="00D57CCA" w:rsidRPr="00AE541B" w:rsidRDefault="00D57CCA" w:rsidP="00176B1D">
            <w:pPr>
              <w:jc w:val="center"/>
              <w:rPr>
                <w:color w:val="000000"/>
                <w:sz w:val="18"/>
                <w:szCs w:val="18"/>
              </w:rPr>
            </w:pPr>
            <w:r w:rsidRPr="00AE541B">
              <w:rPr>
                <w:color w:val="000000"/>
                <w:sz w:val="18"/>
                <w:szCs w:val="18"/>
              </w:rPr>
              <w:t>MENSAL</w:t>
            </w:r>
          </w:p>
        </w:tc>
      </w:tr>
      <w:tr w:rsidR="00D57CCA" w:rsidRPr="00AE541B" w14:paraId="74D9B34E" w14:textId="77777777" w:rsidTr="00B73DFE">
        <w:trPr>
          <w:trHeight w:val="75"/>
        </w:trPr>
        <w:tc>
          <w:tcPr>
            <w:tcW w:w="709" w:type="dxa"/>
            <w:tcBorders>
              <w:top w:val="nil"/>
              <w:left w:val="single" w:sz="4" w:space="0" w:color="auto"/>
              <w:bottom w:val="single" w:sz="4" w:space="0" w:color="auto"/>
              <w:right w:val="single" w:sz="4" w:space="0" w:color="auto"/>
            </w:tcBorders>
          </w:tcPr>
          <w:p w14:paraId="3B958F46" w14:textId="31543A46" w:rsidR="00D57CCA" w:rsidRPr="00AE541B" w:rsidRDefault="00D57CCA" w:rsidP="00D57CCA">
            <w:pPr>
              <w:jc w:val="center"/>
              <w:rPr>
                <w:color w:val="000000"/>
                <w:sz w:val="18"/>
                <w:szCs w:val="18"/>
              </w:rPr>
            </w:pPr>
            <w:r w:rsidRPr="00AE541B">
              <w:rPr>
                <w:color w:val="000000"/>
                <w:sz w:val="18"/>
                <w:szCs w:val="18"/>
              </w:rPr>
              <w:t>16</w:t>
            </w:r>
          </w:p>
        </w:tc>
        <w:tc>
          <w:tcPr>
            <w:tcW w:w="7172" w:type="dxa"/>
            <w:tcBorders>
              <w:top w:val="nil"/>
              <w:left w:val="single" w:sz="4" w:space="0" w:color="auto"/>
              <w:bottom w:val="single" w:sz="4" w:space="0" w:color="auto"/>
              <w:right w:val="single" w:sz="4" w:space="0" w:color="auto"/>
            </w:tcBorders>
            <w:shd w:val="clear" w:color="auto" w:fill="auto"/>
            <w:vAlign w:val="center"/>
          </w:tcPr>
          <w:p w14:paraId="6E16AB26" w14:textId="1A8A88C6" w:rsidR="00D57CCA" w:rsidRPr="00AE541B" w:rsidRDefault="00D57CCA" w:rsidP="00176B1D">
            <w:pPr>
              <w:rPr>
                <w:color w:val="000000"/>
                <w:sz w:val="18"/>
                <w:szCs w:val="18"/>
              </w:rPr>
            </w:pPr>
            <w:r w:rsidRPr="00AE541B">
              <w:rPr>
                <w:color w:val="000000"/>
                <w:sz w:val="18"/>
                <w:szCs w:val="18"/>
              </w:rPr>
              <w:t xml:space="preserve">BISCOITO TIPO MIGNON, </w:t>
            </w:r>
            <w:r w:rsidR="00BB42E7" w:rsidRPr="00AE541B">
              <w:rPr>
                <w:color w:val="000000"/>
                <w:sz w:val="18"/>
                <w:szCs w:val="18"/>
              </w:rPr>
              <w:t>embalagem de</w:t>
            </w:r>
            <w:r w:rsidRPr="00AE541B">
              <w:rPr>
                <w:color w:val="000000"/>
                <w:sz w:val="18"/>
                <w:szCs w:val="18"/>
              </w:rPr>
              <w:t xml:space="preserve"> 200g. Prazo de validade mínimo de 6 meses da data de entrega.</w:t>
            </w:r>
          </w:p>
        </w:tc>
        <w:tc>
          <w:tcPr>
            <w:tcW w:w="1758" w:type="dxa"/>
            <w:tcBorders>
              <w:top w:val="nil"/>
              <w:left w:val="single" w:sz="4" w:space="0" w:color="auto"/>
              <w:bottom w:val="single" w:sz="4" w:space="0" w:color="auto"/>
              <w:right w:val="single" w:sz="4" w:space="0" w:color="auto"/>
            </w:tcBorders>
            <w:shd w:val="clear" w:color="auto" w:fill="auto"/>
            <w:vAlign w:val="center"/>
          </w:tcPr>
          <w:p w14:paraId="76B0B9ED" w14:textId="77777777" w:rsidR="00D57CCA" w:rsidRPr="00AE541B" w:rsidRDefault="00D57CCA" w:rsidP="00176B1D">
            <w:pPr>
              <w:jc w:val="center"/>
              <w:rPr>
                <w:color w:val="000000"/>
                <w:sz w:val="18"/>
                <w:szCs w:val="18"/>
              </w:rPr>
            </w:pPr>
            <w:r w:rsidRPr="00AE541B">
              <w:rPr>
                <w:color w:val="000000"/>
                <w:sz w:val="18"/>
                <w:szCs w:val="18"/>
              </w:rPr>
              <w:t>MENSAL</w:t>
            </w:r>
          </w:p>
        </w:tc>
      </w:tr>
      <w:tr w:rsidR="00D57CCA" w:rsidRPr="00AE541B" w14:paraId="75339E8D" w14:textId="77777777" w:rsidTr="00B73DFE">
        <w:trPr>
          <w:trHeight w:val="75"/>
        </w:trPr>
        <w:tc>
          <w:tcPr>
            <w:tcW w:w="709" w:type="dxa"/>
            <w:tcBorders>
              <w:top w:val="nil"/>
              <w:left w:val="single" w:sz="4" w:space="0" w:color="auto"/>
              <w:bottom w:val="single" w:sz="4" w:space="0" w:color="auto"/>
              <w:right w:val="single" w:sz="4" w:space="0" w:color="auto"/>
            </w:tcBorders>
          </w:tcPr>
          <w:p w14:paraId="2AB9B1F9" w14:textId="338C0B05" w:rsidR="00D57CCA" w:rsidRPr="00AE541B" w:rsidRDefault="00D57CCA" w:rsidP="00D57CCA">
            <w:pPr>
              <w:jc w:val="center"/>
              <w:rPr>
                <w:color w:val="000000"/>
                <w:sz w:val="18"/>
                <w:szCs w:val="18"/>
              </w:rPr>
            </w:pPr>
            <w:r w:rsidRPr="00AE541B">
              <w:rPr>
                <w:color w:val="000000"/>
                <w:sz w:val="18"/>
                <w:szCs w:val="18"/>
              </w:rPr>
              <w:t>18</w:t>
            </w:r>
          </w:p>
        </w:tc>
        <w:tc>
          <w:tcPr>
            <w:tcW w:w="7172" w:type="dxa"/>
            <w:tcBorders>
              <w:top w:val="nil"/>
              <w:left w:val="single" w:sz="4" w:space="0" w:color="auto"/>
              <w:bottom w:val="single" w:sz="4" w:space="0" w:color="auto"/>
              <w:right w:val="single" w:sz="4" w:space="0" w:color="auto"/>
            </w:tcBorders>
            <w:shd w:val="clear" w:color="auto" w:fill="auto"/>
            <w:vAlign w:val="center"/>
          </w:tcPr>
          <w:p w14:paraId="0711FE24" w14:textId="5BD58E1C" w:rsidR="00D57CCA" w:rsidRPr="00AE541B" w:rsidRDefault="00D57CCA" w:rsidP="00176B1D">
            <w:pPr>
              <w:rPr>
                <w:color w:val="000000"/>
                <w:sz w:val="18"/>
                <w:szCs w:val="18"/>
              </w:rPr>
            </w:pPr>
            <w:r w:rsidRPr="00AE541B">
              <w:rPr>
                <w:color w:val="000000"/>
                <w:sz w:val="18"/>
                <w:szCs w:val="18"/>
              </w:rPr>
              <w:t>CAFÉ SOLUVEL GRANULADO, embalagem de vidro com 200g. Prazo de validade mínimo de 6 meses a parir da data de entrega.</w:t>
            </w:r>
          </w:p>
        </w:tc>
        <w:tc>
          <w:tcPr>
            <w:tcW w:w="1758" w:type="dxa"/>
            <w:tcBorders>
              <w:top w:val="nil"/>
              <w:left w:val="single" w:sz="4" w:space="0" w:color="auto"/>
              <w:bottom w:val="single" w:sz="4" w:space="0" w:color="auto"/>
              <w:right w:val="single" w:sz="4" w:space="0" w:color="auto"/>
            </w:tcBorders>
            <w:shd w:val="clear" w:color="auto" w:fill="auto"/>
            <w:vAlign w:val="center"/>
          </w:tcPr>
          <w:p w14:paraId="584F4C6C" w14:textId="77777777" w:rsidR="00D57CCA" w:rsidRPr="00AE541B" w:rsidRDefault="00D57CCA" w:rsidP="00176B1D">
            <w:pPr>
              <w:jc w:val="center"/>
              <w:rPr>
                <w:color w:val="000000"/>
                <w:sz w:val="18"/>
                <w:szCs w:val="18"/>
              </w:rPr>
            </w:pPr>
            <w:r w:rsidRPr="00AE541B">
              <w:rPr>
                <w:color w:val="000000"/>
                <w:sz w:val="18"/>
                <w:szCs w:val="18"/>
              </w:rPr>
              <w:t>MENSAL</w:t>
            </w:r>
          </w:p>
        </w:tc>
      </w:tr>
      <w:tr w:rsidR="00D57CCA" w:rsidRPr="00AE541B" w14:paraId="4CE2EB33" w14:textId="77777777" w:rsidTr="00B73DFE">
        <w:trPr>
          <w:trHeight w:val="75"/>
        </w:trPr>
        <w:tc>
          <w:tcPr>
            <w:tcW w:w="709" w:type="dxa"/>
            <w:tcBorders>
              <w:top w:val="nil"/>
              <w:left w:val="single" w:sz="4" w:space="0" w:color="auto"/>
              <w:bottom w:val="single" w:sz="4" w:space="0" w:color="auto"/>
              <w:right w:val="single" w:sz="4" w:space="0" w:color="auto"/>
            </w:tcBorders>
          </w:tcPr>
          <w:p w14:paraId="1E0412F1" w14:textId="019BE7DA" w:rsidR="00D57CCA" w:rsidRPr="00AE541B" w:rsidRDefault="00D57CCA" w:rsidP="00D57CCA">
            <w:pPr>
              <w:jc w:val="center"/>
              <w:rPr>
                <w:color w:val="000000"/>
                <w:sz w:val="18"/>
                <w:szCs w:val="18"/>
              </w:rPr>
            </w:pPr>
            <w:r w:rsidRPr="00AE541B">
              <w:rPr>
                <w:color w:val="000000"/>
                <w:sz w:val="18"/>
                <w:szCs w:val="18"/>
              </w:rPr>
              <w:t>19</w:t>
            </w:r>
          </w:p>
        </w:tc>
        <w:tc>
          <w:tcPr>
            <w:tcW w:w="7172" w:type="dxa"/>
            <w:tcBorders>
              <w:top w:val="nil"/>
              <w:left w:val="single" w:sz="4" w:space="0" w:color="auto"/>
              <w:bottom w:val="single" w:sz="4" w:space="0" w:color="auto"/>
              <w:right w:val="single" w:sz="4" w:space="0" w:color="auto"/>
            </w:tcBorders>
            <w:shd w:val="clear" w:color="auto" w:fill="auto"/>
            <w:vAlign w:val="center"/>
          </w:tcPr>
          <w:p w14:paraId="585686D3" w14:textId="30ED6337" w:rsidR="00D57CCA" w:rsidRPr="00AE541B" w:rsidRDefault="00D57CCA" w:rsidP="00176B1D">
            <w:pPr>
              <w:rPr>
                <w:color w:val="000000"/>
                <w:sz w:val="18"/>
                <w:szCs w:val="18"/>
              </w:rPr>
            </w:pPr>
            <w:r w:rsidRPr="00AE541B">
              <w:rPr>
                <w:color w:val="000000"/>
                <w:sz w:val="18"/>
                <w:szCs w:val="18"/>
              </w:rPr>
              <w:t>CAFÉ EM PÓ TORRADO E MOÍDO, embalagem de 500g. Prazo de validade mínimo de 6 meses a parir da data de entrega.</w:t>
            </w:r>
          </w:p>
        </w:tc>
        <w:tc>
          <w:tcPr>
            <w:tcW w:w="1758" w:type="dxa"/>
            <w:tcBorders>
              <w:top w:val="nil"/>
              <w:left w:val="single" w:sz="4" w:space="0" w:color="auto"/>
              <w:bottom w:val="single" w:sz="4" w:space="0" w:color="auto"/>
              <w:right w:val="single" w:sz="4" w:space="0" w:color="auto"/>
            </w:tcBorders>
            <w:shd w:val="clear" w:color="auto" w:fill="auto"/>
            <w:vAlign w:val="center"/>
          </w:tcPr>
          <w:p w14:paraId="0A7F3362" w14:textId="77777777" w:rsidR="00D57CCA" w:rsidRPr="00AE541B" w:rsidRDefault="00D57CCA" w:rsidP="00176B1D">
            <w:pPr>
              <w:jc w:val="center"/>
              <w:rPr>
                <w:color w:val="000000"/>
                <w:sz w:val="18"/>
                <w:szCs w:val="18"/>
              </w:rPr>
            </w:pPr>
            <w:r w:rsidRPr="00AE541B">
              <w:rPr>
                <w:color w:val="000000"/>
                <w:sz w:val="18"/>
                <w:szCs w:val="18"/>
              </w:rPr>
              <w:t>MENSAL</w:t>
            </w:r>
          </w:p>
        </w:tc>
      </w:tr>
      <w:tr w:rsidR="00D57CCA" w:rsidRPr="00AE541B" w14:paraId="352DF597" w14:textId="77777777" w:rsidTr="00B73DFE">
        <w:trPr>
          <w:trHeight w:val="75"/>
        </w:trPr>
        <w:tc>
          <w:tcPr>
            <w:tcW w:w="709" w:type="dxa"/>
            <w:tcBorders>
              <w:top w:val="nil"/>
              <w:left w:val="single" w:sz="4" w:space="0" w:color="auto"/>
              <w:bottom w:val="single" w:sz="4" w:space="0" w:color="auto"/>
              <w:right w:val="single" w:sz="4" w:space="0" w:color="auto"/>
            </w:tcBorders>
          </w:tcPr>
          <w:p w14:paraId="3881FCA3" w14:textId="3E4810DB" w:rsidR="00D57CCA" w:rsidRPr="00AE541B" w:rsidRDefault="00D57CCA" w:rsidP="00D57CCA">
            <w:pPr>
              <w:jc w:val="center"/>
              <w:rPr>
                <w:color w:val="000000"/>
                <w:sz w:val="18"/>
                <w:szCs w:val="18"/>
              </w:rPr>
            </w:pPr>
            <w:r w:rsidRPr="00AE541B">
              <w:rPr>
                <w:color w:val="000000"/>
                <w:sz w:val="18"/>
                <w:szCs w:val="18"/>
              </w:rPr>
              <w:t>25</w:t>
            </w:r>
          </w:p>
        </w:tc>
        <w:tc>
          <w:tcPr>
            <w:tcW w:w="7172" w:type="dxa"/>
            <w:tcBorders>
              <w:top w:val="nil"/>
              <w:left w:val="single" w:sz="4" w:space="0" w:color="auto"/>
              <w:bottom w:val="single" w:sz="4" w:space="0" w:color="auto"/>
              <w:right w:val="single" w:sz="4" w:space="0" w:color="auto"/>
            </w:tcBorders>
            <w:shd w:val="clear" w:color="auto" w:fill="auto"/>
            <w:vAlign w:val="center"/>
          </w:tcPr>
          <w:p w14:paraId="41C52D73" w14:textId="4FDBA627" w:rsidR="00D57CCA" w:rsidRPr="00AE541B" w:rsidRDefault="00D57CCA" w:rsidP="00176B1D">
            <w:pPr>
              <w:rPr>
                <w:color w:val="000000"/>
                <w:sz w:val="18"/>
                <w:szCs w:val="18"/>
              </w:rPr>
            </w:pPr>
            <w:r w:rsidRPr="00AE541B">
              <w:rPr>
                <w:color w:val="000000"/>
                <w:sz w:val="18"/>
                <w:szCs w:val="18"/>
              </w:rPr>
              <w:t>CHÁ DE ERVAS, caixa papel contendo 10 saquinhos. Camomila, boldo e marcela. Peso de 15g cada. Diversos sabores. Prazo de validade mínimo de 6 meses a parir da data de entrega.</w:t>
            </w:r>
          </w:p>
        </w:tc>
        <w:tc>
          <w:tcPr>
            <w:tcW w:w="1758" w:type="dxa"/>
            <w:tcBorders>
              <w:top w:val="nil"/>
              <w:left w:val="single" w:sz="4" w:space="0" w:color="auto"/>
              <w:bottom w:val="single" w:sz="4" w:space="0" w:color="auto"/>
              <w:right w:val="single" w:sz="4" w:space="0" w:color="auto"/>
            </w:tcBorders>
            <w:shd w:val="clear" w:color="auto" w:fill="auto"/>
            <w:vAlign w:val="center"/>
          </w:tcPr>
          <w:p w14:paraId="446D6E51" w14:textId="77777777" w:rsidR="00D57CCA" w:rsidRPr="00AE541B" w:rsidRDefault="00D57CCA" w:rsidP="00176B1D">
            <w:pPr>
              <w:jc w:val="center"/>
              <w:rPr>
                <w:sz w:val="18"/>
                <w:szCs w:val="18"/>
              </w:rPr>
            </w:pPr>
            <w:r w:rsidRPr="00AE541B">
              <w:rPr>
                <w:color w:val="000000"/>
                <w:sz w:val="18"/>
                <w:szCs w:val="18"/>
              </w:rPr>
              <w:t>MENSAL</w:t>
            </w:r>
          </w:p>
        </w:tc>
      </w:tr>
      <w:tr w:rsidR="00D57CCA" w:rsidRPr="00AE541B" w14:paraId="5BE6E513" w14:textId="77777777" w:rsidTr="00B73DFE">
        <w:trPr>
          <w:trHeight w:val="75"/>
        </w:trPr>
        <w:tc>
          <w:tcPr>
            <w:tcW w:w="709" w:type="dxa"/>
            <w:tcBorders>
              <w:top w:val="nil"/>
              <w:left w:val="single" w:sz="4" w:space="0" w:color="auto"/>
              <w:bottom w:val="single" w:sz="4" w:space="0" w:color="auto"/>
              <w:right w:val="single" w:sz="4" w:space="0" w:color="auto"/>
            </w:tcBorders>
          </w:tcPr>
          <w:p w14:paraId="2EE919A2" w14:textId="1A7F0B41" w:rsidR="00D57CCA" w:rsidRPr="00AE541B" w:rsidRDefault="00D57CCA" w:rsidP="00D57CCA">
            <w:pPr>
              <w:jc w:val="center"/>
              <w:rPr>
                <w:color w:val="000000"/>
                <w:sz w:val="18"/>
                <w:szCs w:val="18"/>
              </w:rPr>
            </w:pPr>
            <w:r w:rsidRPr="00AE541B">
              <w:rPr>
                <w:color w:val="000000"/>
                <w:sz w:val="18"/>
                <w:szCs w:val="18"/>
              </w:rPr>
              <w:t>31</w:t>
            </w:r>
          </w:p>
        </w:tc>
        <w:tc>
          <w:tcPr>
            <w:tcW w:w="7172" w:type="dxa"/>
            <w:tcBorders>
              <w:top w:val="nil"/>
              <w:left w:val="single" w:sz="4" w:space="0" w:color="auto"/>
              <w:bottom w:val="single" w:sz="4" w:space="0" w:color="auto"/>
              <w:right w:val="single" w:sz="4" w:space="0" w:color="auto"/>
            </w:tcBorders>
            <w:shd w:val="clear" w:color="auto" w:fill="auto"/>
            <w:vAlign w:val="center"/>
          </w:tcPr>
          <w:p w14:paraId="7CB61CA7" w14:textId="2AB64E5D" w:rsidR="00D57CCA" w:rsidRPr="00AE541B" w:rsidRDefault="00D57CCA" w:rsidP="00176B1D">
            <w:pPr>
              <w:rPr>
                <w:color w:val="000000"/>
                <w:sz w:val="18"/>
                <w:szCs w:val="18"/>
              </w:rPr>
            </w:pPr>
            <w:r w:rsidRPr="00AE541B">
              <w:rPr>
                <w:color w:val="000000"/>
                <w:sz w:val="18"/>
                <w:szCs w:val="18"/>
              </w:rPr>
              <w:t>FARINHA DE MILHO, composição 100% milho, embalagem de 1kg. Prazo de validade mínimo de 3 meses a partir da data de entrega.</w:t>
            </w:r>
          </w:p>
        </w:tc>
        <w:tc>
          <w:tcPr>
            <w:tcW w:w="1758" w:type="dxa"/>
            <w:tcBorders>
              <w:top w:val="nil"/>
              <w:left w:val="single" w:sz="4" w:space="0" w:color="auto"/>
              <w:bottom w:val="single" w:sz="4" w:space="0" w:color="auto"/>
              <w:right w:val="single" w:sz="4" w:space="0" w:color="auto"/>
            </w:tcBorders>
            <w:shd w:val="clear" w:color="auto" w:fill="auto"/>
            <w:vAlign w:val="center"/>
          </w:tcPr>
          <w:p w14:paraId="71762142" w14:textId="77777777" w:rsidR="00D57CCA" w:rsidRPr="00AE541B" w:rsidRDefault="00D57CCA" w:rsidP="00176B1D">
            <w:pPr>
              <w:jc w:val="center"/>
              <w:rPr>
                <w:color w:val="000000"/>
                <w:sz w:val="18"/>
                <w:szCs w:val="18"/>
              </w:rPr>
            </w:pPr>
            <w:r w:rsidRPr="00AE541B">
              <w:rPr>
                <w:color w:val="000000"/>
                <w:sz w:val="18"/>
                <w:szCs w:val="18"/>
              </w:rPr>
              <w:t>MENSAL</w:t>
            </w:r>
          </w:p>
        </w:tc>
      </w:tr>
      <w:tr w:rsidR="00D57CCA" w:rsidRPr="00AE541B" w14:paraId="5C4C45EF" w14:textId="77777777" w:rsidTr="00B73DFE">
        <w:trPr>
          <w:trHeight w:val="75"/>
        </w:trPr>
        <w:tc>
          <w:tcPr>
            <w:tcW w:w="709" w:type="dxa"/>
            <w:tcBorders>
              <w:top w:val="nil"/>
              <w:left w:val="single" w:sz="4" w:space="0" w:color="auto"/>
              <w:bottom w:val="single" w:sz="4" w:space="0" w:color="auto"/>
              <w:right w:val="single" w:sz="4" w:space="0" w:color="auto"/>
            </w:tcBorders>
          </w:tcPr>
          <w:p w14:paraId="09966A40" w14:textId="16E15CC0" w:rsidR="00D57CCA" w:rsidRPr="00AE541B" w:rsidRDefault="00D57CCA" w:rsidP="00D57CCA">
            <w:pPr>
              <w:jc w:val="center"/>
              <w:rPr>
                <w:color w:val="000000"/>
                <w:sz w:val="18"/>
                <w:szCs w:val="18"/>
              </w:rPr>
            </w:pPr>
            <w:r w:rsidRPr="00AE541B">
              <w:rPr>
                <w:color w:val="000000"/>
                <w:sz w:val="18"/>
                <w:szCs w:val="18"/>
              </w:rPr>
              <w:t>32</w:t>
            </w:r>
          </w:p>
        </w:tc>
        <w:tc>
          <w:tcPr>
            <w:tcW w:w="7172" w:type="dxa"/>
            <w:tcBorders>
              <w:top w:val="nil"/>
              <w:left w:val="single" w:sz="4" w:space="0" w:color="auto"/>
              <w:bottom w:val="single" w:sz="4" w:space="0" w:color="auto"/>
              <w:right w:val="single" w:sz="4" w:space="0" w:color="auto"/>
            </w:tcBorders>
            <w:shd w:val="clear" w:color="auto" w:fill="auto"/>
            <w:vAlign w:val="center"/>
          </w:tcPr>
          <w:p w14:paraId="43EEECBC" w14:textId="3F891925" w:rsidR="00D57CCA" w:rsidRPr="00AE541B" w:rsidRDefault="00D57CCA" w:rsidP="00176B1D">
            <w:pPr>
              <w:rPr>
                <w:color w:val="000000"/>
                <w:sz w:val="18"/>
                <w:szCs w:val="18"/>
              </w:rPr>
            </w:pPr>
            <w:r w:rsidRPr="00AE541B">
              <w:rPr>
                <w:color w:val="000000"/>
                <w:sz w:val="18"/>
                <w:szCs w:val="18"/>
              </w:rPr>
              <w:t>FARINHA DE TRIGO ESPECIAL, embalagem de 1 Kg, com registro no Ministério da Agricultura. Prazo de validade mínimo de 6 meses a partir da data de entrega.</w:t>
            </w:r>
          </w:p>
        </w:tc>
        <w:tc>
          <w:tcPr>
            <w:tcW w:w="1758" w:type="dxa"/>
            <w:tcBorders>
              <w:top w:val="nil"/>
              <w:left w:val="single" w:sz="4" w:space="0" w:color="auto"/>
              <w:bottom w:val="single" w:sz="4" w:space="0" w:color="auto"/>
              <w:right w:val="single" w:sz="4" w:space="0" w:color="auto"/>
            </w:tcBorders>
            <w:shd w:val="clear" w:color="auto" w:fill="auto"/>
            <w:vAlign w:val="center"/>
          </w:tcPr>
          <w:p w14:paraId="3FFCB22D" w14:textId="77777777" w:rsidR="00D57CCA" w:rsidRPr="00AE541B" w:rsidRDefault="00D57CCA" w:rsidP="00176B1D">
            <w:pPr>
              <w:jc w:val="center"/>
              <w:rPr>
                <w:color w:val="000000"/>
                <w:sz w:val="18"/>
                <w:szCs w:val="18"/>
              </w:rPr>
            </w:pPr>
            <w:r w:rsidRPr="00AE541B">
              <w:rPr>
                <w:color w:val="000000"/>
                <w:sz w:val="18"/>
                <w:szCs w:val="18"/>
              </w:rPr>
              <w:t>MENSAL</w:t>
            </w:r>
          </w:p>
        </w:tc>
      </w:tr>
      <w:tr w:rsidR="00D57CCA" w:rsidRPr="00AE541B" w14:paraId="0299AAE3" w14:textId="77777777" w:rsidTr="00B73DFE">
        <w:trPr>
          <w:trHeight w:val="75"/>
        </w:trPr>
        <w:tc>
          <w:tcPr>
            <w:tcW w:w="709" w:type="dxa"/>
            <w:tcBorders>
              <w:top w:val="nil"/>
              <w:left w:val="single" w:sz="4" w:space="0" w:color="auto"/>
              <w:bottom w:val="single" w:sz="4" w:space="0" w:color="auto"/>
              <w:right w:val="single" w:sz="4" w:space="0" w:color="auto"/>
            </w:tcBorders>
          </w:tcPr>
          <w:p w14:paraId="4D86A32C" w14:textId="3B8E7D7B" w:rsidR="00D57CCA" w:rsidRPr="00AE541B" w:rsidRDefault="00D57CCA" w:rsidP="00D57CCA">
            <w:pPr>
              <w:jc w:val="center"/>
              <w:rPr>
                <w:color w:val="000000"/>
                <w:sz w:val="18"/>
                <w:szCs w:val="18"/>
              </w:rPr>
            </w:pPr>
            <w:r w:rsidRPr="00AE541B">
              <w:rPr>
                <w:color w:val="000000"/>
                <w:sz w:val="18"/>
                <w:szCs w:val="18"/>
              </w:rPr>
              <w:t>36</w:t>
            </w:r>
          </w:p>
        </w:tc>
        <w:tc>
          <w:tcPr>
            <w:tcW w:w="7172" w:type="dxa"/>
            <w:tcBorders>
              <w:top w:val="nil"/>
              <w:left w:val="single" w:sz="4" w:space="0" w:color="auto"/>
              <w:bottom w:val="single" w:sz="4" w:space="0" w:color="auto"/>
              <w:right w:val="single" w:sz="4" w:space="0" w:color="auto"/>
            </w:tcBorders>
            <w:shd w:val="clear" w:color="auto" w:fill="auto"/>
            <w:vAlign w:val="center"/>
          </w:tcPr>
          <w:p w14:paraId="256CAFC8" w14:textId="6E3049A8" w:rsidR="00D57CCA" w:rsidRPr="00AE541B" w:rsidRDefault="00D57CCA" w:rsidP="00176B1D">
            <w:pPr>
              <w:rPr>
                <w:color w:val="000000"/>
                <w:sz w:val="18"/>
                <w:szCs w:val="18"/>
              </w:rPr>
            </w:pPr>
            <w:r w:rsidRPr="00AE541B">
              <w:rPr>
                <w:color w:val="000000"/>
                <w:sz w:val="18"/>
                <w:szCs w:val="18"/>
              </w:rPr>
              <w:t>FILÉ DE PEITO DE FRANGO–congelado, em cubos, embalagem de 0,4 Kg.</w:t>
            </w:r>
          </w:p>
        </w:tc>
        <w:tc>
          <w:tcPr>
            <w:tcW w:w="1758" w:type="dxa"/>
            <w:tcBorders>
              <w:top w:val="nil"/>
              <w:left w:val="single" w:sz="4" w:space="0" w:color="auto"/>
              <w:bottom w:val="single" w:sz="4" w:space="0" w:color="auto"/>
              <w:right w:val="single" w:sz="4" w:space="0" w:color="auto"/>
            </w:tcBorders>
            <w:shd w:val="clear" w:color="auto" w:fill="auto"/>
            <w:vAlign w:val="center"/>
          </w:tcPr>
          <w:p w14:paraId="55A052E9" w14:textId="77777777" w:rsidR="00D57CCA" w:rsidRPr="00AE541B" w:rsidRDefault="00D57CCA" w:rsidP="00176B1D">
            <w:pPr>
              <w:jc w:val="center"/>
              <w:rPr>
                <w:color w:val="000000"/>
                <w:sz w:val="18"/>
                <w:szCs w:val="18"/>
              </w:rPr>
            </w:pPr>
            <w:r w:rsidRPr="00AE541B">
              <w:rPr>
                <w:color w:val="000000"/>
                <w:sz w:val="18"/>
                <w:szCs w:val="18"/>
              </w:rPr>
              <w:t>MENSAL</w:t>
            </w:r>
          </w:p>
        </w:tc>
      </w:tr>
      <w:tr w:rsidR="00D57CCA" w:rsidRPr="00AE541B" w14:paraId="62E0E6D2" w14:textId="77777777" w:rsidTr="00B73DFE">
        <w:trPr>
          <w:trHeight w:val="75"/>
        </w:trPr>
        <w:tc>
          <w:tcPr>
            <w:tcW w:w="709" w:type="dxa"/>
            <w:tcBorders>
              <w:top w:val="nil"/>
              <w:left w:val="single" w:sz="4" w:space="0" w:color="auto"/>
              <w:bottom w:val="single" w:sz="4" w:space="0" w:color="auto"/>
              <w:right w:val="single" w:sz="4" w:space="0" w:color="auto"/>
            </w:tcBorders>
          </w:tcPr>
          <w:p w14:paraId="23A030B1" w14:textId="6CAB3664" w:rsidR="00D57CCA" w:rsidRPr="00AE541B" w:rsidRDefault="00D57CCA" w:rsidP="00D57CCA">
            <w:pPr>
              <w:jc w:val="center"/>
              <w:rPr>
                <w:color w:val="000000"/>
                <w:sz w:val="18"/>
                <w:szCs w:val="18"/>
              </w:rPr>
            </w:pPr>
            <w:r w:rsidRPr="00AE541B">
              <w:rPr>
                <w:color w:val="000000"/>
                <w:sz w:val="18"/>
                <w:szCs w:val="18"/>
              </w:rPr>
              <w:t>42</w:t>
            </w:r>
          </w:p>
        </w:tc>
        <w:tc>
          <w:tcPr>
            <w:tcW w:w="7172" w:type="dxa"/>
            <w:tcBorders>
              <w:top w:val="nil"/>
              <w:left w:val="single" w:sz="4" w:space="0" w:color="auto"/>
              <w:bottom w:val="single" w:sz="4" w:space="0" w:color="auto"/>
              <w:right w:val="single" w:sz="4" w:space="0" w:color="auto"/>
            </w:tcBorders>
            <w:shd w:val="clear" w:color="auto" w:fill="auto"/>
            <w:vAlign w:val="center"/>
          </w:tcPr>
          <w:p w14:paraId="777FCE1D" w14:textId="4A97262C" w:rsidR="00D57CCA" w:rsidRPr="00AE541B" w:rsidRDefault="00D57CCA" w:rsidP="00176B1D">
            <w:pPr>
              <w:rPr>
                <w:color w:val="000000"/>
                <w:sz w:val="18"/>
                <w:szCs w:val="18"/>
              </w:rPr>
            </w:pPr>
            <w:r w:rsidRPr="00AE541B">
              <w:rPr>
                <w:color w:val="000000"/>
                <w:sz w:val="18"/>
                <w:szCs w:val="18"/>
              </w:rPr>
              <w:t>LEITE DE VACA TIPO A, homogeneizado, pasteurizado, resfriado. Embalagem de 1L. Registro no Ministério da Saúde e/ou Agricultura.</w:t>
            </w:r>
          </w:p>
        </w:tc>
        <w:tc>
          <w:tcPr>
            <w:tcW w:w="1758" w:type="dxa"/>
            <w:tcBorders>
              <w:top w:val="nil"/>
              <w:left w:val="single" w:sz="4" w:space="0" w:color="auto"/>
              <w:bottom w:val="single" w:sz="4" w:space="0" w:color="auto"/>
              <w:right w:val="single" w:sz="4" w:space="0" w:color="auto"/>
            </w:tcBorders>
            <w:shd w:val="clear" w:color="auto" w:fill="auto"/>
            <w:vAlign w:val="center"/>
          </w:tcPr>
          <w:p w14:paraId="7D13278A" w14:textId="77777777" w:rsidR="00D57CCA" w:rsidRPr="00AE541B" w:rsidRDefault="00D57CCA" w:rsidP="00176B1D">
            <w:pPr>
              <w:jc w:val="center"/>
              <w:rPr>
                <w:color w:val="000000"/>
                <w:sz w:val="18"/>
                <w:szCs w:val="18"/>
              </w:rPr>
            </w:pPr>
            <w:r w:rsidRPr="00AE541B">
              <w:rPr>
                <w:color w:val="000000"/>
                <w:sz w:val="18"/>
                <w:szCs w:val="18"/>
              </w:rPr>
              <w:t>SEMANAL</w:t>
            </w:r>
          </w:p>
        </w:tc>
      </w:tr>
      <w:tr w:rsidR="00D57CCA" w:rsidRPr="00AE541B" w14:paraId="582D78AB" w14:textId="77777777" w:rsidTr="00B73DFE">
        <w:trPr>
          <w:trHeight w:val="75"/>
        </w:trPr>
        <w:tc>
          <w:tcPr>
            <w:tcW w:w="709" w:type="dxa"/>
            <w:tcBorders>
              <w:top w:val="nil"/>
              <w:left w:val="single" w:sz="4" w:space="0" w:color="auto"/>
              <w:bottom w:val="single" w:sz="4" w:space="0" w:color="auto"/>
              <w:right w:val="single" w:sz="4" w:space="0" w:color="auto"/>
            </w:tcBorders>
          </w:tcPr>
          <w:p w14:paraId="57A2E2A0" w14:textId="1C250601" w:rsidR="00D57CCA" w:rsidRPr="00AE541B" w:rsidRDefault="00D57CCA" w:rsidP="00D57CCA">
            <w:pPr>
              <w:jc w:val="center"/>
              <w:rPr>
                <w:color w:val="000000"/>
                <w:sz w:val="18"/>
                <w:szCs w:val="18"/>
              </w:rPr>
            </w:pPr>
            <w:r w:rsidRPr="00AE541B">
              <w:rPr>
                <w:color w:val="000000"/>
                <w:sz w:val="18"/>
                <w:szCs w:val="18"/>
              </w:rPr>
              <w:t>43</w:t>
            </w:r>
          </w:p>
        </w:tc>
        <w:tc>
          <w:tcPr>
            <w:tcW w:w="7172" w:type="dxa"/>
            <w:tcBorders>
              <w:top w:val="nil"/>
              <w:left w:val="single" w:sz="4" w:space="0" w:color="auto"/>
              <w:bottom w:val="single" w:sz="4" w:space="0" w:color="auto"/>
              <w:right w:val="single" w:sz="4" w:space="0" w:color="auto"/>
            </w:tcBorders>
            <w:shd w:val="clear" w:color="auto" w:fill="auto"/>
            <w:vAlign w:val="center"/>
          </w:tcPr>
          <w:p w14:paraId="6903F2B5" w14:textId="66FF3D5F" w:rsidR="00D57CCA" w:rsidRPr="00AE541B" w:rsidRDefault="00D57CCA" w:rsidP="00176B1D">
            <w:pPr>
              <w:rPr>
                <w:color w:val="000000"/>
                <w:sz w:val="18"/>
                <w:szCs w:val="18"/>
              </w:rPr>
            </w:pPr>
            <w:r w:rsidRPr="00AE541B">
              <w:rPr>
                <w:color w:val="000000"/>
                <w:sz w:val="18"/>
                <w:szCs w:val="18"/>
              </w:rPr>
              <w:t xml:space="preserve">LEITE D EVACA TIPO A, SEM </w:t>
            </w:r>
            <w:r w:rsidR="00BB42E7" w:rsidRPr="00AE541B">
              <w:rPr>
                <w:color w:val="000000"/>
                <w:sz w:val="18"/>
                <w:szCs w:val="18"/>
              </w:rPr>
              <w:t>LACTOSE, homogeneizado</w:t>
            </w:r>
            <w:r w:rsidRPr="00AE541B">
              <w:rPr>
                <w:color w:val="000000"/>
                <w:sz w:val="18"/>
                <w:szCs w:val="18"/>
              </w:rPr>
              <w:t>, pasteurizado, resfriado e. Embalagem de 1L. Registro no Ministério da Saúde e/ou Agricultura.</w:t>
            </w:r>
          </w:p>
        </w:tc>
        <w:tc>
          <w:tcPr>
            <w:tcW w:w="1758" w:type="dxa"/>
            <w:tcBorders>
              <w:top w:val="nil"/>
              <w:left w:val="single" w:sz="4" w:space="0" w:color="auto"/>
              <w:bottom w:val="single" w:sz="4" w:space="0" w:color="auto"/>
              <w:right w:val="single" w:sz="4" w:space="0" w:color="auto"/>
            </w:tcBorders>
            <w:shd w:val="clear" w:color="auto" w:fill="auto"/>
            <w:vAlign w:val="center"/>
          </w:tcPr>
          <w:p w14:paraId="57830396" w14:textId="77777777" w:rsidR="00D57CCA" w:rsidRPr="00AE541B" w:rsidRDefault="00D57CCA" w:rsidP="00176B1D">
            <w:pPr>
              <w:jc w:val="center"/>
              <w:rPr>
                <w:color w:val="000000"/>
                <w:sz w:val="18"/>
                <w:szCs w:val="18"/>
              </w:rPr>
            </w:pPr>
            <w:r w:rsidRPr="00AE541B">
              <w:rPr>
                <w:color w:val="000000"/>
                <w:sz w:val="18"/>
                <w:szCs w:val="18"/>
              </w:rPr>
              <w:t>SEMANAL</w:t>
            </w:r>
          </w:p>
        </w:tc>
      </w:tr>
      <w:tr w:rsidR="00D57CCA" w:rsidRPr="00AE541B" w14:paraId="4909805A" w14:textId="77777777" w:rsidTr="00B73DFE">
        <w:trPr>
          <w:trHeight w:val="75"/>
        </w:trPr>
        <w:tc>
          <w:tcPr>
            <w:tcW w:w="709" w:type="dxa"/>
            <w:tcBorders>
              <w:top w:val="nil"/>
              <w:left w:val="single" w:sz="4" w:space="0" w:color="auto"/>
              <w:bottom w:val="single" w:sz="4" w:space="0" w:color="auto"/>
              <w:right w:val="single" w:sz="4" w:space="0" w:color="auto"/>
            </w:tcBorders>
          </w:tcPr>
          <w:p w14:paraId="20CC5E6D" w14:textId="422E3684" w:rsidR="00D57CCA" w:rsidRPr="00AE541B" w:rsidRDefault="00D57CCA" w:rsidP="00D57CCA">
            <w:pPr>
              <w:jc w:val="center"/>
              <w:rPr>
                <w:color w:val="000000"/>
                <w:sz w:val="18"/>
                <w:szCs w:val="18"/>
              </w:rPr>
            </w:pPr>
            <w:r w:rsidRPr="00AE541B">
              <w:rPr>
                <w:color w:val="000000"/>
                <w:sz w:val="18"/>
                <w:szCs w:val="18"/>
              </w:rPr>
              <w:t>44</w:t>
            </w:r>
          </w:p>
        </w:tc>
        <w:tc>
          <w:tcPr>
            <w:tcW w:w="7172" w:type="dxa"/>
            <w:tcBorders>
              <w:top w:val="nil"/>
              <w:left w:val="single" w:sz="4" w:space="0" w:color="auto"/>
              <w:bottom w:val="single" w:sz="4" w:space="0" w:color="auto"/>
              <w:right w:val="single" w:sz="4" w:space="0" w:color="auto"/>
            </w:tcBorders>
            <w:shd w:val="clear" w:color="auto" w:fill="auto"/>
            <w:vAlign w:val="center"/>
          </w:tcPr>
          <w:p w14:paraId="637B1687" w14:textId="1EDD09C4" w:rsidR="00D57CCA" w:rsidRPr="00AE541B" w:rsidRDefault="00D57CCA" w:rsidP="00176B1D">
            <w:pPr>
              <w:rPr>
                <w:color w:val="000000"/>
                <w:sz w:val="18"/>
                <w:szCs w:val="18"/>
              </w:rPr>
            </w:pPr>
            <w:r w:rsidRPr="00AE541B">
              <w:rPr>
                <w:color w:val="000000"/>
                <w:sz w:val="18"/>
                <w:szCs w:val="18"/>
              </w:rPr>
              <w:t>LENTILHA, TIPO 1, classe média, nova, de 1ª qualidade, sem a presença de grãos carunchados e/ou mofados. Embalagens contendo no mínimo 400g. Prazo de validade mínimo de 6 meses a partir da data de entrega.</w:t>
            </w:r>
          </w:p>
        </w:tc>
        <w:tc>
          <w:tcPr>
            <w:tcW w:w="1758" w:type="dxa"/>
            <w:tcBorders>
              <w:top w:val="nil"/>
              <w:left w:val="single" w:sz="4" w:space="0" w:color="auto"/>
              <w:bottom w:val="single" w:sz="4" w:space="0" w:color="auto"/>
              <w:right w:val="single" w:sz="4" w:space="0" w:color="auto"/>
            </w:tcBorders>
            <w:shd w:val="clear" w:color="auto" w:fill="auto"/>
            <w:vAlign w:val="center"/>
          </w:tcPr>
          <w:p w14:paraId="041C3427" w14:textId="77777777" w:rsidR="00D57CCA" w:rsidRPr="00AE541B" w:rsidRDefault="00D57CCA" w:rsidP="00176B1D">
            <w:pPr>
              <w:jc w:val="center"/>
              <w:rPr>
                <w:color w:val="000000"/>
                <w:sz w:val="18"/>
                <w:szCs w:val="18"/>
              </w:rPr>
            </w:pPr>
            <w:r w:rsidRPr="00AE541B">
              <w:rPr>
                <w:color w:val="000000"/>
                <w:sz w:val="18"/>
                <w:szCs w:val="18"/>
              </w:rPr>
              <w:t>MENSAL</w:t>
            </w:r>
          </w:p>
        </w:tc>
      </w:tr>
      <w:tr w:rsidR="00D57CCA" w:rsidRPr="00AE541B" w14:paraId="430E2F0A" w14:textId="77777777" w:rsidTr="00B73DFE">
        <w:trPr>
          <w:trHeight w:val="75"/>
        </w:trPr>
        <w:tc>
          <w:tcPr>
            <w:tcW w:w="709" w:type="dxa"/>
            <w:tcBorders>
              <w:top w:val="nil"/>
              <w:left w:val="single" w:sz="4" w:space="0" w:color="auto"/>
              <w:bottom w:val="single" w:sz="4" w:space="0" w:color="auto"/>
              <w:right w:val="single" w:sz="4" w:space="0" w:color="auto"/>
            </w:tcBorders>
          </w:tcPr>
          <w:p w14:paraId="089414A8" w14:textId="2B37AA40" w:rsidR="00D57CCA" w:rsidRPr="00AE541B" w:rsidRDefault="00D57CCA" w:rsidP="00D57CCA">
            <w:pPr>
              <w:jc w:val="center"/>
              <w:rPr>
                <w:color w:val="000000"/>
                <w:sz w:val="18"/>
                <w:szCs w:val="18"/>
              </w:rPr>
            </w:pPr>
            <w:r w:rsidRPr="00AE541B">
              <w:rPr>
                <w:color w:val="000000"/>
                <w:sz w:val="18"/>
                <w:szCs w:val="18"/>
              </w:rPr>
              <w:t>45</w:t>
            </w:r>
          </w:p>
        </w:tc>
        <w:tc>
          <w:tcPr>
            <w:tcW w:w="7172" w:type="dxa"/>
            <w:tcBorders>
              <w:top w:val="nil"/>
              <w:left w:val="single" w:sz="4" w:space="0" w:color="auto"/>
              <w:bottom w:val="single" w:sz="4" w:space="0" w:color="auto"/>
              <w:right w:val="single" w:sz="4" w:space="0" w:color="auto"/>
            </w:tcBorders>
            <w:shd w:val="clear" w:color="auto" w:fill="auto"/>
            <w:vAlign w:val="center"/>
          </w:tcPr>
          <w:p w14:paraId="0C8DE1C7" w14:textId="5B4F343E" w:rsidR="00D57CCA" w:rsidRPr="00AE541B" w:rsidRDefault="00D57CCA" w:rsidP="00176B1D">
            <w:pPr>
              <w:rPr>
                <w:color w:val="000000"/>
                <w:sz w:val="18"/>
                <w:szCs w:val="18"/>
              </w:rPr>
            </w:pPr>
            <w:r w:rsidRPr="00AE541B">
              <w:rPr>
                <w:color w:val="000000"/>
                <w:sz w:val="18"/>
                <w:szCs w:val="18"/>
              </w:rPr>
              <w:t>MASSA TIPO CABELO DE ANJO, com ovos na composição, embalagem de 500g, contendo como ingredientes sêmola de trigo enriquecida com ferro e ácido fólico. Prazo de validade mínimo de 6 meses a partir da data de entrega.</w:t>
            </w:r>
          </w:p>
        </w:tc>
        <w:tc>
          <w:tcPr>
            <w:tcW w:w="1758" w:type="dxa"/>
            <w:tcBorders>
              <w:top w:val="nil"/>
              <w:left w:val="single" w:sz="4" w:space="0" w:color="auto"/>
              <w:bottom w:val="single" w:sz="4" w:space="0" w:color="auto"/>
              <w:right w:val="single" w:sz="4" w:space="0" w:color="auto"/>
            </w:tcBorders>
            <w:shd w:val="clear" w:color="auto" w:fill="auto"/>
            <w:vAlign w:val="center"/>
          </w:tcPr>
          <w:p w14:paraId="3A1B440B" w14:textId="77777777" w:rsidR="00D57CCA" w:rsidRPr="00AE541B" w:rsidRDefault="00D57CCA" w:rsidP="00176B1D">
            <w:pPr>
              <w:jc w:val="center"/>
              <w:rPr>
                <w:color w:val="000000"/>
                <w:sz w:val="18"/>
                <w:szCs w:val="18"/>
              </w:rPr>
            </w:pPr>
            <w:r w:rsidRPr="00AE541B">
              <w:rPr>
                <w:color w:val="000000"/>
                <w:sz w:val="18"/>
                <w:szCs w:val="18"/>
              </w:rPr>
              <w:t>MENSAL</w:t>
            </w:r>
          </w:p>
        </w:tc>
      </w:tr>
      <w:tr w:rsidR="00D57CCA" w:rsidRPr="00AE541B" w14:paraId="2C4161CE" w14:textId="77777777" w:rsidTr="00B73DFE">
        <w:trPr>
          <w:trHeight w:val="75"/>
        </w:trPr>
        <w:tc>
          <w:tcPr>
            <w:tcW w:w="709" w:type="dxa"/>
            <w:tcBorders>
              <w:top w:val="nil"/>
              <w:left w:val="single" w:sz="4" w:space="0" w:color="auto"/>
              <w:bottom w:val="single" w:sz="4" w:space="0" w:color="auto"/>
              <w:right w:val="single" w:sz="4" w:space="0" w:color="auto"/>
            </w:tcBorders>
          </w:tcPr>
          <w:p w14:paraId="0FBA9CF7" w14:textId="1F545A29" w:rsidR="00D57CCA" w:rsidRPr="00AE541B" w:rsidRDefault="00D57CCA" w:rsidP="00D57CCA">
            <w:pPr>
              <w:jc w:val="center"/>
              <w:rPr>
                <w:color w:val="000000"/>
                <w:sz w:val="18"/>
                <w:szCs w:val="18"/>
              </w:rPr>
            </w:pPr>
            <w:r w:rsidRPr="00AE541B">
              <w:rPr>
                <w:color w:val="000000"/>
                <w:sz w:val="18"/>
                <w:szCs w:val="18"/>
              </w:rPr>
              <w:t>46</w:t>
            </w:r>
          </w:p>
        </w:tc>
        <w:tc>
          <w:tcPr>
            <w:tcW w:w="7172" w:type="dxa"/>
            <w:tcBorders>
              <w:top w:val="nil"/>
              <w:left w:val="single" w:sz="4" w:space="0" w:color="auto"/>
              <w:bottom w:val="single" w:sz="4" w:space="0" w:color="auto"/>
              <w:right w:val="single" w:sz="4" w:space="0" w:color="auto"/>
            </w:tcBorders>
            <w:shd w:val="clear" w:color="auto" w:fill="auto"/>
            <w:vAlign w:val="center"/>
          </w:tcPr>
          <w:p w14:paraId="122F72B2" w14:textId="33E91440" w:rsidR="00D57CCA" w:rsidRPr="00AE541B" w:rsidRDefault="00D57CCA" w:rsidP="00176B1D">
            <w:pPr>
              <w:rPr>
                <w:color w:val="000000"/>
                <w:sz w:val="18"/>
                <w:szCs w:val="18"/>
              </w:rPr>
            </w:pPr>
            <w:r w:rsidRPr="00AE541B">
              <w:rPr>
                <w:color w:val="000000"/>
                <w:sz w:val="18"/>
                <w:szCs w:val="18"/>
              </w:rPr>
              <w:t>MASSA TIPO CONCHINHA, com ovos na composição, embalagem de 500g, contendo como ingredientes sêmola de trigo enriquecida com ferro e ácido fólico. Prazo de validade mínimo de 6 meses a partir da data de entrega.</w:t>
            </w:r>
          </w:p>
        </w:tc>
        <w:tc>
          <w:tcPr>
            <w:tcW w:w="1758" w:type="dxa"/>
            <w:tcBorders>
              <w:top w:val="nil"/>
              <w:left w:val="single" w:sz="4" w:space="0" w:color="auto"/>
              <w:bottom w:val="single" w:sz="4" w:space="0" w:color="auto"/>
              <w:right w:val="single" w:sz="4" w:space="0" w:color="auto"/>
            </w:tcBorders>
            <w:shd w:val="clear" w:color="auto" w:fill="auto"/>
            <w:vAlign w:val="center"/>
          </w:tcPr>
          <w:p w14:paraId="414FC4E5" w14:textId="77777777" w:rsidR="00D57CCA" w:rsidRPr="00AE541B" w:rsidRDefault="00D57CCA" w:rsidP="00176B1D">
            <w:pPr>
              <w:jc w:val="center"/>
              <w:rPr>
                <w:color w:val="000000"/>
                <w:sz w:val="18"/>
                <w:szCs w:val="18"/>
              </w:rPr>
            </w:pPr>
            <w:r w:rsidRPr="00AE541B">
              <w:rPr>
                <w:color w:val="000000"/>
                <w:sz w:val="18"/>
                <w:szCs w:val="18"/>
              </w:rPr>
              <w:t>MENSAL</w:t>
            </w:r>
          </w:p>
        </w:tc>
      </w:tr>
      <w:tr w:rsidR="00D57CCA" w:rsidRPr="00AE541B" w14:paraId="7351EE42" w14:textId="77777777" w:rsidTr="00B73DFE">
        <w:trPr>
          <w:trHeight w:val="75"/>
        </w:trPr>
        <w:tc>
          <w:tcPr>
            <w:tcW w:w="709" w:type="dxa"/>
            <w:tcBorders>
              <w:top w:val="nil"/>
              <w:left w:val="single" w:sz="4" w:space="0" w:color="auto"/>
              <w:bottom w:val="single" w:sz="4" w:space="0" w:color="auto"/>
              <w:right w:val="single" w:sz="4" w:space="0" w:color="auto"/>
            </w:tcBorders>
          </w:tcPr>
          <w:p w14:paraId="61B68623" w14:textId="1AE61531" w:rsidR="00D57CCA" w:rsidRPr="00AE541B" w:rsidRDefault="00D57CCA" w:rsidP="00D57CCA">
            <w:pPr>
              <w:jc w:val="center"/>
              <w:rPr>
                <w:color w:val="000000"/>
                <w:sz w:val="18"/>
                <w:szCs w:val="18"/>
              </w:rPr>
            </w:pPr>
            <w:r w:rsidRPr="00AE541B">
              <w:rPr>
                <w:color w:val="000000"/>
                <w:sz w:val="18"/>
                <w:szCs w:val="18"/>
              </w:rPr>
              <w:t>47</w:t>
            </w:r>
          </w:p>
        </w:tc>
        <w:tc>
          <w:tcPr>
            <w:tcW w:w="7172" w:type="dxa"/>
            <w:tcBorders>
              <w:top w:val="nil"/>
              <w:left w:val="single" w:sz="4" w:space="0" w:color="auto"/>
              <w:bottom w:val="single" w:sz="4" w:space="0" w:color="auto"/>
              <w:right w:val="single" w:sz="4" w:space="0" w:color="auto"/>
            </w:tcBorders>
            <w:shd w:val="clear" w:color="auto" w:fill="auto"/>
            <w:vAlign w:val="center"/>
          </w:tcPr>
          <w:p w14:paraId="6351E2CB" w14:textId="05246EAD" w:rsidR="00D57CCA" w:rsidRPr="00AE541B" w:rsidRDefault="00D57CCA" w:rsidP="00176B1D">
            <w:pPr>
              <w:rPr>
                <w:color w:val="000000"/>
                <w:sz w:val="18"/>
                <w:szCs w:val="18"/>
              </w:rPr>
            </w:pPr>
            <w:r w:rsidRPr="00AE541B">
              <w:rPr>
                <w:color w:val="000000"/>
                <w:sz w:val="18"/>
                <w:szCs w:val="18"/>
              </w:rPr>
              <w:t>MASSA TIPO PARAFUSO, com ovos na composição, embalagem de 1 kg, contendo como ingredientes sêmola de trigo enriquecida com ferro e ácido fólico. Prazo de validade mínimo de 6 meses a partir da data de entrega.</w:t>
            </w:r>
          </w:p>
        </w:tc>
        <w:tc>
          <w:tcPr>
            <w:tcW w:w="1758" w:type="dxa"/>
            <w:tcBorders>
              <w:top w:val="nil"/>
              <w:left w:val="single" w:sz="4" w:space="0" w:color="auto"/>
              <w:bottom w:val="single" w:sz="4" w:space="0" w:color="auto"/>
              <w:right w:val="single" w:sz="4" w:space="0" w:color="auto"/>
            </w:tcBorders>
            <w:shd w:val="clear" w:color="auto" w:fill="auto"/>
            <w:vAlign w:val="center"/>
          </w:tcPr>
          <w:p w14:paraId="5776601C" w14:textId="77777777" w:rsidR="00D57CCA" w:rsidRPr="00AE541B" w:rsidRDefault="00D57CCA" w:rsidP="00176B1D">
            <w:pPr>
              <w:jc w:val="center"/>
              <w:rPr>
                <w:color w:val="000000"/>
                <w:sz w:val="18"/>
                <w:szCs w:val="18"/>
              </w:rPr>
            </w:pPr>
            <w:r w:rsidRPr="00AE541B">
              <w:rPr>
                <w:color w:val="000000"/>
                <w:sz w:val="18"/>
                <w:szCs w:val="18"/>
              </w:rPr>
              <w:t>MENSAL</w:t>
            </w:r>
          </w:p>
        </w:tc>
      </w:tr>
      <w:tr w:rsidR="00D57CCA" w:rsidRPr="00AE541B" w14:paraId="249395BE" w14:textId="77777777" w:rsidTr="00B73DFE">
        <w:trPr>
          <w:trHeight w:val="75"/>
        </w:trPr>
        <w:tc>
          <w:tcPr>
            <w:tcW w:w="709" w:type="dxa"/>
            <w:tcBorders>
              <w:top w:val="nil"/>
              <w:left w:val="single" w:sz="4" w:space="0" w:color="auto"/>
              <w:bottom w:val="single" w:sz="4" w:space="0" w:color="auto"/>
              <w:right w:val="single" w:sz="4" w:space="0" w:color="auto"/>
            </w:tcBorders>
          </w:tcPr>
          <w:p w14:paraId="16AF82A9" w14:textId="115FBA85" w:rsidR="00D57CCA" w:rsidRPr="00AE541B" w:rsidRDefault="00D57CCA" w:rsidP="00D57CCA">
            <w:pPr>
              <w:jc w:val="center"/>
              <w:rPr>
                <w:color w:val="000000"/>
                <w:sz w:val="18"/>
                <w:szCs w:val="18"/>
              </w:rPr>
            </w:pPr>
            <w:r w:rsidRPr="00AE541B">
              <w:rPr>
                <w:color w:val="000000"/>
                <w:sz w:val="18"/>
                <w:szCs w:val="18"/>
              </w:rPr>
              <w:t>48</w:t>
            </w:r>
          </w:p>
        </w:tc>
        <w:tc>
          <w:tcPr>
            <w:tcW w:w="7172" w:type="dxa"/>
            <w:tcBorders>
              <w:top w:val="nil"/>
              <w:left w:val="single" w:sz="4" w:space="0" w:color="auto"/>
              <w:bottom w:val="single" w:sz="4" w:space="0" w:color="auto"/>
              <w:right w:val="single" w:sz="4" w:space="0" w:color="auto"/>
            </w:tcBorders>
            <w:shd w:val="clear" w:color="auto" w:fill="auto"/>
            <w:vAlign w:val="center"/>
          </w:tcPr>
          <w:p w14:paraId="292E3CE2" w14:textId="3244DBC2" w:rsidR="00D57CCA" w:rsidRPr="00AE541B" w:rsidRDefault="00D57CCA" w:rsidP="00176B1D">
            <w:pPr>
              <w:rPr>
                <w:color w:val="000000"/>
                <w:sz w:val="18"/>
                <w:szCs w:val="18"/>
              </w:rPr>
            </w:pPr>
            <w:r w:rsidRPr="00AE541B">
              <w:rPr>
                <w:color w:val="000000"/>
                <w:sz w:val="18"/>
                <w:szCs w:val="18"/>
              </w:rPr>
              <w:t>MOLHO DE TOMATE -Molho de tomate de ótima qualidade, produzido de forma artesanal e que utilizam de insumos naturais, sem conservantes, corantes e outros aditivos utilizados nos</w:t>
            </w:r>
            <w:r w:rsidRPr="00AE541B">
              <w:rPr>
                <w:color w:val="000000"/>
                <w:sz w:val="18"/>
                <w:szCs w:val="18"/>
              </w:rPr>
              <w:br/>
              <w:t>industrializados, em estabelecimentos certificados pela Vigilância Sanitária. A embalagem deve ser de vidro transparente, lacrada, com indicação do peso, data de validade e ingredientes descritos. Embalagem de 600g.</w:t>
            </w:r>
          </w:p>
        </w:tc>
        <w:tc>
          <w:tcPr>
            <w:tcW w:w="1758" w:type="dxa"/>
            <w:tcBorders>
              <w:top w:val="nil"/>
              <w:left w:val="single" w:sz="4" w:space="0" w:color="auto"/>
              <w:bottom w:val="single" w:sz="4" w:space="0" w:color="auto"/>
              <w:right w:val="single" w:sz="4" w:space="0" w:color="auto"/>
            </w:tcBorders>
            <w:shd w:val="clear" w:color="auto" w:fill="auto"/>
            <w:vAlign w:val="center"/>
          </w:tcPr>
          <w:p w14:paraId="6DE27AF2" w14:textId="77777777" w:rsidR="00D57CCA" w:rsidRPr="00AE541B" w:rsidRDefault="00D57CCA" w:rsidP="00176B1D">
            <w:pPr>
              <w:jc w:val="center"/>
              <w:rPr>
                <w:color w:val="000000"/>
                <w:sz w:val="18"/>
                <w:szCs w:val="18"/>
              </w:rPr>
            </w:pPr>
            <w:r w:rsidRPr="00AE541B">
              <w:rPr>
                <w:color w:val="000000"/>
                <w:sz w:val="18"/>
                <w:szCs w:val="18"/>
              </w:rPr>
              <w:t>MENSAL</w:t>
            </w:r>
          </w:p>
        </w:tc>
      </w:tr>
      <w:tr w:rsidR="00D57CCA" w:rsidRPr="00AE541B" w14:paraId="2576401C" w14:textId="77777777" w:rsidTr="00B73DFE">
        <w:trPr>
          <w:trHeight w:val="75"/>
        </w:trPr>
        <w:tc>
          <w:tcPr>
            <w:tcW w:w="709" w:type="dxa"/>
            <w:tcBorders>
              <w:top w:val="nil"/>
              <w:left w:val="single" w:sz="4" w:space="0" w:color="auto"/>
              <w:bottom w:val="single" w:sz="4" w:space="0" w:color="auto"/>
              <w:right w:val="single" w:sz="4" w:space="0" w:color="auto"/>
            </w:tcBorders>
          </w:tcPr>
          <w:p w14:paraId="746804FD" w14:textId="261AB211" w:rsidR="00D57CCA" w:rsidRPr="00AE541B" w:rsidRDefault="00D57CCA" w:rsidP="00D57CCA">
            <w:pPr>
              <w:jc w:val="center"/>
              <w:rPr>
                <w:color w:val="000000"/>
                <w:sz w:val="18"/>
                <w:szCs w:val="18"/>
              </w:rPr>
            </w:pPr>
            <w:r w:rsidRPr="00AE541B">
              <w:rPr>
                <w:color w:val="000000"/>
                <w:sz w:val="18"/>
                <w:szCs w:val="18"/>
              </w:rPr>
              <w:t>50</w:t>
            </w:r>
          </w:p>
        </w:tc>
        <w:tc>
          <w:tcPr>
            <w:tcW w:w="7172" w:type="dxa"/>
            <w:tcBorders>
              <w:top w:val="nil"/>
              <w:left w:val="single" w:sz="4" w:space="0" w:color="auto"/>
              <w:bottom w:val="single" w:sz="4" w:space="0" w:color="auto"/>
              <w:right w:val="single" w:sz="4" w:space="0" w:color="auto"/>
            </w:tcBorders>
            <w:shd w:val="clear" w:color="auto" w:fill="auto"/>
            <w:vAlign w:val="center"/>
          </w:tcPr>
          <w:p w14:paraId="666C5AD3" w14:textId="12EBA00E" w:rsidR="00D57CCA" w:rsidRPr="00AE541B" w:rsidRDefault="00D57CCA" w:rsidP="00176B1D">
            <w:pPr>
              <w:rPr>
                <w:color w:val="000000"/>
                <w:sz w:val="18"/>
                <w:szCs w:val="18"/>
              </w:rPr>
            </w:pPr>
            <w:r w:rsidRPr="00AE541B">
              <w:rPr>
                <w:color w:val="000000"/>
                <w:sz w:val="18"/>
                <w:szCs w:val="18"/>
              </w:rPr>
              <w:t>ORÉGANO, pacotes de 20g. Prazo de validade mínimo de 6 meses a partir da data de entrega.</w:t>
            </w:r>
          </w:p>
        </w:tc>
        <w:tc>
          <w:tcPr>
            <w:tcW w:w="1758" w:type="dxa"/>
            <w:tcBorders>
              <w:top w:val="nil"/>
              <w:left w:val="single" w:sz="4" w:space="0" w:color="auto"/>
              <w:bottom w:val="single" w:sz="4" w:space="0" w:color="auto"/>
              <w:right w:val="single" w:sz="4" w:space="0" w:color="auto"/>
            </w:tcBorders>
            <w:shd w:val="clear" w:color="auto" w:fill="auto"/>
            <w:vAlign w:val="center"/>
          </w:tcPr>
          <w:p w14:paraId="65E536DA" w14:textId="77777777" w:rsidR="00D57CCA" w:rsidRPr="00AE541B" w:rsidRDefault="00D57CCA" w:rsidP="00176B1D">
            <w:pPr>
              <w:jc w:val="center"/>
              <w:rPr>
                <w:color w:val="000000"/>
                <w:sz w:val="18"/>
                <w:szCs w:val="18"/>
              </w:rPr>
            </w:pPr>
            <w:r w:rsidRPr="00AE541B">
              <w:rPr>
                <w:color w:val="000000"/>
                <w:sz w:val="18"/>
                <w:szCs w:val="18"/>
              </w:rPr>
              <w:t>MENSAL</w:t>
            </w:r>
          </w:p>
        </w:tc>
      </w:tr>
      <w:tr w:rsidR="00D57CCA" w:rsidRPr="00AE541B" w14:paraId="05CF249A" w14:textId="77777777" w:rsidTr="00B73DFE">
        <w:trPr>
          <w:trHeight w:val="75"/>
        </w:trPr>
        <w:tc>
          <w:tcPr>
            <w:tcW w:w="709" w:type="dxa"/>
            <w:tcBorders>
              <w:top w:val="nil"/>
              <w:left w:val="single" w:sz="4" w:space="0" w:color="auto"/>
              <w:bottom w:val="single" w:sz="4" w:space="0" w:color="auto"/>
              <w:right w:val="single" w:sz="4" w:space="0" w:color="auto"/>
            </w:tcBorders>
          </w:tcPr>
          <w:p w14:paraId="7E535866" w14:textId="5E518A33" w:rsidR="00D57CCA" w:rsidRPr="00AE541B" w:rsidRDefault="00D57CCA" w:rsidP="00D57CCA">
            <w:pPr>
              <w:jc w:val="center"/>
              <w:rPr>
                <w:color w:val="000000"/>
                <w:sz w:val="18"/>
                <w:szCs w:val="18"/>
              </w:rPr>
            </w:pPr>
            <w:r w:rsidRPr="00AE541B">
              <w:rPr>
                <w:color w:val="000000"/>
                <w:sz w:val="18"/>
                <w:szCs w:val="18"/>
              </w:rPr>
              <w:t>59</w:t>
            </w:r>
          </w:p>
        </w:tc>
        <w:tc>
          <w:tcPr>
            <w:tcW w:w="7172" w:type="dxa"/>
            <w:tcBorders>
              <w:top w:val="nil"/>
              <w:left w:val="single" w:sz="4" w:space="0" w:color="auto"/>
              <w:bottom w:val="single" w:sz="4" w:space="0" w:color="auto"/>
              <w:right w:val="single" w:sz="4" w:space="0" w:color="auto"/>
            </w:tcBorders>
            <w:shd w:val="clear" w:color="auto" w:fill="auto"/>
            <w:vAlign w:val="center"/>
          </w:tcPr>
          <w:p w14:paraId="31EFB56E" w14:textId="72DF5F2E" w:rsidR="00D57CCA" w:rsidRPr="00AE541B" w:rsidRDefault="00D57CCA" w:rsidP="00176B1D">
            <w:pPr>
              <w:rPr>
                <w:color w:val="000000"/>
                <w:sz w:val="18"/>
                <w:szCs w:val="18"/>
              </w:rPr>
            </w:pPr>
            <w:r w:rsidRPr="00AE541B">
              <w:rPr>
                <w:color w:val="000000"/>
                <w:sz w:val="18"/>
                <w:szCs w:val="18"/>
              </w:rPr>
              <w:t>PÃO DE FORMA ZERO GLÚTEN. Embalagem de no mínimo 300g.</w:t>
            </w:r>
          </w:p>
        </w:tc>
        <w:tc>
          <w:tcPr>
            <w:tcW w:w="1758" w:type="dxa"/>
            <w:tcBorders>
              <w:top w:val="nil"/>
              <w:left w:val="single" w:sz="4" w:space="0" w:color="auto"/>
              <w:bottom w:val="single" w:sz="4" w:space="0" w:color="auto"/>
              <w:right w:val="single" w:sz="4" w:space="0" w:color="auto"/>
            </w:tcBorders>
            <w:shd w:val="clear" w:color="auto" w:fill="auto"/>
            <w:vAlign w:val="center"/>
          </w:tcPr>
          <w:p w14:paraId="54100651" w14:textId="77777777" w:rsidR="00D57CCA" w:rsidRPr="00AE541B" w:rsidRDefault="00D57CCA" w:rsidP="00176B1D">
            <w:pPr>
              <w:jc w:val="center"/>
              <w:rPr>
                <w:color w:val="000000"/>
                <w:sz w:val="18"/>
                <w:szCs w:val="18"/>
              </w:rPr>
            </w:pPr>
            <w:r w:rsidRPr="00AE541B">
              <w:rPr>
                <w:color w:val="000000"/>
                <w:sz w:val="18"/>
                <w:szCs w:val="18"/>
              </w:rPr>
              <w:t>QUINZENAL</w:t>
            </w:r>
          </w:p>
        </w:tc>
      </w:tr>
      <w:tr w:rsidR="00D57CCA" w:rsidRPr="00AE541B" w14:paraId="5DEB49ED" w14:textId="77777777" w:rsidTr="00B73DFE">
        <w:trPr>
          <w:trHeight w:val="75"/>
        </w:trPr>
        <w:tc>
          <w:tcPr>
            <w:tcW w:w="709" w:type="dxa"/>
            <w:tcBorders>
              <w:top w:val="nil"/>
              <w:left w:val="single" w:sz="4" w:space="0" w:color="auto"/>
              <w:bottom w:val="single" w:sz="4" w:space="0" w:color="auto"/>
              <w:right w:val="single" w:sz="4" w:space="0" w:color="auto"/>
            </w:tcBorders>
          </w:tcPr>
          <w:p w14:paraId="5E948569" w14:textId="4C232242" w:rsidR="00D57CCA" w:rsidRPr="00AE541B" w:rsidRDefault="00D57CCA" w:rsidP="00D57CCA">
            <w:pPr>
              <w:jc w:val="center"/>
              <w:rPr>
                <w:color w:val="000000"/>
                <w:sz w:val="18"/>
                <w:szCs w:val="18"/>
              </w:rPr>
            </w:pPr>
            <w:r w:rsidRPr="00AE541B">
              <w:rPr>
                <w:color w:val="000000"/>
                <w:sz w:val="18"/>
                <w:szCs w:val="18"/>
              </w:rPr>
              <w:t>66</w:t>
            </w:r>
          </w:p>
        </w:tc>
        <w:tc>
          <w:tcPr>
            <w:tcW w:w="7172" w:type="dxa"/>
            <w:tcBorders>
              <w:top w:val="nil"/>
              <w:left w:val="single" w:sz="4" w:space="0" w:color="auto"/>
              <w:bottom w:val="single" w:sz="4" w:space="0" w:color="auto"/>
              <w:right w:val="single" w:sz="4" w:space="0" w:color="auto"/>
            </w:tcBorders>
            <w:shd w:val="clear" w:color="auto" w:fill="auto"/>
            <w:vAlign w:val="center"/>
          </w:tcPr>
          <w:p w14:paraId="591071B9" w14:textId="0AA04792" w:rsidR="00D57CCA" w:rsidRPr="00AE541B" w:rsidRDefault="00D57CCA" w:rsidP="00176B1D">
            <w:pPr>
              <w:rPr>
                <w:color w:val="000000"/>
                <w:sz w:val="18"/>
                <w:szCs w:val="18"/>
              </w:rPr>
            </w:pPr>
            <w:r w:rsidRPr="00AE541B">
              <w:rPr>
                <w:color w:val="000000"/>
                <w:sz w:val="18"/>
                <w:szCs w:val="18"/>
              </w:rPr>
              <w:t xml:space="preserve">SALSICHÃO – </w:t>
            </w:r>
            <w:r w:rsidR="00BB42E7" w:rsidRPr="00AE541B">
              <w:rPr>
                <w:color w:val="000000"/>
                <w:sz w:val="18"/>
                <w:szCs w:val="18"/>
              </w:rPr>
              <w:t>sem gordura</w:t>
            </w:r>
            <w:r w:rsidRPr="00AE541B">
              <w:rPr>
                <w:color w:val="000000"/>
                <w:sz w:val="18"/>
                <w:szCs w:val="18"/>
              </w:rPr>
              <w:t>, resfriado. Pacotes de Kg.</w:t>
            </w:r>
          </w:p>
        </w:tc>
        <w:tc>
          <w:tcPr>
            <w:tcW w:w="1758" w:type="dxa"/>
            <w:tcBorders>
              <w:top w:val="nil"/>
              <w:left w:val="single" w:sz="4" w:space="0" w:color="auto"/>
              <w:bottom w:val="single" w:sz="4" w:space="0" w:color="auto"/>
              <w:right w:val="single" w:sz="4" w:space="0" w:color="auto"/>
            </w:tcBorders>
            <w:shd w:val="clear" w:color="auto" w:fill="auto"/>
            <w:vAlign w:val="center"/>
          </w:tcPr>
          <w:p w14:paraId="66E79927" w14:textId="77777777" w:rsidR="00D57CCA" w:rsidRPr="00AE541B" w:rsidRDefault="00D57CCA" w:rsidP="00176B1D">
            <w:pPr>
              <w:jc w:val="center"/>
              <w:rPr>
                <w:color w:val="000000"/>
                <w:sz w:val="18"/>
                <w:szCs w:val="18"/>
              </w:rPr>
            </w:pPr>
            <w:r w:rsidRPr="00AE541B">
              <w:rPr>
                <w:color w:val="000000"/>
                <w:sz w:val="18"/>
                <w:szCs w:val="18"/>
              </w:rPr>
              <w:t>ENTREGA ÚNICA</w:t>
            </w:r>
          </w:p>
        </w:tc>
      </w:tr>
      <w:tr w:rsidR="00D57CCA" w:rsidRPr="00AE541B" w14:paraId="733B5757" w14:textId="77777777" w:rsidTr="00B73DFE">
        <w:trPr>
          <w:trHeight w:val="75"/>
        </w:trPr>
        <w:tc>
          <w:tcPr>
            <w:tcW w:w="709" w:type="dxa"/>
            <w:tcBorders>
              <w:top w:val="nil"/>
              <w:left w:val="single" w:sz="4" w:space="0" w:color="auto"/>
              <w:bottom w:val="single" w:sz="4" w:space="0" w:color="auto"/>
              <w:right w:val="single" w:sz="4" w:space="0" w:color="auto"/>
            </w:tcBorders>
          </w:tcPr>
          <w:p w14:paraId="4DCF1B68" w14:textId="3495B2AD" w:rsidR="00D57CCA" w:rsidRPr="00AE541B" w:rsidRDefault="00D57CCA" w:rsidP="00D57CCA">
            <w:pPr>
              <w:jc w:val="center"/>
              <w:rPr>
                <w:color w:val="000000"/>
                <w:sz w:val="18"/>
                <w:szCs w:val="18"/>
              </w:rPr>
            </w:pPr>
            <w:r w:rsidRPr="00AE541B">
              <w:rPr>
                <w:color w:val="000000"/>
                <w:sz w:val="18"/>
                <w:szCs w:val="18"/>
              </w:rPr>
              <w:t>69</w:t>
            </w:r>
          </w:p>
        </w:tc>
        <w:tc>
          <w:tcPr>
            <w:tcW w:w="7172" w:type="dxa"/>
            <w:tcBorders>
              <w:top w:val="nil"/>
              <w:left w:val="single" w:sz="4" w:space="0" w:color="auto"/>
              <w:bottom w:val="single" w:sz="4" w:space="0" w:color="auto"/>
              <w:right w:val="single" w:sz="4" w:space="0" w:color="auto"/>
            </w:tcBorders>
            <w:shd w:val="clear" w:color="auto" w:fill="auto"/>
            <w:vAlign w:val="center"/>
          </w:tcPr>
          <w:p w14:paraId="6B89F692" w14:textId="790B9E91" w:rsidR="00D57CCA" w:rsidRPr="00AE541B" w:rsidRDefault="00D57CCA" w:rsidP="00176B1D">
            <w:pPr>
              <w:rPr>
                <w:color w:val="000000"/>
                <w:sz w:val="18"/>
                <w:szCs w:val="18"/>
              </w:rPr>
            </w:pPr>
            <w:r w:rsidRPr="00AE541B">
              <w:rPr>
                <w:color w:val="000000"/>
                <w:sz w:val="18"/>
                <w:szCs w:val="18"/>
              </w:rPr>
              <w:t>SUCOS INTEGRAIS - emb. de 1L, sabores variados. 100% suco de fruta.</w:t>
            </w:r>
          </w:p>
        </w:tc>
        <w:tc>
          <w:tcPr>
            <w:tcW w:w="1758" w:type="dxa"/>
            <w:tcBorders>
              <w:top w:val="nil"/>
              <w:left w:val="single" w:sz="4" w:space="0" w:color="auto"/>
              <w:bottom w:val="single" w:sz="4" w:space="0" w:color="auto"/>
              <w:right w:val="single" w:sz="4" w:space="0" w:color="auto"/>
            </w:tcBorders>
            <w:shd w:val="clear" w:color="auto" w:fill="auto"/>
            <w:vAlign w:val="center"/>
          </w:tcPr>
          <w:p w14:paraId="26C51ECD" w14:textId="77777777" w:rsidR="00D57CCA" w:rsidRPr="00AE541B" w:rsidRDefault="00D57CCA" w:rsidP="00176B1D">
            <w:pPr>
              <w:jc w:val="center"/>
              <w:rPr>
                <w:color w:val="000000"/>
                <w:sz w:val="18"/>
                <w:szCs w:val="18"/>
              </w:rPr>
            </w:pPr>
            <w:r w:rsidRPr="00AE541B">
              <w:rPr>
                <w:color w:val="000000"/>
                <w:sz w:val="18"/>
                <w:szCs w:val="18"/>
              </w:rPr>
              <w:t>MENSAL</w:t>
            </w:r>
          </w:p>
        </w:tc>
      </w:tr>
      <w:tr w:rsidR="00D57CCA" w:rsidRPr="00AE541B" w14:paraId="4B20FBB0" w14:textId="77777777" w:rsidTr="00B73DFE">
        <w:trPr>
          <w:trHeight w:val="75"/>
        </w:trPr>
        <w:tc>
          <w:tcPr>
            <w:tcW w:w="709" w:type="dxa"/>
            <w:tcBorders>
              <w:top w:val="nil"/>
              <w:left w:val="single" w:sz="4" w:space="0" w:color="auto"/>
              <w:bottom w:val="single" w:sz="4" w:space="0" w:color="auto"/>
              <w:right w:val="single" w:sz="4" w:space="0" w:color="auto"/>
            </w:tcBorders>
          </w:tcPr>
          <w:p w14:paraId="538C0842" w14:textId="5252471D" w:rsidR="00D57CCA" w:rsidRPr="00AE541B" w:rsidRDefault="00D57CCA" w:rsidP="00D57CCA">
            <w:pPr>
              <w:jc w:val="center"/>
              <w:rPr>
                <w:color w:val="000000"/>
                <w:sz w:val="18"/>
                <w:szCs w:val="18"/>
              </w:rPr>
            </w:pPr>
            <w:r w:rsidRPr="00AE541B">
              <w:rPr>
                <w:color w:val="000000"/>
                <w:sz w:val="18"/>
                <w:szCs w:val="18"/>
              </w:rPr>
              <w:t>70</w:t>
            </w:r>
          </w:p>
        </w:tc>
        <w:tc>
          <w:tcPr>
            <w:tcW w:w="7172" w:type="dxa"/>
            <w:tcBorders>
              <w:top w:val="nil"/>
              <w:left w:val="single" w:sz="4" w:space="0" w:color="auto"/>
              <w:bottom w:val="single" w:sz="4" w:space="0" w:color="auto"/>
              <w:right w:val="single" w:sz="4" w:space="0" w:color="auto"/>
            </w:tcBorders>
            <w:shd w:val="clear" w:color="auto" w:fill="auto"/>
            <w:vAlign w:val="center"/>
          </w:tcPr>
          <w:p w14:paraId="46929FA3" w14:textId="1D5B5301" w:rsidR="00D57CCA" w:rsidRPr="00AE541B" w:rsidRDefault="00D57CCA" w:rsidP="00176B1D">
            <w:pPr>
              <w:rPr>
                <w:color w:val="000000"/>
                <w:sz w:val="18"/>
                <w:szCs w:val="18"/>
              </w:rPr>
            </w:pPr>
            <w:r w:rsidRPr="00AE541B">
              <w:rPr>
                <w:color w:val="000000"/>
                <w:sz w:val="18"/>
                <w:szCs w:val="18"/>
              </w:rPr>
              <w:t>VINAGRE DE MAÇÃ, embalagem de 750ml.</w:t>
            </w:r>
          </w:p>
        </w:tc>
        <w:tc>
          <w:tcPr>
            <w:tcW w:w="1758" w:type="dxa"/>
            <w:tcBorders>
              <w:top w:val="nil"/>
              <w:left w:val="single" w:sz="4" w:space="0" w:color="auto"/>
              <w:bottom w:val="single" w:sz="4" w:space="0" w:color="auto"/>
              <w:right w:val="single" w:sz="4" w:space="0" w:color="auto"/>
            </w:tcBorders>
            <w:shd w:val="clear" w:color="auto" w:fill="auto"/>
            <w:vAlign w:val="center"/>
          </w:tcPr>
          <w:p w14:paraId="020313F3" w14:textId="77777777" w:rsidR="00D57CCA" w:rsidRPr="00AE541B" w:rsidRDefault="00D57CCA" w:rsidP="00176B1D">
            <w:pPr>
              <w:jc w:val="center"/>
              <w:rPr>
                <w:color w:val="000000"/>
                <w:sz w:val="18"/>
                <w:szCs w:val="18"/>
              </w:rPr>
            </w:pPr>
            <w:r w:rsidRPr="00AE541B">
              <w:rPr>
                <w:color w:val="000000"/>
                <w:sz w:val="18"/>
                <w:szCs w:val="18"/>
              </w:rPr>
              <w:t>MENSAL</w:t>
            </w:r>
          </w:p>
        </w:tc>
      </w:tr>
      <w:tr w:rsidR="00D57CCA" w:rsidRPr="00AE541B" w14:paraId="1DBA4222" w14:textId="77777777" w:rsidTr="00B73DFE">
        <w:trPr>
          <w:trHeight w:val="75"/>
        </w:trPr>
        <w:tc>
          <w:tcPr>
            <w:tcW w:w="709" w:type="dxa"/>
            <w:tcBorders>
              <w:top w:val="nil"/>
              <w:left w:val="single" w:sz="4" w:space="0" w:color="auto"/>
              <w:bottom w:val="single" w:sz="4" w:space="0" w:color="auto"/>
              <w:right w:val="single" w:sz="4" w:space="0" w:color="auto"/>
            </w:tcBorders>
          </w:tcPr>
          <w:p w14:paraId="4DA58D85" w14:textId="3A1ED5A1" w:rsidR="00D57CCA" w:rsidRPr="00AE541B" w:rsidRDefault="00D57CCA" w:rsidP="00D57CCA">
            <w:pPr>
              <w:jc w:val="center"/>
              <w:rPr>
                <w:color w:val="000000"/>
                <w:sz w:val="18"/>
                <w:szCs w:val="18"/>
              </w:rPr>
            </w:pPr>
            <w:r w:rsidRPr="00AE541B">
              <w:rPr>
                <w:color w:val="000000"/>
                <w:sz w:val="18"/>
                <w:szCs w:val="18"/>
              </w:rPr>
              <w:t>75</w:t>
            </w:r>
          </w:p>
        </w:tc>
        <w:tc>
          <w:tcPr>
            <w:tcW w:w="7172" w:type="dxa"/>
            <w:tcBorders>
              <w:top w:val="nil"/>
              <w:left w:val="single" w:sz="4" w:space="0" w:color="auto"/>
              <w:bottom w:val="single" w:sz="4" w:space="0" w:color="auto"/>
              <w:right w:val="single" w:sz="4" w:space="0" w:color="auto"/>
            </w:tcBorders>
            <w:shd w:val="clear" w:color="auto" w:fill="auto"/>
            <w:vAlign w:val="center"/>
          </w:tcPr>
          <w:p w14:paraId="56C31F57" w14:textId="017A5899" w:rsidR="00D57CCA" w:rsidRPr="00AE541B" w:rsidRDefault="00D57CCA" w:rsidP="00176B1D">
            <w:pPr>
              <w:rPr>
                <w:color w:val="000000"/>
                <w:sz w:val="18"/>
                <w:szCs w:val="18"/>
              </w:rPr>
            </w:pPr>
            <w:r w:rsidRPr="00AE541B">
              <w:rPr>
                <w:color w:val="000000"/>
                <w:sz w:val="18"/>
                <w:szCs w:val="18"/>
              </w:rPr>
              <w:t>CHUCHU - verde, novo, sem brotos, de 1ª qualidade, de tamanho médio, não poderão estar murchos, com casca sã, sem rupturas, não devem apresentar rachaduras ou cortes na casca. Estarem suficientemente desenvolvidos. Não estarem danificados por qualquer lesão de origem física ou mecânica. Livre de enfermidades. Isento de partes pútridas. Kg</w:t>
            </w:r>
          </w:p>
        </w:tc>
        <w:tc>
          <w:tcPr>
            <w:tcW w:w="1758" w:type="dxa"/>
            <w:tcBorders>
              <w:top w:val="nil"/>
              <w:left w:val="single" w:sz="4" w:space="0" w:color="auto"/>
              <w:bottom w:val="single" w:sz="4" w:space="0" w:color="auto"/>
              <w:right w:val="single" w:sz="4" w:space="0" w:color="auto"/>
            </w:tcBorders>
            <w:shd w:val="clear" w:color="auto" w:fill="auto"/>
            <w:vAlign w:val="center"/>
          </w:tcPr>
          <w:p w14:paraId="169643F8" w14:textId="77777777" w:rsidR="00D57CCA" w:rsidRPr="00AE541B" w:rsidRDefault="00D57CCA" w:rsidP="00176B1D">
            <w:pPr>
              <w:jc w:val="center"/>
              <w:rPr>
                <w:color w:val="000000"/>
                <w:sz w:val="18"/>
                <w:szCs w:val="18"/>
              </w:rPr>
            </w:pPr>
            <w:r w:rsidRPr="00AE541B">
              <w:rPr>
                <w:color w:val="000000"/>
                <w:sz w:val="18"/>
                <w:szCs w:val="18"/>
              </w:rPr>
              <w:t>SEMANAL</w:t>
            </w:r>
          </w:p>
        </w:tc>
      </w:tr>
    </w:tbl>
    <w:p w14:paraId="576C2FB2" w14:textId="77777777" w:rsidR="00F16E8B" w:rsidRPr="00AE541B" w:rsidRDefault="00F16E8B" w:rsidP="00F16E8B">
      <w:pPr>
        <w:rPr>
          <w:sz w:val="18"/>
          <w:szCs w:val="18"/>
        </w:rPr>
      </w:pPr>
      <w:r w:rsidRPr="00AE541B">
        <w:rPr>
          <w:sz w:val="18"/>
          <w:szCs w:val="18"/>
        </w:rPr>
        <w:t>*Sempre será observada a safra do produto, a fim de obter o maior benefício nutricional.</w:t>
      </w:r>
    </w:p>
    <w:p w14:paraId="0503FBDC" w14:textId="5101C0E4" w:rsidR="006A6DE5" w:rsidRPr="00AE541B" w:rsidRDefault="006A6DE5" w:rsidP="006A6DE5">
      <w:pPr>
        <w:autoSpaceDE w:val="0"/>
        <w:autoSpaceDN w:val="0"/>
        <w:adjustRightInd w:val="0"/>
        <w:jc w:val="both"/>
        <w:rPr>
          <w:sz w:val="18"/>
          <w:szCs w:val="18"/>
        </w:rPr>
      </w:pPr>
    </w:p>
    <w:p w14:paraId="3D27F17D" w14:textId="17C5A64A" w:rsidR="005336B5" w:rsidRDefault="005336B5" w:rsidP="006A6DE5">
      <w:pPr>
        <w:autoSpaceDE w:val="0"/>
        <w:autoSpaceDN w:val="0"/>
        <w:adjustRightInd w:val="0"/>
        <w:jc w:val="both"/>
        <w:rPr>
          <w:color w:val="000000"/>
          <w:sz w:val="18"/>
          <w:szCs w:val="18"/>
        </w:rPr>
      </w:pPr>
      <w:r>
        <w:rPr>
          <w:b/>
          <w:sz w:val="18"/>
          <w:szCs w:val="18"/>
        </w:rPr>
        <w:t>2.1.</w:t>
      </w:r>
      <w:r w:rsidRPr="00AE541B">
        <w:rPr>
          <w:sz w:val="18"/>
          <w:szCs w:val="18"/>
        </w:rPr>
        <w:t xml:space="preserve"> </w:t>
      </w:r>
      <w:r w:rsidRPr="005336B5">
        <w:rPr>
          <w:sz w:val="18"/>
          <w:szCs w:val="18"/>
          <w:u w:val="single"/>
        </w:rPr>
        <w:t>Escolas</w:t>
      </w:r>
      <w:r w:rsidR="006A6DE5" w:rsidRPr="005336B5">
        <w:rPr>
          <w:sz w:val="18"/>
          <w:szCs w:val="18"/>
          <w:u w:val="single"/>
        </w:rPr>
        <w:t xml:space="preserve"> Municipais</w:t>
      </w:r>
      <w:r w:rsidR="006A6DE5" w:rsidRPr="00AE541B">
        <w:rPr>
          <w:sz w:val="18"/>
          <w:szCs w:val="18"/>
        </w:rPr>
        <w:t xml:space="preserve">: Os </w:t>
      </w:r>
      <w:r w:rsidR="006A6DE5" w:rsidRPr="00AE541B">
        <w:rPr>
          <w:b/>
          <w:sz w:val="18"/>
          <w:szCs w:val="18"/>
        </w:rPr>
        <w:t>alimentos da Merenda Escolar</w:t>
      </w:r>
      <w:r w:rsidR="006A6DE5" w:rsidRPr="00AE541B">
        <w:rPr>
          <w:sz w:val="18"/>
          <w:szCs w:val="18"/>
        </w:rPr>
        <w:t xml:space="preserve">, a licitante vencedora receberá da Secretaria Municipal de Educação (Setor de Nutrição) uma planilha com as datas marcadas para a entrega dos gêneros alimentícios nas Escolas Municipais e </w:t>
      </w:r>
      <w:r w:rsidR="006A6DE5" w:rsidRPr="00AE541B">
        <w:rPr>
          <w:color w:val="000000"/>
          <w:sz w:val="18"/>
          <w:szCs w:val="18"/>
        </w:rPr>
        <w:t xml:space="preserve">deverá </w:t>
      </w:r>
      <w:r w:rsidR="00637ADE" w:rsidRPr="00AE541B">
        <w:rPr>
          <w:color w:val="000000"/>
          <w:sz w:val="18"/>
          <w:szCs w:val="18"/>
        </w:rPr>
        <w:t>respeitar o cronograma</w:t>
      </w:r>
      <w:r>
        <w:rPr>
          <w:color w:val="000000"/>
          <w:sz w:val="18"/>
          <w:szCs w:val="18"/>
        </w:rPr>
        <w:t>;</w:t>
      </w:r>
    </w:p>
    <w:p w14:paraId="590A8CD8" w14:textId="77777777" w:rsidR="00754D3C" w:rsidRPr="005336B5" w:rsidRDefault="00754D3C" w:rsidP="006A6DE5">
      <w:pPr>
        <w:autoSpaceDE w:val="0"/>
        <w:autoSpaceDN w:val="0"/>
        <w:adjustRightInd w:val="0"/>
        <w:jc w:val="both"/>
        <w:rPr>
          <w:color w:val="000000"/>
          <w:sz w:val="18"/>
          <w:szCs w:val="18"/>
        </w:rPr>
      </w:pPr>
    </w:p>
    <w:p w14:paraId="1F4B6DAF" w14:textId="66B68983" w:rsidR="006A6DE5" w:rsidRPr="00AE541B" w:rsidRDefault="005336B5" w:rsidP="006A6DE5">
      <w:pPr>
        <w:autoSpaceDE w:val="0"/>
        <w:autoSpaceDN w:val="0"/>
        <w:adjustRightInd w:val="0"/>
        <w:jc w:val="both"/>
        <w:rPr>
          <w:sz w:val="18"/>
          <w:szCs w:val="18"/>
        </w:rPr>
      </w:pPr>
      <w:r w:rsidRPr="005336B5">
        <w:rPr>
          <w:b/>
          <w:sz w:val="18"/>
          <w:szCs w:val="18"/>
        </w:rPr>
        <w:lastRenderedPageBreak/>
        <w:t>2.2.</w:t>
      </w:r>
      <w:r w:rsidR="006A6DE5" w:rsidRPr="005336B5">
        <w:rPr>
          <w:sz w:val="18"/>
          <w:szCs w:val="18"/>
        </w:rPr>
        <w:t xml:space="preserve"> </w:t>
      </w:r>
      <w:r w:rsidR="006A6DE5" w:rsidRPr="00AE541B">
        <w:rPr>
          <w:sz w:val="18"/>
          <w:szCs w:val="18"/>
          <w:u w:val="single"/>
        </w:rPr>
        <w:t>Secretaria de Administração</w:t>
      </w:r>
      <w:r w:rsidR="00F16E8B" w:rsidRPr="00AE541B">
        <w:rPr>
          <w:sz w:val="18"/>
          <w:szCs w:val="18"/>
          <w:u w:val="single"/>
        </w:rPr>
        <w:t xml:space="preserve">, </w:t>
      </w:r>
      <w:r w:rsidR="006A6DE5" w:rsidRPr="00AE541B">
        <w:rPr>
          <w:sz w:val="18"/>
          <w:szCs w:val="18"/>
          <w:u w:val="single"/>
        </w:rPr>
        <w:t>Secretaria de Saúde</w:t>
      </w:r>
      <w:r w:rsidR="00F16E8B" w:rsidRPr="00AE541B">
        <w:rPr>
          <w:sz w:val="18"/>
          <w:szCs w:val="18"/>
          <w:u w:val="single"/>
        </w:rPr>
        <w:t xml:space="preserve"> e Secretaria de Turismo</w:t>
      </w:r>
      <w:r w:rsidR="006A6DE5" w:rsidRPr="00AE541B">
        <w:rPr>
          <w:sz w:val="18"/>
          <w:szCs w:val="18"/>
        </w:rPr>
        <w:t xml:space="preserve">: </w:t>
      </w:r>
      <w:r w:rsidR="006A6DE5" w:rsidRPr="00AE541B">
        <w:rPr>
          <w:b/>
          <w:sz w:val="18"/>
          <w:szCs w:val="18"/>
        </w:rPr>
        <w:t xml:space="preserve">após a solicitação dos responsáveis pelas referidas secretarias </w:t>
      </w:r>
      <w:r>
        <w:rPr>
          <w:sz w:val="18"/>
          <w:szCs w:val="18"/>
        </w:rPr>
        <w:t>a</w:t>
      </w:r>
      <w:r w:rsidRPr="00AE541B">
        <w:rPr>
          <w:sz w:val="18"/>
          <w:szCs w:val="18"/>
        </w:rPr>
        <w:t xml:space="preserve"> licitante vencedora </w:t>
      </w:r>
      <w:r w:rsidR="006A6DE5" w:rsidRPr="00AE541B">
        <w:rPr>
          <w:sz w:val="18"/>
          <w:szCs w:val="18"/>
        </w:rPr>
        <w:t>deverá entregar os produtos conforme a seguir:</w:t>
      </w:r>
    </w:p>
    <w:p w14:paraId="2BBB8F58" w14:textId="3A8318D9" w:rsidR="006A6DE5" w:rsidRPr="00AE541B" w:rsidRDefault="005336B5" w:rsidP="006A6DE5">
      <w:pPr>
        <w:autoSpaceDE w:val="0"/>
        <w:autoSpaceDN w:val="0"/>
        <w:adjustRightInd w:val="0"/>
        <w:jc w:val="both"/>
        <w:rPr>
          <w:sz w:val="18"/>
          <w:szCs w:val="18"/>
        </w:rPr>
      </w:pPr>
      <w:r>
        <w:rPr>
          <w:b/>
          <w:sz w:val="18"/>
          <w:szCs w:val="18"/>
        </w:rPr>
        <w:t>a</w:t>
      </w:r>
      <w:r w:rsidR="006A6DE5" w:rsidRPr="00AE541B">
        <w:rPr>
          <w:b/>
          <w:sz w:val="18"/>
          <w:szCs w:val="18"/>
        </w:rPr>
        <w:t>)</w:t>
      </w:r>
      <w:r w:rsidR="006A6DE5" w:rsidRPr="00AE541B">
        <w:rPr>
          <w:sz w:val="18"/>
          <w:szCs w:val="18"/>
        </w:rPr>
        <w:t xml:space="preserve"> </w:t>
      </w:r>
      <w:r w:rsidR="006A6DE5" w:rsidRPr="00AE541B">
        <w:rPr>
          <w:sz w:val="18"/>
          <w:szCs w:val="18"/>
          <w:u w:val="single"/>
        </w:rPr>
        <w:t>Sec. Munic. de Administração</w:t>
      </w:r>
      <w:r w:rsidR="00576F0D" w:rsidRPr="00AE541B">
        <w:rPr>
          <w:sz w:val="18"/>
          <w:szCs w:val="18"/>
          <w:u w:val="single"/>
        </w:rPr>
        <w:t xml:space="preserve"> e Sec. Munic. de Turismo</w:t>
      </w:r>
      <w:r w:rsidR="006A6DE5" w:rsidRPr="00AE541B">
        <w:rPr>
          <w:sz w:val="18"/>
          <w:szCs w:val="18"/>
        </w:rPr>
        <w:t>: deverão ser entregues no prédio do Centro Administrativo Municipal, sit</w:t>
      </w:r>
      <w:r w:rsidR="00754D3C">
        <w:rPr>
          <w:sz w:val="18"/>
          <w:szCs w:val="18"/>
        </w:rPr>
        <w:t>uado</w:t>
      </w:r>
      <w:r w:rsidR="006A6DE5" w:rsidRPr="00AE541B">
        <w:rPr>
          <w:sz w:val="18"/>
          <w:szCs w:val="18"/>
        </w:rPr>
        <w:t xml:space="preserve"> </w:t>
      </w:r>
      <w:r w:rsidR="00754D3C">
        <w:rPr>
          <w:sz w:val="18"/>
          <w:szCs w:val="18"/>
        </w:rPr>
        <w:t>n</w:t>
      </w:r>
      <w:r w:rsidR="006A6DE5" w:rsidRPr="00AE541B">
        <w:rPr>
          <w:sz w:val="18"/>
          <w:szCs w:val="18"/>
        </w:rPr>
        <w:t xml:space="preserve">a Rua Silveira Martins, </w:t>
      </w:r>
      <w:r w:rsidR="00754D3C">
        <w:rPr>
          <w:sz w:val="18"/>
          <w:szCs w:val="18"/>
        </w:rPr>
        <w:t xml:space="preserve">n° </w:t>
      </w:r>
      <w:r w:rsidR="006A6DE5" w:rsidRPr="00AE541B">
        <w:rPr>
          <w:sz w:val="18"/>
          <w:szCs w:val="18"/>
        </w:rPr>
        <w:t>163,</w:t>
      </w:r>
      <w:r w:rsidR="00754D3C">
        <w:rPr>
          <w:sz w:val="18"/>
          <w:szCs w:val="18"/>
        </w:rPr>
        <w:t xml:space="preserve"> desta cidade</w:t>
      </w:r>
      <w:r w:rsidR="006A6DE5" w:rsidRPr="00AE541B">
        <w:rPr>
          <w:sz w:val="18"/>
          <w:szCs w:val="18"/>
        </w:rPr>
        <w:t xml:space="preserve"> conforme solicitação do Setor de Compras;</w:t>
      </w:r>
    </w:p>
    <w:p w14:paraId="75E2A3D3" w14:textId="0512B547" w:rsidR="005336B5" w:rsidRDefault="005336B5" w:rsidP="006A6DE5">
      <w:pPr>
        <w:autoSpaceDE w:val="0"/>
        <w:autoSpaceDN w:val="0"/>
        <w:adjustRightInd w:val="0"/>
        <w:jc w:val="both"/>
        <w:rPr>
          <w:sz w:val="18"/>
          <w:szCs w:val="18"/>
        </w:rPr>
      </w:pPr>
      <w:r>
        <w:rPr>
          <w:b/>
          <w:sz w:val="18"/>
          <w:szCs w:val="18"/>
        </w:rPr>
        <w:t>b</w:t>
      </w:r>
      <w:r w:rsidR="006A6DE5" w:rsidRPr="00AE541B">
        <w:rPr>
          <w:b/>
          <w:sz w:val="18"/>
          <w:szCs w:val="18"/>
        </w:rPr>
        <w:t>)</w:t>
      </w:r>
      <w:r w:rsidR="006A6DE5" w:rsidRPr="00AE541B">
        <w:rPr>
          <w:sz w:val="18"/>
          <w:szCs w:val="18"/>
        </w:rPr>
        <w:t xml:space="preserve"> </w:t>
      </w:r>
      <w:r w:rsidR="006A6DE5" w:rsidRPr="00AE541B">
        <w:rPr>
          <w:sz w:val="18"/>
          <w:szCs w:val="18"/>
          <w:u w:val="single"/>
        </w:rPr>
        <w:t>Sec. Munic. de Saúde</w:t>
      </w:r>
      <w:r w:rsidR="006A6DE5" w:rsidRPr="00AE541B">
        <w:rPr>
          <w:sz w:val="18"/>
          <w:szCs w:val="18"/>
        </w:rPr>
        <w:t>: os alimentos deverão ser entregues conforme solicitação do responsável da Sec. de Saúde, sit</w:t>
      </w:r>
      <w:r w:rsidR="00754D3C">
        <w:rPr>
          <w:sz w:val="18"/>
          <w:szCs w:val="18"/>
        </w:rPr>
        <w:t>uada</w:t>
      </w:r>
      <w:r w:rsidR="006A6DE5" w:rsidRPr="00AE541B">
        <w:rPr>
          <w:sz w:val="18"/>
          <w:szCs w:val="18"/>
        </w:rPr>
        <w:t xml:space="preserve"> </w:t>
      </w:r>
      <w:r w:rsidR="00754D3C">
        <w:rPr>
          <w:sz w:val="18"/>
          <w:szCs w:val="18"/>
        </w:rPr>
        <w:t>n</w:t>
      </w:r>
      <w:r w:rsidR="006A6DE5" w:rsidRPr="00AE541B">
        <w:rPr>
          <w:sz w:val="18"/>
          <w:szCs w:val="18"/>
        </w:rPr>
        <w:t xml:space="preserve">a Rua Pe. Eugênio </w:t>
      </w:r>
      <w:proofErr w:type="spellStart"/>
      <w:r w:rsidR="006A6DE5" w:rsidRPr="00AE541B">
        <w:rPr>
          <w:sz w:val="18"/>
          <w:szCs w:val="18"/>
        </w:rPr>
        <w:t>Medichesqui</w:t>
      </w:r>
      <w:proofErr w:type="spellEnd"/>
      <w:r w:rsidR="006A6DE5" w:rsidRPr="00AE541B">
        <w:rPr>
          <w:sz w:val="18"/>
          <w:szCs w:val="18"/>
        </w:rPr>
        <w:t>, nº 90, nesta cidade, conforme solicitação do Setor de Compras.</w:t>
      </w:r>
    </w:p>
    <w:p w14:paraId="58EF9B8F" w14:textId="77777777" w:rsidR="00754D3C" w:rsidRPr="005336B5" w:rsidRDefault="00754D3C" w:rsidP="006A6DE5">
      <w:pPr>
        <w:autoSpaceDE w:val="0"/>
        <w:autoSpaceDN w:val="0"/>
        <w:adjustRightInd w:val="0"/>
        <w:jc w:val="both"/>
        <w:rPr>
          <w:sz w:val="18"/>
          <w:szCs w:val="18"/>
        </w:rPr>
      </w:pPr>
    </w:p>
    <w:p w14:paraId="633EDAFF" w14:textId="6A97C665" w:rsidR="006A6DE5" w:rsidRDefault="005336B5" w:rsidP="006A6DE5">
      <w:pPr>
        <w:autoSpaceDE w:val="0"/>
        <w:autoSpaceDN w:val="0"/>
        <w:adjustRightInd w:val="0"/>
        <w:jc w:val="both"/>
        <w:rPr>
          <w:sz w:val="18"/>
          <w:szCs w:val="18"/>
        </w:rPr>
      </w:pPr>
      <w:r>
        <w:rPr>
          <w:b/>
          <w:sz w:val="18"/>
          <w:szCs w:val="18"/>
        </w:rPr>
        <w:t>2.3.</w:t>
      </w:r>
      <w:r w:rsidR="008D738D" w:rsidRPr="00AE541B">
        <w:rPr>
          <w:b/>
          <w:sz w:val="18"/>
          <w:szCs w:val="18"/>
        </w:rPr>
        <w:t>)</w:t>
      </w:r>
      <w:r w:rsidR="006A6DE5" w:rsidRPr="00AE541B">
        <w:rPr>
          <w:sz w:val="18"/>
          <w:szCs w:val="18"/>
        </w:rPr>
        <w:t xml:space="preserve"> Não será aceito na entrega, produtos de marca diferente daquela constante na proposta vencedora</w:t>
      </w:r>
      <w:r>
        <w:rPr>
          <w:sz w:val="18"/>
          <w:szCs w:val="18"/>
        </w:rPr>
        <w:t>;</w:t>
      </w:r>
      <w:r w:rsidR="006A6DE5" w:rsidRPr="00AE541B">
        <w:rPr>
          <w:sz w:val="18"/>
          <w:szCs w:val="18"/>
        </w:rPr>
        <w:t xml:space="preserve"> </w:t>
      </w:r>
    </w:p>
    <w:p w14:paraId="6BDB1380" w14:textId="77777777" w:rsidR="00754D3C" w:rsidRPr="00AE541B" w:rsidRDefault="00754D3C" w:rsidP="006A6DE5">
      <w:pPr>
        <w:autoSpaceDE w:val="0"/>
        <w:autoSpaceDN w:val="0"/>
        <w:adjustRightInd w:val="0"/>
        <w:jc w:val="both"/>
        <w:rPr>
          <w:sz w:val="18"/>
          <w:szCs w:val="18"/>
        </w:rPr>
      </w:pPr>
    </w:p>
    <w:p w14:paraId="7D644C10" w14:textId="1C82E36B" w:rsidR="006A6DE5" w:rsidRDefault="005336B5" w:rsidP="006A6DE5">
      <w:pPr>
        <w:autoSpaceDE w:val="0"/>
        <w:autoSpaceDN w:val="0"/>
        <w:adjustRightInd w:val="0"/>
        <w:jc w:val="both"/>
        <w:rPr>
          <w:color w:val="000000"/>
          <w:sz w:val="18"/>
          <w:szCs w:val="18"/>
        </w:rPr>
      </w:pPr>
      <w:r>
        <w:rPr>
          <w:b/>
          <w:bCs/>
          <w:color w:val="000000"/>
          <w:sz w:val="18"/>
          <w:szCs w:val="18"/>
        </w:rPr>
        <w:t>2.4.</w:t>
      </w:r>
      <w:r w:rsidR="008D738D" w:rsidRPr="00AE541B">
        <w:rPr>
          <w:b/>
          <w:bCs/>
          <w:color w:val="000000"/>
          <w:sz w:val="18"/>
          <w:szCs w:val="18"/>
        </w:rPr>
        <w:t>)</w:t>
      </w:r>
      <w:r w:rsidR="006A6DE5" w:rsidRPr="00AE541B">
        <w:rPr>
          <w:color w:val="000000"/>
          <w:sz w:val="18"/>
          <w:szCs w:val="18"/>
        </w:rPr>
        <w:t xml:space="preserve"> Os gêneros alimentícios deverão ser entregues de acordo com a solicitação, devendo estar dentro da validade prevista para cada produto</w:t>
      </w:r>
      <w:r>
        <w:rPr>
          <w:color w:val="000000"/>
          <w:sz w:val="18"/>
          <w:szCs w:val="18"/>
        </w:rPr>
        <w:t>;</w:t>
      </w:r>
    </w:p>
    <w:p w14:paraId="54007FCB" w14:textId="77777777" w:rsidR="00754D3C" w:rsidRPr="00AE541B" w:rsidRDefault="00754D3C" w:rsidP="006A6DE5">
      <w:pPr>
        <w:autoSpaceDE w:val="0"/>
        <w:autoSpaceDN w:val="0"/>
        <w:adjustRightInd w:val="0"/>
        <w:jc w:val="both"/>
        <w:rPr>
          <w:color w:val="000000"/>
          <w:sz w:val="18"/>
          <w:szCs w:val="18"/>
        </w:rPr>
      </w:pPr>
    </w:p>
    <w:p w14:paraId="0BC70371" w14:textId="3BB47F82" w:rsidR="006A6DE5" w:rsidRDefault="005336B5" w:rsidP="006A6DE5">
      <w:pPr>
        <w:autoSpaceDE w:val="0"/>
        <w:autoSpaceDN w:val="0"/>
        <w:adjustRightInd w:val="0"/>
        <w:jc w:val="both"/>
        <w:rPr>
          <w:color w:val="000000"/>
          <w:sz w:val="18"/>
          <w:szCs w:val="18"/>
        </w:rPr>
      </w:pPr>
      <w:r>
        <w:rPr>
          <w:b/>
          <w:bCs/>
          <w:color w:val="000000"/>
          <w:sz w:val="18"/>
          <w:szCs w:val="18"/>
        </w:rPr>
        <w:t>2.5.</w:t>
      </w:r>
      <w:r w:rsidR="00AE541B" w:rsidRPr="00AE541B">
        <w:rPr>
          <w:b/>
          <w:bCs/>
          <w:color w:val="000000"/>
          <w:sz w:val="18"/>
          <w:szCs w:val="18"/>
        </w:rPr>
        <w:t>)</w:t>
      </w:r>
      <w:r w:rsidR="00AE541B" w:rsidRPr="00AE541B">
        <w:rPr>
          <w:color w:val="000000"/>
          <w:sz w:val="18"/>
          <w:szCs w:val="18"/>
        </w:rPr>
        <w:t xml:space="preserve"> Os</w:t>
      </w:r>
      <w:r w:rsidR="006A6DE5" w:rsidRPr="00AE541B">
        <w:rPr>
          <w:color w:val="000000"/>
          <w:sz w:val="18"/>
          <w:szCs w:val="18"/>
        </w:rPr>
        <w:t xml:space="preserve"> gêneros alimentícios da merenda escolar deverão ser separados conforme planilha apresentada pela Secretaria de Educação, para serem entregues pelo fornecedor nas instituições de ensino, mediante apresentação de ordem de compra. Na ocasião da entrega deverão ser coletadas as assinaturas dos diretores das instituições de ensino e ou comissão responsável, comprovando o recebimento dos produtos, após o que, devem ser devolvidos à Secretaria Municipal de Educação</w:t>
      </w:r>
      <w:r>
        <w:rPr>
          <w:color w:val="000000"/>
          <w:sz w:val="18"/>
          <w:szCs w:val="18"/>
        </w:rPr>
        <w:t>;</w:t>
      </w:r>
    </w:p>
    <w:p w14:paraId="7C1D132F" w14:textId="77777777" w:rsidR="00754D3C" w:rsidRPr="00AE541B" w:rsidRDefault="00754D3C" w:rsidP="006A6DE5">
      <w:pPr>
        <w:autoSpaceDE w:val="0"/>
        <w:autoSpaceDN w:val="0"/>
        <w:adjustRightInd w:val="0"/>
        <w:jc w:val="both"/>
        <w:rPr>
          <w:color w:val="000000"/>
          <w:sz w:val="18"/>
          <w:szCs w:val="18"/>
        </w:rPr>
      </w:pPr>
    </w:p>
    <w:p w14:paraId="2D773DCC" w14:textId="128C5944" w:rsidR="005336B5" w:rsidRDefault="005336B5" w:rsidP="006A6DE5">
      <w:pPr>
        <w:autoSpaceDE w:val="0"/>
        <w:autoSpaceDN w:val="0"/>
        <w:adjustRightInd w:val="0"/>
        <w:jc w:val="both"/>
        <w:rPr>
          <w:color w:val="000000"/>
          <w:sz w:val="18"/>
          <w:szCs w:val="18"/>
        </w:rPr>
      </w:pPr>
      <w:r>
        <w:rPr>
          <w:b/>
          <w:bCs/>
          <w:color w:val="000000"/>
          <w:sz w:val="18"/>
          <w:szCs w:val="18"/>
        </w:rPr>
        <w:t>2.6.</w:t>
      </w:r>
      <w:r w:rsidR="00AE541B" w:rsidRPr="00AE541B">
        <w:rPr>
          <w:b/>
          <w:bCs/>
          <w:color w:val="000000"/>
          <w:sz w:val="18"/>
          <w:szCs w:val="18"/>
        </w:rPr>
        <w:t>)</w:t>
      </w:r>
      <w:r w:rsidR="00AE541B" w:rsidRPr="00AE541B">
        <w:rPr>
          <w:color w:val="000000"/>
          <w:sz w:val="18"/>
          <w:szCs w:val="18"/>
        </w:rPr>
        <w:t xml:space="preserve"> A</w:t>
      </w:r>
      <w:r w:rsidR="006A6DE5" w:rsidRPr="00AE541B">
        <w:rPr>
          <w:color w:val="000000"/>
          <w:sz w:val="18"/>
          <w:szCs w:val="18"/>
        </w:rPr>
        <w:t xml:space="preserve"> Administração nomeará comissão responsável pelo recebimento dos alimentos da merenda escolar devendo a mesma proceder a inspeção sanitária dos produtos, como forma de garantir a qualidade dos alimentos, valendo-se do auxílio da Secretaria Municipal de Saúde, se necessário, utilizando-se o método sensorial, isto é, pelas características, cor, sabor, odor e textura do alimento</w:t>
      </w:r>
      <w:r>
        <w:rPr>
          <w:color w:val="000000"/>
          <w:sz w:val="18"/>
          <w:szCs w:val="18"/>
        </w:rPr>
        <w:t>;</w:t>
      </w:r>
    </w:p>
    <w:p w14:paraId="7F895A3B" w14:textId="77777777" w:rsidR="00754D3C" w:rsidRPr="00AE541B" w:rsidRDefault="00754D3C" w:rsidP="006A6DE5">
      <w:pPr>
        <w:autoSpaceDE w:val="0"/>
        <w:autoSpaceDN w:val="0"/>
        <w:adjustRightInd w:val="0"/>
        <w:jc w:val="both"/>
        <w:rPr>
          <w:color w:val="000000"/>
          <w:sz w:val="18"/>
          <w:szCs w:val="18"/>
        </w:rPr>
      </w:pPr>
    </w:p>
    <w:p w14:paraId="45CDB1AE" w14:textId="56E672AB" w:rsidR="006A6DE5" w:rsidRPr="00AE541B" w:rsidRDefault="005336B5" w:rsidP="006A6DE5">
      <w:pPr>
        <w:jc w:val="both"/>
        <w:rPr>
          <w:sz w:val="18"/>
          <w:szCs w:val="18"/>
        </w:rPr>
      </w:pPr>
      <w:r>
        <w:rPr>
          <w:b/>
          <w:sz w:val="18"/>
          <w:szCs w:val="18"/>
        </w:rPr>
        <w:t>2.7.</w:t>
      </w:r>
      <w:r w:rsidR="008D738D" w:rsidRPr="00AE541B">
        <w:rPr>
          <w:b/>
          <w:sz w:val="18"/>
          <w:szCs w:val="18"/>
        </w:rPr>
        <w:t xml:space="preserve"> </w:t>
      </w:r>
      <w:r w:rsidR="006A6DE5" w:rsidRPr="00AE541B">
        <w:rPr>
          <w:sz w:val="18"/>
          <w:szCs w:val="18"/>
        </w:rPr>
        <w:t>o transporte dos produtos deverá ser efetuado pelo licitante vencedor e deverá ser observado o seguinte:</w:t>
      </w:r>
    </w:p>
    <w:p w14:paraId="7F262D75" w14:textId="43E57618" w:rsidR="006A6DE5" w:rsidRPr="00AE541B" w:rsidRDefault="005336B5" w:rsidP="005336B5">
      <w:pPr>
        <w:jc w:val="both"/>
        <w:rPr>
          <w:sz w:val="18"/>
          <w:szCs w:val="18"/>
        </w:rPr>
      </w:pPr>
      <w:r w:rsidRPr="005336B5">
        <w:rPr>
          <w:b/>
          <w:bCs/>
          <w:sz w:val="18"/>
          <w:szCs w:val="18"/>
        </w:rPr>
        <w:t>a)</w:t>
      </w:r>
      <w:r>
        <w:rPr>
          <w:sz w:val="18"/>
          <w:szCs w:val="18"/>
        </w:rPr>
        <w:t xml:space="preserve"> </w:t>
      </w:r>
      <w:r w:rsidR="006A6DE5" w:rsidRPr="00AE541B">
        <w:rPr>
          <w:sz w:val="18"/>
          <w:szCs w:val="18"/>
        </w:rPr>
        <w:t>higiene no transporte dos produtos, o veículo que efetuará a entrega deverá estar limpo interna e externamente e em condições de rodar;</w:t>
      </w:r>
    </w:p>
    <w:p w14:paraId="76AAEC1E" w14:textId="178A352C" w:rsidR="006A6DE5" w:rsidRPr="00AE541B" w:rsidRDefault="005336B5" w:rsidP="005336B5">
      <w:pPr>
        <w:jc w:val="both"/>
        <w:rPr>
          <w:sz w:val="18"/>
          <w:szCs w:val="18"/>
        </w:rPr>
      </w:pPr>
      <w:r w:rsidRPr="005336B5">
        <w:rPr>
          <w:b/>
          <w:bCs/>
          <w:sz w:val="18"/>
          <w:szCs w:val="18"/>
        </w:rPr>
        <w:t>b)</w:t>
      </w:r>
      <w:r>
        <w:rPr>
          <w:sz w:val="18"/>
          <w:szCs w:val="18"/>
        </w:rPr>
        <w:t xml:space="preserve"> </w:t>
      </w:r>
      <w:r w:rsidR="006A6DE5" w:rsidRPr="00AE541B">
        <w:rPr>
          <w:sz w:val="18"/>
          <w:szCs w:val="18"/>
        </w:rPr>
        <w:t>os produtos deverão estar devidamente embalados, conter rótulo onde deverá conter todas as informações legais, salientando que a ausência de qualquer informação, ou informação confusa, será devolvido o produto;</w:t>
      </w:r>
    </w:p>
    <w:p w14:paraId="16313C9A" w14:textId="3975817A" w:rsidR="006A6DE5" w:rsidRPr="00AE541B" w:rsidRDefault="005336B5" w:rsidP="005336B5">
      <w:pPr>
        <w:jc w:val="both"/>
        <w:rPr>
          <w:sz w:val="18"/>
          <w:szCs w:val="18"/>
        </w:rPr>
      </w:pPr>
      <w:r w:rsidRPr="005336B5">
        <w:rPr>
          <w:b/>
          <w:bCs/>
          <w:sz w:val="18"/>
          <w:szCs w:val="18"/>
        </w:rPr>
        <w:t>c)</w:t>
      </w:r>
      <w:r>
        <w:rPr>
          <w:sz w:val="18"/>
          <w:szCs w:val="18"/>
        </w:rPr>
        <w:t xml:space="preserve"> </w:t>
      </w:r>
      <w:r w:rsidR="006A6DE5" w:rsidRPr="00AE541B">
        <w:rPr>
          <w:sz w:val="18"/>
          <w:szCs w:val="18"/>
        </w:rPr>
        <w:t>a data de validade do produto, deverá respeitar o prazo que ficará em estoque na escola;</w:t>
      </w:r>
    </w:p>
    <w:p w14:paraId="79EEA39A" w14:textId="06DBDEDA" w:rsidR="006A6DE5" w:rsidRPr="005336B5" w:rsidRDefault="005336B5" w:rsidP="005336B5">
      <w:pPr>
        <w:jc w:val="both"/>
        <w:rPr>
          <w:bCs/>
          <w:sz w:val="18"/>
          <w:szCs w:val="18"/>
        </w:rPr>
      </w:pPr>
      <w:r w:rsidRPr="005336B5">
        <w:rPr>
          <w:b/>
          <w:sz w:val="18"/>
          <w:szCs w:val="18"/>
        </w:rPr>
        <w:t>d)</w:t>
      </w:r>
      <w:r w:rsidRPr="005336B5">
        <w:rPr>
          <w:bCs/>
          <w:sz w:val="18"/>
          <w:szCs w:val="18"/>
        </w:rPr>
        <w:t xml:space="preserve"> </w:t>
      </w:r>
      <w:r w:rsidR="006A6DE5" w:rsidRPr="005336B5">
        <w:rPr>
          <w:bCs/>
          <w:sz w:val="18"/>
          <w:szCs w:val="18"/>
        </w:rPr>
        <w:t>os alimentos perecíveis deverão ser de primeira qualidade, caso contrário serão devolvidos, sem ônus para a Prefeitura;</w:t>
      </w:r>
    </w:p>
    <w:p w14:paraId="53074BF9" w14:textId="0BDB3A25" w:rsidR="006A6DE5" w:rsidRPr="00AE541B" w:rsidRDefault="005336B5" w:rsidP="005336B5">
      <w:pPr>
        <w:jc w:val="both"/>
        <w:rPr>
          <w:sz w:val="18"/>
          <w:szCs w:val="18"/>
        </w:rPr>
      </w:pPr>
      <w:r w:rsidRPr="005336B5">
        <w:rPr>
          <w:b/>
          <w:bCs/>
          <w:sz w:val="18"/>
          <w:szCs w:val="18"/>
        </w:rPr>
        <w:t>e)</w:t>
      </w:r>
      <w:r>
        <w:rPr>
          <w:sz w:val="18"/>
          <w:szCs w:val="18"/>
        </w:rPr>
        <w:t xml:space="preserve"> </w:t>
      </w:r>
      <w:r w:rsidR="006A6DE5" w:rsidRPr="00AE541B">
        <w:rPr>
          <w:sz w:val="18"/>
          <w:szCs w:val="18"/>
        </w:rPr>
        <w:t>não serão aceitas latas enferrujadas e amassadas, potes abertos ou sem lacre;</w:t>
      </w:r>
    </w:p>
    <w:p w14:paraId="59FA6134" w14:textId="4E525ECB" w:rsidR="006A6DE5" w:rsidRPr="00AE541B" w:rsidRDefault="005336B5" w:rsidP="005336B5">
      <w:pPr>
        <w:jc w:val="both"/>
        <w:rPr>
          <w:sz w:val="18"/>
          <w:szCs w:val="18"/>
        </w:rPr>
      </w:pPr>
      <w:r w:rsidRPr="005336B5">
        <w:rPr>
          <w:b/>
          <w:bCs/>
          <w:sz w:val="18"/>
          <w:szCs w:val="18"/>
        </w:rPr>
        <w:t>f)</w:t>
      </w:r>
      <w:r>
        <w:rPr>
          <w:sz w:val="18"/>
          <w:szCs w:val="18"/>
        </w:rPr>
        <w:t xml:space="preserve"> </w:t>
      </w:r>
      <w:r w:rsidR="006A6DE5" w:rsidRPr="00AE541B">
        <w:rPr>
          <w:sz w:val="18"/>
          <w:szCs w:val="18"/>
        </w:rPr>
        <w:t>as mercadorias deverão ser entregues nas embalagens solicitadas e as mesmas originais de fábrica;</w:t>
      </w:r>
    </w:p>
    <w:p w14:paraId="756FE83F" w14:textId="1A96299D" w:rsidR="006A6DE5" w:rsidRPr="00AE541B" w:rsidRDefault="005336B5" w:rsidP="005336B5">
      <w:pPr>
        <w:jc w:val="both"/>
        <w:rPr>
          <w:sz w:val="18"/>
          <w:szCs w:val="18"/>
        </w:rPr>
      </w:pPr>
      <w:r>
        <w:rPr>
          <w:b/>
          <w:sz w:val="18"/>
          <w:szCs w:val="18"/>
        </w:rPr>
        <w:t xml:space="preserve">g) </w:t>
      </w:r>
      <w:r w:rsidR="006A6DE5" w:rsidRPr="00AE541B">
        <w:rPr>
          <w:b/>
          <w:sz w:val="18"/>
          <w:szCs w:val="18"/>
        </w:rPr>
        <w:t>todo o produto que não for entregue conforme especificado no Edital, será devolvido sem ônus para o Município</w:t>
      </w:r>
      <w:r w:rsidR="006A6DE5" w:rsidRPr="00AE541B">
        <w:rPr>
          <w:sz w:val="18"/>
          <w:szCs w:val="18"/>
        </w:rPr>
        <w:t>;</w:t>
      </w:r>
    </w:p>
    <w:p w14:paraId="2FC6D443" w14:textId="66F52845" w:rsidR="006A6DE5" w:rsidRDefault="005336B5" w:rsidP="006A6DE5">
      <w:pPr>
        <w:jc w:val="both"/>
        <w:rPr>
          <w:sz w:val="18"/>
          <w:szCs w:val="18"/>
        </w:rPr>
      </w:pPr>
      <w:r w:rsidRPr="005336B5">
        <w:rPr>
          <w:b/>
          <w:bCs/>
          <w:sz w:val="18"/>
          <w:szCs w:val="18"/>
        </w:rPr>
        <w:t>h)</w:t>
      </w:r>
      <w:r>
        <w:rPr>
          <w:sz w:val="18"/>
          <w:szCs w:val="18"/>
        </w:rPr>
        <w:t xml:space="preserve"> </w:t>
      </w:r>
      <w:r w:rsidR="006A6DE5" w:rsidRPr="00AE541B">
        <w:rPr>
          <w:sz w:val="18"/>
          <w:szCs w:val="18"/>
        </w:rPr>
        <w:t>os produtos deverão ser de fabricação nacional.</w:t>
      </w:r>
    </w:p>
    <w:p w14:paraId="6192AC17" w14:textId="77777777" w:rsidR="00754D3C" w:rsidRPr="005336B5" w:rsidRDefault="00754D3C" w:rsidP="006A6DE5">
      <w:pPr>
        <w:jc w:val="both"/>
        <w:rPr>
          <w:sz w:val="18"/>
          <w:szCs w:val="18"/>
        </w:rPr>
      </w:pPr>
    </w:p>
    <w:p w14:paraId="79C9DDC3" w14:textId="6616C4E4" w:rsidR="006A6DE5" w:rsidRPr="00AE541B" w:rsidRDefault="005336B5" w:rsidP="006A6DE5">
      <w:pPr>
        <w:jc w:val="both"/>
        <w:rPr>
          <w:sz w:val="18"/>
          <w:szCs w:val="18"/>
        </w:rPr>
      </w:pPr>
      <w:r>
        <w:rPr>
          <w:b/>
          <w:sz w:val="18"/>
          <w:szCs w:val="18"/>
        </w:rPr>
        <w:t>3.0.</w:t>
      </w:r>
      <w:r w:rsidR="008D738D" w:rsidRPr="00AE541B">
        <w:rPr>
          <w:b/>
          <w:sz w:val="18"/>
          <w:szCs w:val="18"/>
        </w:rPr>
        <w:t xml:space="preserve"> </w:t>
      </w:r>
      <w:r w:rsidR="006A6DE5" w:rsidRPr="00AE541B">
        <w:rPr>
          <w:sz w:val="18"/>
          <w:szCs w:val="18"/>
        </w:rPr>
        <w:t xml:space="preserve"> As embalagens dos produtos deverão conter:</w:t>
      </w:r>
    </w:p>
    <w:p w14:paraId="504D705C" w14:textId="59F05936" w:rsidR="006A6DE5" w:rsidRPr="00AE541B" w:rsidRDefault="005336B5" w:rsidP="006A6DE5">
      <w:pPr>
        <w:autoSpaceDE w:val="0"/>
        <w:autoSpaceDN w:val="0"/>
        <w:adjustRightInd w:val="0"/>
        <w:rPr>
          <w:sz w:val="18"/>
          <w:szCs w:val="18"/>
        </w:rPr>
      </w:pPr>
      <w:r w:rsidRPr="005336B5">
        <w:rPr>
          <w:b/>
          <w:bCs/>
          <w:sz w:val="18"/>
          <w:szCs w:val="18"/>
        </w:rPr>
        <w:t>a)</w:t>
      </w:r>
      <w:r>
        <w:rPr>
          <w:sz w:val="18"/>
          <w:szCs w:val="18"/>
        </w:rPr>
        <w:t xml:space="preserve"> </w:t>
      </w:r>
      <w:r w:rsidR="006A6DE5" w:rsidRPr="00AE541B">
        <w:rPr>
          <w:sz w:val="18"/>
          <w:szCs w:val="18"/>
        </w:rPr>
        <w:t>Identificação do produto, inclusive a marca</w:t>
      </w:r>
      <w:r>
        <w:rPr>
          <w:sz w:val="18"/>
          <w:szCs w:val="18"/>
        </w:rPr>
        <w:t>;</w:t>
      </w:r>
    </w:p>
    <w:p w14:paraId="45DC5044" w14:textId="07771F50" w:rsidR="006A6DE5" w:rsidRPr="00AE541B" w:rsidRDefault="005336B5" w:rsidP="006A6DE5">
      <w:pPr>
        <w:autoSpaceDE w:val="0"/>
        <w:autoSpaceDN w:val="0"/>
        <w:adjustRightInd w:val="0"/>
        <w:rPr>
          <w:sz w:val="18"/>
          <w:szCs w:val="18"/>
        </w:rPr>
      </w:pPr>
      <w:r w:rsidRPr="005336B5">
        <w:rPr>
          <w:b/>
          <w:bCs/>
          <w:sz w:val="18"/>
          <w:szCs w:val="18"/>
        </w:rPr>
        <w:t>b)</w:t>
      </w:r>
      <w:r w:rsidR="006A6DE5" w:rsidRPr="00AE541B">
        <w:rPr>
          <w:sz w:val="18"/>
          <w:szCs w:val="18"/>
        </w:rPr>
        <w:t xml:space="preserve"> Nome e endereço do fabricante</w:t>
      </w:r>
      <w:r>
        <w:rPr>
          <w:sz w:val="18"/>
          <w:szCs w:val="18"/>
        </w:rPr>
        <w:t>;</w:t>
      </w:r>
    </w:p>
    <w:p w14:paraId="30000830" w14:textId="0CE8C3B4" w:rsidR="006A6DE5" w:rsidRPr="00AE541B" w:rsidRDefault="005336B5" w:rsidP="006A6DE5">
      <w:pPr>
        <w:autoSpaceDE w:val="0"/>
        <w:autoSpaceDN w:val="0"/>
        <w:adjustRightInd w:val="0"/>
        <w:rPr>
          <w:sz w:val="18"/>
          <w:szCs w:val="18"/>
        </w:rPr>
      </w:pPr>
      <w:r w:rsidRPr="005336B5">
        <w:rPr>
          <w:b/>
          <w:bCs/>
          <w:sz w:val="18"/>
          <w:szCs w:val="18"/>
        </w:rPr>
        <w:t>c)</w:t>
      </w:r>
      <w:r w:rsidR="006A6DE5" w:rsidRPr="00AE541B">
        <w:rPr>
          <w:sz w:val="18"/>
          <w:szCs w:val="18"/>
        </w:rPr>
        <w:t xml:space="preserve"> Data de fabricação</w:t>
      </w:r>
      <w:r>
        <w:rPr>
          <w:sz w:val="18"/>
          <w:szCs w:val="18"/>
        </w:rPr>
        <w:t>;</w:t>
      </w:r>
    </w:p>
    <w:p w14:paraId="0C46D7DB" w14:textId="563911E7" w:rsidR="006A6DE5" w:rsidRPr="00AE541B" w:rsidRDefault="005336B5" w:rsidP="006A6DE5">
      <w:pPr>
        <w:autoSpaceDE w:val="0"/>
        <w:autoSpaceDN w:val="0"/>
        <w:adjustRightInd w:val="0"/>
        <w:rPr>
          <w:sz w:val="18"/>
          <w:szCs w:val="18"/>
        </w:rPr>
      </w:pPr>
      <w:r w:rsidRPr="005336B5">
        <w:rPr>
          <w:b/>
          <w:bCs/>
          <w:sz w:val="18"/>
          <w:szCs w:val="18"/>
        </w:rPr>
        <w:t>d)</w:t>
      </w:r>
      <w:r w:rsidR="006A6DE5" w:rsidRPr="00AE541B">
        <w:rPr>
          <w:sz w:val="18"/>
          <w:szCs w:val="18"/>
        </w:rPr>
        <w:t xml:space="preserve"> Data de validade ou prazo máximo para consumo</w:t>
      </w:r>
      <w:r>
        <w:rPr>
          <w:sz w:val="18"/>
          <w:szCs w:val="18"/>
        </w:rPr>
        <w:t>;</w:t>
      </w:r>
    </w:p>
    <w:p w14:paraId="14D3ABCD" w14:textId="0BA9A9ED" w:rsidR="006A6DE5" w:rsidRPr="00AE541B" w:rsidRDefault="005336B5" w:rsidP="006A6DE5">
      <w:pPr>
        <w:autoSpaceDE w:val="0"/>
        <w:autoSpaceDN w:val="0"/>
        <w:adjustRightInd w:val="0"/>
        <w:rPr>
          <w:sz w:val="18"/>
          <w:szCs w:val="18"/>
        </w:rPr>
      </w:pPr>
      <w:r w:rsidRPr="005336B5">
        <w:rPr>
          <w:b/>
          <w:bCs/>
          <w:sz w:val="18"/>
          <w:szCs w:val="18"/>
        </w:rPr>
        <w:t>e)</w:t>
      </w:r>
      <w:r w:rsidR="006A6DE5" w:rsidRPr="00AE541B">
        <w:rPr>
          <w:sz w:val="18"/>
          <w:szCs w:val="18"/>
        </w:rPr>
        <w:t xml:space="preserve"> Peso líquido</w:t>
      </w:r>
      <w:r>
        <w:rPr>
          <w:sz w:val="18"/>
          <w:szCs w:val="18"/>
        </w:rPr>
        <w:t>;</w:t>
      </w:r>
    </w:p>
    <w:p w14:paraId="177296A4" w14:textId="25C879B2" w:rsidR="006A6DE5" w:rsidRPr="00AE541B" w:rsidRDefault="005336B5" w:rsidP="006A6DE5">
      <w:pPr>
        <w:autoSpaceDE w:val="0"/>
        <w:autoSpaceDN w:val="0"/>
        <w:adjustRightInd w:val="0"/>
        <w:rPr>
          <w:sz w:val="18"/>
          <w:szCs w:val="18"/>
        </w:rPr>
      </w:pPr>
      <w:r w:rsidRPr="005336B5">
        <w:rPr>
          <w:b/>
          <w:bCs/>
          <w:sz w:val="18"/>
          <w:szCs w:val="18"/>
        </w:rPr>
        <w:t>f)</w:t>
      </w:r>
      <w:r w:rsidR="006A6DE5" w:rsidRPr="00AE541B">
        <w:rPr>
          <w:sz w:val="18"/>
          <w:szCs w:val="18"/>
        </w:rPr>
        <w:t xml:space="preserve"> Condições de armazenamento, inclusive empilhamento máximo</w:t>
      </w:r>
      <w:r>
        <w:rPr>
          <w:sz w:val="18"/>
          <w:szCs w:val="18"/>
        </w:rPr>
        <w:t>;</w:t>
      </w:r>
    </w:p>
    <w:p w14:paraId="2209C9C7" w14:textId="466FB451" w:rsidR="006A6DE5" w:rsidRPr="00AE541B" w:rsidRDefault="005336B5" w:rsidP="006A6DE5">
      <w:pPr>
        <w:autoSpaceDE w:val="0"/>
        <w:autoSpaceDN w:val="0"/>
        <w:adjustRightInd w:val="0"/>
        <w:rPr>
          <w:sz w:val="18"/>
          <w:szCs w:val="18"/>
        </w:rPr>
      </w:pPr>
      <w:r w:rsidRPr="005336B5">
        <w:rPr>
          <w:b/>
          <w:bCs/>
          <w:sz w:val="18"/>
          <w:szCs w:val="18"/>
        </w:rPr>
        <w:t>g)</w:t>
      </w:r>
      <w:r w:rsidR="006A6DE5" w:rsidRPr="00AE541B">
        <w:rPr>
          <w:sz w:val="18"/>
          <w:szCs w:val="18"/>
        </w:rPr>
        <w:t xml:space="preserve"> Instruções de conservação e consumo</w:t>
      </w:r>
      <w:r>
        <w:rPr>
          <w:sz w:val="18"/>
          <w:szCs w:val="18"/>
        </w:rPr>
        <w:t>;</w:t>
      </w:r>
    </w:p>
    <w:p w14:paraId="6C8E939C" w14:textId="37C1DCDD" w:rsidR="006A6DE5" w:rsidRPr="00AE541B" w:rsidRDefault="005336B5" w:rsidP="006A6DE5">
      <w:pPr>
        <w:autoSpaceDE w:val="0"/>
        <w:autoSpaceDN w:val="0"/>
        <w:adjustRightInd w:val="0"/>
        <w:rPr>
          <w:sz w:val="18"/>
          <w:szCs w:val="18"/>
        </w:rPr>
      </w:pPr>
      <w:r w:rsidRPr="005336B5">
        <w:rPr>
          <w:b/>
          <w:bCs/>
          <w:sz w:val="18"/>
          <w:szCs w:val="18"/>
        </w:rPr>
        <w:t>h)</w:t>
      </w:r>
      <w:r w:rsidR="006A6DE5" w:rsidRPr="00AE541B">
        <w:rPr>
          <w:sz w:val="18"/>
          <w:szCs w:val="18"/>
        </w:rPr>
        <w:t xml:space="preserve"> Número do lote</w:t>
      </w:r>
      <w:r>
        <w:rPr>
          <w:sz w:val="18"/>
          <w:szCs w:val="18"/>
        </w:rPr>
        <w:t>;</w:t>
      </w:r>
    </w:p>
    <w:p w14:paraId="2BC091BA" w14:textId="0B682130" w:rsidR="008D738D" w:rsidRPr="00AE541B" w:rsidRDefault="005336B5" w:rsidP="003774BA">
      <w:pPr>
        <w:rPr>
          <w:sz w:val="18"/>
          <w:szCs w:val="18"/>
        </w:rPr>
      </w:pPr>
      <w:r w:rsidRPr="005336B5">
        <w:rPr>
          <w:b/>
          <w:bCs/>
          <w:sz w:val="18"/>
          <w:szCs w:val="18"/>
        </w:rPr>
        <w:t>i)</w:t>
      </w:r>
      <w:r w:rsidR="006A6DE5" w:rsidRPr="00AE541B">
        <w:rPr>
          <w:sz w:val="18"/>
          <w:szCs w:val="18"/>
        </w:rPr>
        <w:t xml:space="preserve"> Número de registro do produto no órgão competente.</w:t>
      </w:r>
    </w:p>
    <w:p w14:paraId="57731B10" w14:textId="77777777" w:rsidR="0076651A" w:rsidRDefault="0076651A" w:rsidP="003774BA">
      <w:pPr>
        <w:rPr>
          <w:sz w:val="18"/>
          <w:szCs w:val="18"/>
        </w:rPr>
      </w:pPr>
    </w:p>
    <w:p w14:paraId="17C2B16E" w14:textId="77777777" w:rsidR="00754D3C" w:rsidRPr="00AE541B" w:rsidRDefault="00754D3C" w:rsidP="003774BA">
      <w:pPr>
        <w:rPr>
          <w:sz w:val="18"/>
          <w:szCs w:val="18"/>
        </w:rPr>
      </w:pPr>
    </w:p>
    <w:p w14:paraId="29CEE546" w14:textId="7F091468" w:rsidR="008D738D" w:rsidRPr="00AE541B" w:rsidRDefault="008D738D" w:rsidP="008D738D">
      <w:pPr>
        <w:pStyle w:val="Ttulo5"/>
        <w:spacing w:before="0"/>
        <w:jc w:val="center"/>
        <w:rPr>
          <w:rFonts w:ascii="Times New Roman" w:hAnsi="Times New Roman" w:cs="Times New Roman"/>
          <w:b/>
          <w:color w:val="auto"/>
          <w:sz w:val="18"/>
          <w:szCs w:val="18"/>
        </w:rPr>
      </w:pPr>
      <w:r w:rsidRPr="00AE541B">
        <w:rPr>
          <w:rFonts w:ascii="Times New Roman" w:hAnsi="Times New Roman" w:cs="Times New Roman"/>
          <w:b/>
          <w:color w:val="auto"/>
          <w:sz w:val="18"/>
          <w:szCs w:val="18"/>
        </w:rPr>
        <w:t>DA VIGÊNCIA</w:t>
      </w:r>
    </w:p>
    <w:p w14:paraId="013E707C" w14:textId="158DB47E" w:rsidR="008D738D" w:rsidRPr="00AE541B" w:rsidRDefault="008D738D" w:rsidP="008D738D">
      <w:pPr>
        <w:jc w:val="both"/>
        <w:rPr>
          <w:b/>
          <w:sz w:val="18"/>
          <w:szCs w:val="18"/>
        </w:rPr>
      </w:pPr>
      <w:r w:rsidRPr="00AE541B">
        <w:rPr>
          <w:b/>
          <w:sz w:val="18"/>
          <w:szCs w:val="18"/>
        </w:rPr>
        <w:t xml:space="preserve">Cláusula </w:t>
      </w:r>
      <w:r w:rsidR="00373EED" w:rsidRPr="00AE541B">
        <w:rPr>
          <w:b/>
          <w:sz w:val="18"/>
          <w:szCs w:val="18"/>
        </w:rPr>
        <w:t>Oitava</w:t>
      </w:r>
      <w:r w:rsidRPr="00AE541B">
        <w:rPr>
          <w:b/>
          <w:sz w:val="18"/>
          <w:szCs w:val="18"/>
        </w:rPr>
        <w:t>:</w:t>
      </w:r>
    </w:p>
    <w:p w14:paraId="773D41D9" w14:textId="62FA8C16" w:rsidR="0089162E" w:rsidRDefault="008D738D" w:rsidP="00B409FB">
      <w:pPr>
        <w:pStyle w:val="Corpodetexto3"/>
        <w:spacing w:after="0"/>
        <w:jc w:val="both"/>
        <w:rPr>
          <w:sz w:val="18"/>
          <w:szCs w:val="18"/>
        </w:rPr>
      </w:pPr>
      <w:r w:rsidRPr="00AE541B">
        <w:rPr>
          <w:sz w:val="18"/>
          <w:szCs w:val="18"/>
        </w:rPr>
        <w:t>Este contrato vigerá até 31/12/202</w:t>
      </w:r>
      <w:r w:rsidR="00E7048A" w:rsidRPr="00AE541B">
        <w:rPr>
          <w:sz w:val="18"/>
          <w:szCs w:val="18"/>
        </w:rPr>
        <w:t>4</w:t>
      </w:r>
      <w:r w:rsidRPr="00AE541B">
        <w:rPr>
          <w:sz w:val="18"/>
          <w:szCs w:val="18"/>
        </w:rPr>
        <w:t xml:space="preserve"> a contar da data de sua assinatura, e terá seu término após o efetivo pagamento do preço total estipulado na cláusula segunda acima quando se extinguirá automaticamente, independentemente de qualquer forma de notificação ou a</w:t>
      </w:r>
      <w:r w:rsidR="00B409FB" w:rsidRPr="00AE541B">
        <w:rPr>
          <w:sz w:val="18"/>
          <w:szCs w:val="18"/>
        </w:rPr>
        <w:t>viso judicial ou extrajudicial.</w:t>
      </w:r>
    </w:p>
    <w:p w14:paraId="1CC91355" w14:textId="77777777" w:rsidR="00AE541B" w:rsidRDefault="00AE541B" w:rsidP="00B409FB">
      <w:pPr>
        <w:pStyle w:val="Corpodetexto3"/>
        <w:spacing w:after="0"/>
        <w:jc w:val="both"/>
        <w:rPr>
          <w:sz w:val="18"/>
          <w:szCs w:val="18"/>
        </w:rPr>
      </w:pPr>
    </w:p>
    <w:p w14:paraId="3DB740CC" w14:textId="77777777" w:rsidR="00754D3C" w:rsidRPr="00AE541B" w:rsidRDefault="00754D3C" w:rsidP="00B409FB">
      <w:pPr>
        <w:pStyle w:val="Corpodetexto3"/>
        <w:spacing w:after="0"/>
        <w:jc w:val="both"/>
        <w:rPr>
          <w:sz w:val="18"/>
          <w:szCs w:val="18"/>
        </w:rPr>
      </w:pPr>
    </w:p>
    <w:p w14:paraId="04140724" w14:textId="77777777" w:rsidR="0089162E" w:rsidRPr="00AE541B" w:rsidRDefault="0089162E" w:rsidP="0089162E">
      <w:pPr>
        <w:pStyle w:val="Corpodetexto2"/>
        <w:spacing w:after="0" w:line="240" w:lineRule="auto"/>
        <w:ind w:right="-288"/>
        <w:jc w:val="center"/>
        <w:rPr>
          <w:b/>
          <w:sz w:val="18"/>
          <w:szCs w:val="18"/>
        </w:rPr>
      </w:pPr>
      <w:r w:rsidRPr="00AE541B">
        <w:rPr>
          <w:b/>
          <w:sz w:val="18"/>
          <w:szCs w:val="18"/>
        </w:rPr>
        <w:t>DAS RESPONSABILIDADES E COMPROMISSOS.</w:t>
      </w:r>
    </w:p>
    <w:p w14:paraId="0F62935F" w14:textId="76A16C8D" w:rsidR="0089162E" w:rsidRPr="00AE541B" w:rsidRDefault="0089162E" w:rsidP="0089162E">
      <w:pPr>
        <w:jc w:val="both"/>
        <w:rPr>
          <w:b/>
          <w:sz w:val="18"/>
          <w:szCs w:val="18"/>
        </w:rPr>
      </w:pPr>
      <w:r w:rsidRPr="00AE541B">
        <w:rPr>
          <w:b/>
          <w:sz w:val="18"/>
          <w:szCs w:val="18"/>
        </w:rPr>
        <w:t xml:space="preserve">Cláusula </w:t>
      </w:r>
      <w:r w:rsidR="00373EED" w:rsidRPr="00AE541B">
        <w:rPr>
          <w:b/>
          <w:sz w:val="18"/>
          <w:szCs w:val="18"/>
        </w:rPr>
        <w:t>Nona</w:t>
      </w:r>
      <w:r w:rsidRPr="00AE541B">
        <w:rPr>
          <w:b/>
          <w:sz w:val="18"/>
          <w:szCs w:val="18"/>
        </w:rPr>
        <w:t>:</w:t>
      </w:r>
    </w:p>
    <w:p w14:paraId="53BC6C31" w14:textId="77777777" w:rsidR="0089162E" w:rsidRPr="00AE541B" w:rsidRDefault="0089162E" w:rsidP="0089162E">
      <w:pPr>
        <w:pStyle w:val="Corpodetexto3"/>
        <w:spacing w:after="0"/>
        <w:jc w:val="both"/>
        <w:rPr>
          <w:b/>
          <w:sz w:val="18"/>
          <w:szCs w:val="18"/>
        </w:rPr>
      </w:pPr>
      <w:r w:rsidRPr="00AE541B">
        <w:rPr>
          <w:sz w:val="18"/>
          <w:szCs w:val="18"/>
        </w:rPr>
        <w:t>A CONTRATADA assume todas as responsabilidades inerentes à sua atividade, bem assim pelo transporte dos produtos que deverão estar em perfeito estado de conservação.</w:t>
      </w:r>
    </w:p>
    <w:p w14:paraId="75112CA9" w14:textId="77777777" w:rsidR="003774BA" w:rsidRDefault="003774BA" w:rsidP="003774BA">
      <w:pPr>
        <w:rPr>
          <w:sz w:val="18"/>
          <w:szCs w:val="18"/>
        </w:rPr>
      </w:pPr>
    </w:p>
    <w:p w14:paraId="6D19A281" w14:textId="77777777" w:rsidR="00754D3C" w:rsidRPr="00AE541B" w:rsidRDefault="00754D3C" w:rsidP="003774BA">
      <w:pPr>
        <w:rPr>
          <w:sz w:val="18"/>
          <w:szCs w:val="18"/>
        </w:rPr>
      </w:pPr>
    </w:p>
    <w:p w14:paraId="16A8A6E4" w14:textId="77777777" w:rsidR="00250063" w:rsidRPr="00AE541B" w:rsidRDefault="00250063" w:rsidP="006B74A6">
      <w:pPr>
        <w:pStyle w:val="Ttulo5"/>
        <w:spacing w:before="0"/>
        <w:jc w:val="center"/>
        <w:rPr>
          <w:rFonts w:ascii="Times New Roman" w:hAnsi="Times New Roman" w:cs="Times New Roman"/>
          <w:b/>
          <w:color w:val="auto"/>
          <w:sz w:val="18"/>
          <w:szCs w:val="18"/>
        </w:rPr>
      </w:pPr>
      <w:r w:rsidRPr="00AE541B">
        <w:rPr>
          <w:rFonts w:ascii="Times New Roman" w:hAnsi="Times New Roman" w:cs="Times New Roman"/>
          <w:b/>
          <w:color w:val="auto"/>
          <w:sz w:val="18"/>
          <w:szCs w:val="18"/>
        </w:rPr>
        <w:t>DA FISCALIZAÇÃO</w:t>
      </w:r>
    </w:p>
    <w:p w14:paraId="5F173EBC" w14:textId="1995385D" w:rsidR="00250063" w:rsidRPr="00AE541B" w:rsidRDefault="00250063" w:rsidP="00250063">
      <w:pPr>
        <w:jc w:val="both"/>
        <w:rPr>
          <w:sz w:val="18"/>
          <w:szCs w:val="18"/>
        </w:rPr>
      </w:pPr>
      <w:r w:rsidRPr="00AE541B">
        <w:rPr>
          <w:b/>
          <w:sz w:val="18"/>
          <w:szCs w:val="18"/>
        </w:rPr>
        <w:t xml:space="preserve">Cláusula </w:t>
      </w:r>
      <w:r w:rsidR="00373EED" w:rsidRPr="00AE541B">
        <w:rPr>
          <w:b/>
          <w:sz w:val="18"/>
          <w:szCs w:val="18"/>
        </w:rPr>
        <w:t>Décima</w:t>
      </w:r>
      <w:r w:rsidRPr="00AE541B">
        <w:rPr>
          <w:b/>
          <w:sz w:val="18"/>
          <w:szCs w:val="18"/>
        </w:rPr>
        <w:t>:</w:t>
      </w:r>
    </w:p>
    <w:p w14:paraId="19CE9E32" w14:textId="05639E8C" w:rsidR="006B038E" w:rsidRPr="00AE541B" w:rsidRDefault="00754D3C" w:rsidP="006B038E">
      <w:pPr>
        <w:autoSpaceDE w:val="0"/>
        <w:jc w:val="both"/>
        <w:rPr>
          <w:sz w:val="18"/>
          <w:szCs w:val="18"/>
        </w:rPr>
      </w:pPr>
      <w:r>
        <w:rPr>
          <w:b/>
          <w:sz w:val="18"/>
          <w:szCs w:val="18"/>
        </w:rPr>
        <w:lastRenderedPageBreak/>
        <w:t>1.0.</w:t>
      </w:r>
      <w:r w:rsidR="00250063" w:rsidRPr="00AE541B">
        <w:rPr>
          <w:b/>
          <w:sz w:val="18"/>
          <w:szCs w:val="18"/>
        </w:rPr>
        <w:t xml:space="preserve"> </w:t>
      </w:r>
      <w:r w:rsidR="003774BA" w:rsidRPr="00AE541B">
        <w:rPr>
          <w:sz w:val="18"/>
          <w:szCs w:val="18"/>
        </w:rPr>
        <w:t xml:space="preserve">A fiscalização da execução do Contrato será acompanhada pelos servidores municipais </w:t>
      </w:r>
      <w:r w:rsidR="00576F0D" w:rsidRPr="00AE541B">
        <w:rPr>
          <w:bCs/>
          <w:sz w:val="18"/>
          <w:szCs w:val="18"/>
        </w:rPr>
        <w:t xml:space="preserve">Camila </w:t>
      </w:r>
      <w:proofErr w:type="spellStart"/>
      <w:r w:rsidR="00576F0D" w:rsidRPr="00AE541B">
        <w:rPr>
          <w:bCs/>
          <w:sz w:val="18"/>
          <w:szCs w:val="18"/>
        </w:rPr>
        <w:t>Tres</w:t>
      </w:r>
      <w:proofErr w:type="spellEnd"/>
      <w:r w:rsidR="003774BA" w:rsidRPr="00AE541B">
        <w:rPr>
          <w:bCs/>
          <w:sz w:val="18"/>
          <w:szCs w:val="18"/>
        </w:rPr>
        <w:t xml:space="preserve">, </w:t>
      </w:r>
      <w:r w:rsidR="00576F0D" w:rsidRPr="00AE541B">
        <w:rPr>
          <w:bCs/>
          <w:sz w:val="18"/>
          <w:szCs w:val="18"/>
        </w:rPr>
        <w:t xml:space="preserve">Thomas Franco </w:t>
      </w:r>
      <w:proofErr w:type="spellStart"/>
      <w:r w:rsidR="00576F0D" w:rsidRPr="00AE541B">
        <w:rPr>
          <w:bCs/>
          <w:sz w:val="18"/>
          <w:szCs w:val="18"/>
        </w:rPr>
        <w:t>Tres</w:t>
      </w:r>
      <w:proofErr w:type="spellEnd"/>
      <w:r w:rsidR="00576F0D" w:rsidRPr="00AE541B">
        <w:rPr>
          <w:bCs/>
          <w:sz w:val="18"/>
          <w:szCs w:val="18"/>
        </w:rPr>
        <w:t xml:space="preserve">, </w:t>
      </w:r>
      <w:proofErr w:type="spellStart"/>
      <w:r w:rsidR="003774BA" w:rsidRPr="00AE541B">
        <w:rPr>
          <w:bCs/>
          <w:sz w:val="18"/>
          <w:szCs w:val="18"/>
        </w:rPr>
        <w:t>Anabel</w:t>
      </w:r>
      <w:proofErr w:type="spellEnd"/>
      <w:r w:rsidR="003774BA" w:rsidRPr="00AE541B">
        <w:rPr>
          <w:bCs/>
          <w:sz w:val="18"/>
          <w:szCs w:val="18"/>
        </w:rPr>
        <w:t xml:space="preserve"> Breda </w:t>
      </w:r>
      <w:proofErr w:type="spellStart"/>
      <w:r w:rsidR="003774BA" w:rsidRPr="00AE541B">
        <w:rPr>
          <w:bCs/>
          <w:sz w:val="18"/>
          <w:szCs w:val="18"/>
        </w:rPr>
        <w:t>Meotti</w:t>
      </w:r>
      <w:proofErr w:type="spellEnd"/>
      <w:r w:rsidR="003774BA" w:rsidRPr="00AE541B">
        <w:rPr>
          <w:bCs/>
          <w:sz w:val="18"/>
          <w:szCs w:val="18"/>
        </w:rPr>
        <w:t xml:space="preserve">, </w:t>
      </w:r>
      <w:proofErr w:type="spellStart"/>
      <w:r w:rsidR="003774BA" w:rsidRPr="00AE541B">
        <w:rPr>
          <w:bCs/>
          <w:sz w:val="18"/>
          <w:szCs w:val="18"/>
        </w:rPr>
        <w:t>Silvane</w:t>
      </w:r>
      <w:proofErr w:type="spellEnd"/>
      <w:r w:rsidR="003774BA" w:rsidRPr="00AE541B">
        <w:rPr>
          <w:bCs/>
          <w:sz w:val="18"/>
          <w:szCs w:val="18"/>
        </w:rPr>
        <w:t xml:space="preserve"> Frizon e </w:t>
      </w:r>
      <w:r w:rsidR="00E031C4" w:rsidRPr="00AE541B">
        <w:rPr>
          <w:bCs/>
          <w:sz w:val="18"/>
          <w:szCs w:val="18"/>
        </w:rPr>
        <w:t xml:space="preserve">pelas diretoras </w:t>
      </w:r>
      <w:proofErr w:type="spellStart"/>
      <w:r w:rsidR="00E031C4" w:rsidRPr="00AE541B">
        <w:rPr>
          <w:bCs/>
          <w:sz w:val="18"/>
          <w:szCs w:val="18"/>
        </w:rPr>
        <w:t>Maritana</w:t>
      </w:r>
      <w:proofErr w:type="spellEnd"/>
      <w:r w:rsidR="00E031C4" w:rsidRPr="00AE541B">
        <w:rPr>
          <w:bCs/>
          <w:sz w:val="18"/>
          <w:szCs w:val="18"/>
        </w:rPr>
        <w:t xml:space="preserve"> </w:t>
      </w:r>
      <w:r w:rsidR="00C8786B" w:rsidRPr="00AE541B">
        <w:rPr>
          <w:bCs/>
          <w:sz w:val="18"/>
          <w:szCs w:val="18"/>
        </w:rPr>
        <w:t xml:space="preserve">Do Carmo Giordani Titton e Fabiane </w:t>
      </w:r>
      <w:proofErr w:type="spellStart"/>
      <w:r w:rsidR="00C8786B" w:rsidRPr="00AE541B">
        <w:rPr>
          <w:bCs/>
          <w:sz w:val="18"/>
          <w:szCs w:val="18"/>
        </w:rPr>
        <w:t>Brunoni</w:t>
      </w:r>
      <w:proofErr w:type="spellEnd"/>
      <w:r w:rsidR="00C8786B" w:rsidRPr="00AE541B">
        <w:rPr>
          <w:bCs/>
          <w:sz w:val="18"/>
          <w:szCs w:val="18"/>
        </w:rPr>
        <w:t xml:space="preserve"> </w:t>
      </w:r>
      <w:r w:rsidR="003774BA" w:rsidRPr="00AE541B">
        <w:rPr>
          <w:sz w:val="18"/>
          <w:szCs w:val="18"/>
        </w:rPr>
        <w:t>procedendo ao registro das ocorrências, adotando as providências necessárias ao seu fiel cumprimento</w:t>
      </w:r>
      <w:r w:rsidR="006B038E" w:rsidRPr="00AE541B">
        <w:rPr>
          <w:sz w:val="18"/>
          <w:szCs w:val="18"/>
        </w:rPr>
        <w:t>;</w:t>
      </w:r>
    </w:p>
    <w:p w14:paraId="2697AD39" w14:textId="4366132C" w:rsidR="00250063" w:rsidRPr="00AE541B" w:rsidRDefault="00754D3C" w:rsidP="00250063">
      <w:pPr>
        <w:autoSpaceDE w:val="0"/>
        <w:autoSpaceDN w:val="0"/>
        <w:adjustRightInd w:val="0"/>
        <w:jc w:val="both"/>
        <w:rPr>
          <w:sz w:val="18"/>
          <w:szCs w:val="18"/>
        </w:rPr>
      </w:pPr>
      <w:r>
        <w:rPr>
          <w:b/>
          <w:sz w:val="18"/>
          <w:szCs w:val="18"/>
        </w:rPr>
        <w:t>1.1.</w:t>
      </w:r>
      <w:r w:rsidR="00250063" w:rsidRPr="00AE541B">
        <w:rPr>
          <w:sz w:val="18"/>
          <w:szCs w:val="18"/>
        </w:rPr>
        <w:t xml:space="preserve"> </w:t>
      </w:r>
      <w:r>
        <w:rPr>
          <w:sz w:val="18"/>
          <w:szCs w:val="18"/>
        </w:rPr>
        <w:t>A</w:t>
      </w:r>
      <w:r w:rsidR="00250063" w:rsidRPr="00AE541B">
        <w:rPr>
          <w:sz w:val="18"/>
          <w:szCs w:val="18"/>
        </w:rPr>
        <w:t xml:space="preserve"> fiscalização será exercida no interesse da Administração e não exclui e nem reduz a responsabilidade da CONTRATADA, inclusive perante terceiros, por quaisquer irregularidades, e, na sua ocorrência, não implica </w:t>
      </w:r>
      <w:r w:rsidR="00D00CE4" w:rsidRPr="00AE541B">
        <w:rPr>
          <w:sz w:val="18"/>
          <w:szCs w:val="18"/>
        </w:rPr>
        <w:t>corresponsabilidade</w:t>
      </w:r>
      <w:r w:rsidR="00250063" w:rsidRPr="00AE541B">
        <w:rPr>
          <w:sz w:val="18"/>
          <w:szCs w:val="18"/>
        </w:rPr>
        <w:t xml:space="preserve"> do Poder Público ou de seus agentes e prepostos;</w:t>
      </w:r>
    </w:p>
    <w:p w14:paraId="7461D126" w14:textId="468D9B14" w:rsidR="00250063" w:rsidRDefault="00754D3C" w:rsidP="00B409FB">
      <w:pPr>
        <w:autoSpaceDE w:val="0"/>
        <w:autoSpaceDN w:val="0"/>
        <w:adjustRightInd w:val="0"/>
        <w:jc w:val="both"/>
        <w:rPr>
          <w:sz w:val="18"/>
          <w:szCs w:val="18"/>
        </w:rPr>
      </w:pPr>
      <w:r>
        <w:rPr>
          <w:b/>
          <w:sz w:val="18"/>
          <w:szCs w:val="18"/>
        </w:rPr>
        <w:t>1.2.</w:t>
      </w:r>
      <w:r w:rsidR="00250063" w:rsidRPr="00AE541B">
        <w:rPr>
          <w:sz w:val="18"/>
          <w:szCs w:val="18"/>
        </w:rPr>
        <w:t xml:space="preserve"> </w:t>
      </w:r>
      <w:r>
        <w:rPr>
          <w:sz w:val="18"/>
          <w:szCs w:val="18"/>
        </w:rPr>
        <w:t>Q</w:t>
      </w:r>
      <w:r w:rsidR="00250063" w:rsidRPr="00AE541B">
        <w:rPr>
          <w:sz w:val="18"/>
          <w:szCs w:val="18"/>
        </w:rPr>
        <w:t>uaisquer exigências da Fiscalização inerentes ao objeto deste Contrato deverão ser prontamente atendidas pela CONTRATADA, sem qual</w:t>
      </w:r>
      <w:r w:rsidR="00B409FB" w:rsidRPr="00AE541B">
        <w:rPr>
          <w:sz w:val="18"/>
          <w:szCs w:val="18"/>
        </w:rPr>
        <w:t>quer ônus para a Administração.</w:t>
      </w:r>
    </w:p>
    <w:p w14:paraId="4185B99F" w14:textId="77777777" w:rsidR="00AE541B" w:rsidRPr="00AE541B" w:rsidRDefault="00AE541B" w:rsidP="00B409FB">
      <w:pPr>
        <w:autoSpaceDE w:val="0"/>
        <w:autoSpaceDN w:val="0"/>
        <w:adjustRightInd w:val="0"/>
        <w:jc w:val="both"/>
        <w:rPr>
          <w:sz w:val="18"/>
          <w:szCs w:val="18"/>
        </w:rPr>
      </w:pPr>
    </w:p>
    <w:p w14:paraId="67A18C33" w14:textId="77777777" w:rsidR="00250063" w:rsidRPr="00AE541B" w:rsidRDefault="00250063" w:rsidP="006B74A6">
      <w:pPr>
        <w:pStyle w:val="Ttulo5"/>
        <w:spacing w:before="0"/>
        <w:jc w:val="center"/>
        <w:rPr>
          <w:rFonts w:ascii="Times New Roman" w:hAnsi="Times New Roman" w:cs="Times New Roman"/>
          <w:b/>
          <w:color w:val="auto"/>
          <w:sz w:val="18"/>
          <w:szCs w:val="18"/>
        </w:rPr>
      </w:pPr>
      <w:r w:rsidRPr="00AE541B">
        <w:rPr>
          <w:rFonts w:ascii="Times New Roman" w:hAnsi="Times New Roman" w:cs="Times New Roman"/>
          <w:b/>
          <w:color w:val="auto"/>
          <w:sz w:val="18"/>
          <w:szCs w:val="18"/>
        </w:rPr>
        <w:t>DO FORO</w:t>
      </w:r>
    </w:p>
    <w:p w14:paraId="3B8C61DC" w14:textId="6380AB10" w:rsidR="00250063" w:rsidRPr="00AE541B" w:rsidRDefault="00250063" w:rsidP="00250063">
      <w:pPr>
        <w:jc w:val="both"/>
        <w:rPr>
          <w:b/>
          <w:sz w:val="18"/>
          <w:szCs w:val="18"/>
        </w:rPr>
      </w:pPr>
      <w:r w:rsidRPr="00AE541B">
        <w:rPr>
          <w:b/>
          <w:sz w:val="18"/>
          <w:szCs w:val="18"/>
        </w:rPr>
        <w:t xml:space="preserve">Cláusula </w:t>
      </w:r>
      <w:r w:rsidR="00373EED" w:rsidRPr="00AE541B">
        <w:rPr>
          <w:b/>
          <w:sz w:val="18"/>
          <w:szCs w:val="18"/>
        </w:rPr>
        <w:t>Décima Primeira</w:t>
      </w:r>
      <w:r w:rsidRPr="00AE541B">
        <w:rPr>
          <w:b/>
          <w:sz w:val="18"/>
          <w:szCs w:val="18"/>
        </w:rPr>
        <w:t>:</w:t>
      </w:r>
    </w:p>
    <w:p w14:paraId="13930CE4" w14:textId="77777777" w:rsidR="00250063" w:rsidRPr="00AE541B" w:rsidRDefault="00250063" w:rsidP="00250063">
      <w:pPr>
        <w:pStyle w:val="Corpodetexto3"/>
        <w:spacing w:after="0"/>
        <w:jc w:val="both"/>
        <w:rPr>
          <w:sz w:val="18"/>
          <w:szCs w:val="18"/>
        </w:rPr>
      </w:pPr>
      <w:r w:rsidRPr="00AE541B">
        <w:rPr>
          <w:sz w:val="18"/>
          <w:szCs w:val="18"/>
        </w:rPr>
        <w:t>Fica eleito o Foro de Veranópolis para dirimir eventuais controvérsias oriundas do presente instrumento contratual, com exclusão de qualquer outro, por mais privilegiado que seja.</w:t>
      </w:r>
    </w:p>
    <w:p w14:paraId="0B6243C0" w14:textId="77777777" w:rsidR="00250063" w:rsidRPr="00AE541B" w:rsidRDefault="00250063" w:rsidP="00250063">
      <w:pPr>
        <w:jc w:val="both"/>
        <w:rPr>
          <w:sz w:val="18"/>
          <w:szCs w:val="18"/>
        </w:rPr>
      </w:pPr>
    </w:p>
    <w:p w14:paraId="53CDC3B6" w14:textId="0D901066" w:rsidR="00250063" w:rsidRPr="00AE541B" w:rsidRDefault="00250063" w:rsidP="00250063">
      <w:pPr>
        <w:jc w:val="both"/>
        <w:rPr>
          <w:sz w:val="18"/>
          <w:szCs w:val="18"/>
        </w:rPr>
      </w:pPr>
      <w:r w:rsidRPr="00AE541B">
        <w:rPr>
          <w:sz w:val="18"/>
          <w:szCs w:val="18"/>
        </w:rPr>
        <w:t xml:space="preserve">Estando assim, certos e ajustados, firmam o presente instrumento particular de contrato, exarado em 02 (duas) vias de igual teor e forma, composto por </w:t>
      </w:r>
      <w:r w:rsidR="00B73DFE">
        <w:rPr>
          <w:sz w:val="18"/>
          <w:szCs w:val="18"/>
        </w:rPr>
        <w:t>1</w:t>
      </w:r>
      <w:r w:rsidR="005F7EC3">
        <w:rPr>
          <w:sz w:val="18"/>
          <w:szCs w:val="18"/>
        </w:rPr>
        <w:t>0</w:t>
      </w:r>
      <w:r w:rsidRPr="00B73DFE">
        <w:rPr>
          <w:sz w:val="18"/>
          <w:szCs w:val="18"/>
        </w:rPr>
        <w:t xml:space="preserve"> (</w:t>
      </w:r>
      <w:r w:rsidR="005F7EC3">
        <w:rPr>
          <w:sz w:val="18"/>
          <w:szCs w:val="18"/>
        </w:rPr>
        <w:t>dez</w:t>
      </w:r>
      <w:r w:rsidRPr="00B73DFE">
        <w:rPr>
          <w:sz w:val="18"/>
          <w:szCs w:val="18"/>
        </w:rPr>
        <w:t>)</w:t>
      </w:r>
      <w:r w:rsidRPr="00AE541B">
        <w:rPr>
          <w:sz w:val="18"/>
          <w:szCs w:val="18"/>
        </w:rPr>
        <w:t xml:space="preserve"> laudas, assinados pelas partes contratantes e pelas testemunhas abaixo nomina</w:t>
      </w:r>
      <w:r w:rsidR="00637ADE" w:rsidRPr="00AE541B">
        <w:rPr>
          <w:sz w:val="18"/>
          <w:szCs w:val="18"/>
        </w:rPr>
        <w:t>das, com o visto da Assessoria</w:t>
      </w:r>
      <w:r w:rsidRPr="00AE541B">
        <w:rPr>
          <w:sz w:val="18"/>
          <w:szCs w:val="18"/>
        </w:rPr>
        <w:t xml:space="preserve"> Jurídica do Município, para que seja bom, firme, valioso e surta seus legais efeitos.</w:t>
      </w:r>
      <w:r w:rsidRPr="00AE541B">
        <w:rPr>
          <w:b/>
          <w:sz w:val="18"/>
          <w:szCs w:val="18"/>
        </w:rPr>
        <w:tab/>
      </w:r>
    </w:p>
    <w:p w14:paraId="17DA0858" w14:textId="77777777" w:rsidR="00250063" w:rsidRPr="00AE541B" w:rsidRDefault="00250063" w:rsidP="00250063">
      <w:pPr>
        <w:tabs>
          <w:tab w:val="left" w:pos="1843"/>
        </w:tabs>
        <w:jc w:val="right"/>
        <w:rPr>
          <w:sz w:val="18"/>
          <w:szCs w:val="18"/>
        </w:rPr>
      </w:pPr>
    </w:p>
    <w:p w14:paraId="74E54ADE" w14:textId="7B94932F" w:rsidR="00250063" w:rsidRDefault="00250063" w:rsidP="00015A93">
      <w:pPr>
        <w:tabs>
          <w:tab w:val="left" w:pos="1843"/>
        </w:tabs>
        <w:jc w:val="right"/>
        <w:rPr>
          <w:sz w:val="18"/>
          <w:szCs w:val="18"/>
        </w:rPr>
      </w:pPr>
      <w:r w:rsidRPr="00AE541B">
        <w:rPr>
          <w:sz w:val="18"/>
          <w:szCs w:val="18"/>
        </w:rPr>
        <w:t xml:space="preserve">Cotiporã (RS), </w:t>
      </w:r>
      <w:r w:rsidR="005E6D56">
        <w:rPr>
          <w:sz w:val="18"/>
          <w:szCs w:val="18"/>
        </w:rPr>
        <w:t>22</w:t>
      </w:r>
      <w:r w:rsidRPr="00AE541B">
        <w:rPr>
          <w:sz w:val="18"/>
          <w:szCs w:val="18"/>
        </w:rPr>
        <w:t xml:space="preserve"> de </w:t>
      </w:r>
      <w:r w:rsidR="00B73DFE">
        <w:rPr>
          <w:sz w:val="18"/>
          <w:szCs w:val="18"/>
        </w:rPr>
        <w:t>janeiro</w:t>
      </w:r>
      <w:r w:rsidRPr="00AE541B">
        <w:rPr>
          <w:sz w:val="18"/>
          <w:szCs w:val="18"/>
        </w:rPr>
        <w:t xml:space="preserve"> de 20</w:t>
      </w:r>
      <w:r w:rsidR="00A04BB8" w:rsidRPr="00AE541B">
        <w:rPr>
          <w:sz w:val="18"/>
          <w:szCs w:val="18"/>
        </w:rPr>
        <w:t>2</w:t>
      </w:r>
      <w:r w:rsidR="00B73DFE">
        <w:rPr>
          <w:sz w:val="18"/>
          <w:szCs w:val="18"/>
        </w:rPr>
        <w:t>4</w:t>
      </w:r>
      <w:r w:rsidR="00015A93" w:rsidRPr="00AE541B">
        <w:rPr>
          <w:sz w:val="18"/>
          <w:szCs w:val="18"/>
        </w:rPr>
        <w:t>.</w:t>
      </w:r>
    </w:p>
    <w:p w14:paraId="659CB831" w14:textId="77777777" w:rsidR="00D00CE4" w:rsidRDefault="00D00CE4" w:rsidP="00015A93">
      <w:pPr>
        <w:tabs>
          <w:tab w:val="left" w:pos="1843"/>
        </w:tabs>
        <w:jc w:val="right"/>
        <w:rPr>
          <w:sz w:val="18"/>
          <w:szCs w:val="18"/>
        </w:rPr>
      </w:pPr>
    </w:p>
    <w:p w14:paraId="0DB47BDD" w14:textId="77777777" w:rsidR="00D00CE4" w:rsidRDefault="00D00CE4" w:rsidP="00015A93">
      <w:pPr>
        <w:tabs>
          <w:tab w:val="left" w:pos="1843"/>
        </w:tabs>
        <w:jc w:val="right"/>
        <w:rPr>
          <w:sz w:val="18"/>
          <w:szCs w:val="18"/>
        </w:rPr>
      </w:pPr>
    </w:p>
    <w:p w14:paraId="356081D8" w14:textId="77777777" w:rsidR="00D00CE4" w:rsidRPr="00AE541B" w:rsidRDefault="00D00CE4" w:rsidP="00015A93">
      <w:pPr>
        <w:tabs>
          <w:tab w:val="left" w:pos="1843"/>
        </w:tabs>
        <w:jc w:val="right"/>
        <w:rPr>
          <w:sz w:val="18"/>
          <w:szCs w:val="18"/>
        </w:rPr>
      </w:pPr>
    </w:p>
    <w:p w14:paraId="499D303A" w14:textId="6A711DBD" w:rsidR="005E6D56" w:rsidRDefault="00B73DFE" w:rsidP="005E6D56">
      <w:pPr>
        <w:tabs>
          <w:tab w:val="left" w:pos="1843"/>
        </w:tabs>
        <w:jc w:val="both"/>
        <w:rPr>
          <w:b/>
          <w:sz w:val="18"/>
          <w:szCs w:val="18"/>
        </w:rPr>
      </w:pPr>
      <w:r>
        <w:rPr>
          <w:sz w:val="18"/>
          <w:szCs w:val="18"/>
        </w:rPr>
        <w:t xml:space="preserve"> </w:t>
      </w:r>
      <w:r w:rsidR="00AE541B" w:rsidRPr="00AE541B">
        <w:rPr>
          <w:sz w:val="18"/>
          <w:szCs w:val="18"/>
        </w:rPr>
        <w:t>CONTRATANTE -</w:t>
      </w:r>
      <w:r w:rsidR="00250063" w:rsidRPr="00AE541B">
        <w:rPr>
          <w:sz w:val="18"/>
          <w:szCs w:val="18"/>
        </w:rPr>
        <w:t xml:space="preserve"> Município de Cotiporã</w:t>
      </w:r>
      <w:r>
        <w:rPr>
          <w:sz w:val="18"/>
          <w:szCs w:val="18"/>
        </w:rPr>
        <w:t xml:space="preserve">                        </w:t>
      </w:r>
      <w:r w:rsidR="005E6D56">
        <w:rPr>
          <w:sz w:val="18"/>
          <w:szCs w:val="18"/>
        </w:rPr>
        <w:t xml:space="preserve"> </w:t>
      </w:r>
      <w:r w:rsidR="00250063" w:rsidRPr="00AE541B">
        <w:rPr>
          <w:sz w:val="18"/>
          <w:szCs w:val="18"/>
        </w:rPr>
        <w:t>CONTRATADA</w:t>
      </w:r>
      <w:r w:rsidR="00AE541B" w:rsidRPr="00AE541B">
        <w:rPr>
          <w:sz w:val="18"/>
          <w:szCs w:val="18"/>
        </w:rPr>
        <w:t xml:space="preserve"> –</w:t>
      </w:r>
      <w:r>
        <w:rPr>
          <w:sz w:val="18"/>
          <w:szCs w:val="18"/>
        </w:rPr>
        <w:t xml:space="preserve"> </w:t>
      </w:r>
      <w:r w:rsidRPr="00B73DFE">
        <w:rPr>
          <w:b/>
          <w:sz w:val="18"/>
          <w:szCs w:val="18"/>
        </w:rPr>
        <w:t>GIRARDI COM</w:t>
      </w:r>
      <w:r>
        <w:rPr>
          <w:b/>
          <w:sz w:val="18"/>
          <w:szCs w:val="18"/>
        </w:rPr>
        <w:t>.</w:t>
      </w:r>
      <w:r w:rsidRPr="00B73DFE">
        <w:rPr>
          <w:b/>
          <w:sz w:val="18"/>
          <w:szCs w:val="18"/>
        </w:rPr>
        <w:t xml:space="preserve"> DE PRO</w:t>
      </w:r>
      <w:r>
        <w:rPr>
          <w:b/>
          <w:sz w:val="18"/>
          <w:szCs w:val="18"/>
        </w:rPr>
        <w:t>D.</w:t>
      </w:r>
      <w:r w:rsidRPr="00B73DFE">
        <w:rPr>
          <w:b/>
          <w:sz w:val="18"/>
          <w:szCs w:val="18"/>
        </w:rPr>
        <w:t xml:space="preserve"> ALIMEN</w:t>
      </w:r>
      <w:r>
        <w:rPr>
          <w:b/>
          <w:sz w:val="18"/>
          <w:szCs w:val="18"/>
        </w:rPr>
        <w:t>.</w:t>
      </w:r>
      <w:r w:rsidRPr="00B73DFE">
        <w:rPr>
          <w:b/>
          <w:sz w:val="18"/>
          <w:szCs w:val="18"/>
        </w:rPr>
        <w:t xml:space="preserve"> LTDA ME</w:t>
      </w:r>
    </w:p>
    <w:p w14:paraId="2FB4241E" w14:textId="44184645" w:rsidR="00250063" w:rsidRPr="00AE541B" w:rsidRDefault="005E6D56" w:rsidP="005E6D56">
      <w:pPr>
        <w:tabs>
          <w:tab w:val="left" w:pos="1843"/>
        </w:tabs>
        <w:jc w:val="both"/>
        <w:rPr>
          <w:b/>
          <w:sz w:val="18"/>
          <w:szCs w:val="18"/>
        </w:rPr>
      </w:pPr>
      <w:proofErr w:type="spellStart"/>
      <w:r>
        <w:rPr>
          <w:b/>
          <w:sz w:val="18"/>
          <w:szCs w:val="18"/>
        </w:rPr>
        <w:t>Ivelton</w:t>
      </w:r>
      <w:proofErr w:type="spellEnd"/>
      <w:r>
        <w:rPr>
          <w:b/>
          <w:sz w:val="18"/>
          <w:szCs w:val="18"/>
        </w:rPr>
        <w:t xml:space="preserve"> Mateus Zardo</w:t>
      </w:r>
      <w:r w:rsidR="00250063" w:rsidRPr="00AE541B">
        <w:rPr>
          <w:b/>
          <w:sz w:val="18"/>
          <w:szCs w:val="18"/>
        </w:rPr>
        <w:t xml:space="preserve"> </w:t>
      </w:r>
      <w:r w:rsidR="00250063" w:rsidRPr="00AE541B">
        <w:rPr>
          <w:sz w:val="18"/>
          <w:szCs w:val="18"/>
        </w:rPr>
        <w:t>–</w:t>
      </w:r>
      <w:r w:rsidR="00250063" w:rsidRPr="00AE541B">
        <w:rPr>
          <w:b/>
          <w:sz w:val="18"/>
          <w:szCs w:val="18"/>
        </w:rPr>
        <w:t xml:space="preserve"> </w:t>
      </w:r>
      <w:r w:rsidR="00250063" w:rsidRPr="00AE541B">
        <w:rPr>
          <w:sz w:val="18"/>
          <w:szCs w:val="18"/>
        </w:rPr>
        <w:t>Prefeit</w:t>
      </w:r>
      <w:r>
        <w:rPr>
          <w:sz w:val="18"/>
          <w:szCs w:val="18"/>
        </w:rPr>
        <w:t>o Municipal</w:t>
      </w:r>
      <w:r>
        <w:rPr>
          <w:b/>
          <w:sz w:val="18"/>
          <w:szCs w:val="18"/>
        </w:rPr>
        <w:t xml:space="preserve">                       </w:t>
      </w:r>
      <w:r w:rsidR="00250063" w:rsidRPr="00AE541B">
        <w:rPr>
          <w:b/>
          <w:sz w:val="18"/>
          <w:szCs w:val="18"/>
        </w:rPr>
        <w:t xml:space="preserve"> </w:t>
      </w:r>
      <w:r w:rsidR="00B73DFE">
        <w:rPr>
          <w:b/>
          <w:sz w:val="18"/>
          <w:szCs w:val="18"/>
        </w:rPr>
        <w:t xml:space="preserve">Mateus Girardi – </w:t>
      </w:r>
      <w:r w:rsidR="00B73DFE">
        <w:rPr>
          <w:sz w:val="18"/>
          <w:szCs w:val="18"/>
        </w:rPr>
        <w:t>Representante Legal</w:t>
      </w:r>
      <w:r w:rsidR="00250063" w:rsidRPr="00AE541B">
        <w:rPr>
          <w:b/>
          <w:sz w:val="18"/>
          <w:szCs w:val="18"/>
        </w:rPr>
        <w:tab/>
      </w:r>
    </w:p>
    <w:p w14:paraId="4FBBC0AA" w14:textId="73372BB7" w:rsidR="00250063" w:rsidRPr="00AE541B" w:rsidRDefault="00250063" w:rsidP="00250063">
      <w:pPr>
        <w:tabs>
          <w:tab w:val="left" w:pos="1843"/>
        </w:tabs>
        <w:jc w:val="both"/>
        <w:rPr>
          <w:sz w:val="18"/>
          <w:szCs w:val="18"/>
        </w:rPr>
      </w:pPr>
      <w:r w:rsidRPr="00AE541B">
        <w:rPr>
          <w:sz w:val="18"/>
          <w:szCs w:val="18"/>
        </w:rPr>
        <w:tab/>
      </w:r>
    </w:p>
    <w:p w14:paraId="70DB0D9A" w14:textId="77777777" w:rsidR="00250063" w:rsidRPr="00AE541B" w:rsidRDefault="00250063" w:rsidP="00250063">
      <w:pPr>
        <w:tabs>
          <w:tab w:val="left" w:pos="1843"/>
        </w:tabs>
        <w:jc w:val="both"/>
        <w:rPr>
          <w:sz w:val="18"/>
          <w:szCs w:val="18"/>
        </w:rPr>
      </w:pPr>
      <w:r w:rsidRPr="00AE541B">
        <w:rPr>
          <w:sz w:val="18"/>
          <w:szCs w:val="18"/>
          <w:u w:val="single"/>
        </w:rPr>
        <w:t>Testemunhas</w:t>
      </w:r>
      <w:r w:rsidRPr="00AE541B">
        <w:rPr>
          <w:sz w:val="18"/>
          <w:szCs w:val="18"/>
        </w:rPr>
        <w:t>:</w:t>
      </w:r>
    </w:p>
    <w:p w14:paraId="5574CDE6" w14:textId="7B5CB61E" w:rsidR="00250063" w:rsidRDefault="00250063" w:rsidP="00250063">
      <w:pPr>
        <w:tabs>
          <w:tab w:val="left" w:pos="1843"/>
        </w:tabs>
        <w:jc w:val="both"/>
        <w:rPr>
          <w:sz w:val="18"/>
          <w:szCs w:val="18"/>
        </w:rPr>
      </w:pPr>
    </w:p>
    <w:p w14:paraId="17E0E8FC" w14:textId="77777777" w:rsidR="00D00CE4" w:rsidRDefault="00D00CE4" w:rsidP="00250063">
      <w:pPr>
        <w:tabs>
          <w:tab w:val="left" w:pos="1843"/>
        </w:tabs>
        <w:jc w:val="both"/>
        <w:rPr>
          <w:sz w:val="18"/>
          <w:szCs w:val="18"/>
        </w:rPr>
      </w:pPr>
    </w:p>
    <w:p w14:paraId="60BF4EC0" w14:textId="77777777" w:rsidR="00D00CE4" w:rsidRPr="00AE541B" w:rsidRDefault="00D00CE4" w:rsidP="00250063">
      <w:pPr>
        <w:tabs>
          <w:tab w:val="left" w:pos="1843"/>
        </w:tabs>
        <w:jc w:val="both"/>
        <w:rPr>
          <w:sz w:val="18"/>
          <w:szCs w:val="18"/>
        </w:rPr>
      </w:pPr>
    </w:p>
    <w:p w14:paraId="3CF09A15" w14:textId="77777777" w:rsidR="00576F0D" w:rsidRPr="00AE541B" w:rsidRDefault="00576F0D" w:rsidP="00250063">
      <w:pPr>
        <w:tabs>
          <w:tab w:val="left" w:pos="1843"/>
        </w:tabs>
        <w:jc w:val="both"/>
        <w:rPr>
          <w:sz w:val="18"/>
          <w:szCs w:val="18"/>
        </w:rPr>
      </w:pPr>
    </w:p>
    <w:p w14:paraId="2D471E17" w14:textId="77777777" w:rsidR="00576F0D" w:rsidRPr="00AE541B" w:rsidRDefault="00576F0D" w:rsidP="00250063">
      <w:pPr>
        <w:tabs>
          <w:tab w:val="left" w:pos="1843"/>
        </w:tabs>
        <w:jc w:val="both"/>
        <w:rPr>
          <w:sz w:val="18"/>
          <w:szCs w:val="18"/>
        </w:rPr>
      </w:pPr>
    </w:p>
    <w:p w14:paraId="7D0BD51B" w14:textId="2A5ED07E" w:rsidR="00E03C2B" w:rsidRPr="00AE541B" w:rsidRDefault="00D00CE4" w:rsidP="00015A93">
      <w:pPr>
        <w:rPr>
          <w:sz w:val="18"/>
          <w:szCs w:val="18"/>
        </w:rPr>
      </w:pPr>
      <w:r>
        <w:rPr>
          <w:b/>
          <w:sz w:val="18"/>
          <w:szCs w:val="18"/>
          <w:lang w:val="it-IT"/>
        </w:rPr>
        <w:t xml:space="preserve"> </w:t>
      </w:r>
      <w:r w:rsidR="005E6D56">
        <w:rPr>
          <w:b/>
          <w:sz w:val="18"/>
          <w:szCs w:val="18"/>
          <w:lang w:val="it-IT"/>
        </w:rPr>
        <w:t xml:space="preserve">Graziela Anceski                 </w:t>
      </w:r>
      <w:r w:rsidR="00B97550" w:rsidRPr="00AE541B">
        <w:rPr>
          <w:b/>
          <w:sz w:val="18"/>
          <w:szCs w:val="18"/>
          <w:lang w:val="it-IT"/>
        </w:rPr>
        <w:t xml:space="preserve">              </w:t>
      </w:r>
      <w:r>
        <w:rPr>
          <w:b/>
          <w:sz w:val="18"/>
          <w:szCs w:val="18"/>
          <w:lang w:val="it-IT"/>
        </w:rPr>
        <w:t xml:space="preserve">           </w:t>
      </w:r>
      <w:r w:rsidR="00E03C2B" w:rsidRPr="00AE541B">
        <w:rPr>
          <w:b/>
          <w:sz w:val="18"/>
          <w:szCs w:val="18"/>
          <w:lang w:val="it-IT"/>
        </w:rPr>
        <w:tab/>
      </w:r>
      <w:r w:rsidR="00AE541B" w:rsidRPr="00AE541B">
        <w:rPr>
          <w:b/>
          <w:sz w:val="18"/>
          <w:szCs w:val="18"/>
          <w:lang w:val="it-IT"/>
        </w:rPr>
        <w:t>Joana Inês Citolin Zanovello</w:t>
      </w:r>
      <w:r w:rsidR="0055328F" w:rsidRPr="00AE541B">
        <w:rPr>
          <w:b/>
          <w:sz w:val="18"/>
          <w:szCs w:val="18"/>
          <w:lang w:val="it-IT"/>
        </w:rPr>
        <w:tab/>
      </w:r>
      <w:r w:rsidR="00A04BB8" w:rsidRPr="00AE541B">
        <w:rPr>
          <w:b/>
          <w:sz w:val="18"/>
          <w:szCs w:val="18"/>
          <w:lang w:val="it-IT"/>
        </w:rPr>
        <w:t xml:space="preserve">  </w:t>
      </w:r>
      <w:r>
        <w:rPr>
          <w:b/>
          <w:sz w:val="18"/>
          <w:szCs w:val="18"/>
          <w:lang w:val="it-IT"/>
        </w:rPr>
        <w:t xml:space="preserve">             </w:t>
      </w:r>
      <w:r w:rsidR="00A04BB8" w:rsidRPr="00AE541B">
        <w:rPr>
          <w:b/>
          <w:sz w:val="18"/>
          <w:szCs w:val="18"/>
          <w:lang w:val="it-IT"/>
        </w:rPr>
        <w:t xml:space="preserve">    </w:t>
      </w:r>
      <w:r w:rsidR="00015A93" w:rsidRPr="00AE541B">
        <w:rPr>
          <w:sz w:val="18"/>
          <w:szCs w:val="18"/>
        </w:rPr>
        <w:t>Assessoria Jurídica do Município</w:t>
      </w:r>
    </w:p>
    <w:p w14:paraId="7A29EF2D" w14:textId="5CCD3AAF" w:rsidR="00576F0D" w:rsidRPr="00AE541B" w:rsidRDefault="00E03C2B" w:rsidP="00E03C2B">
      <w:pPr>
        <w:rPr>
          <w:sz w:val="18"/>
          <w:szCs w:val="18"/>
        </w:rPr>
      </w:pPr>
      <w:r w:rsidRPr="00AE541B">
        <w:rPr>
          <w:sz w:val="18"/>
          <w:szCs w:val="18"/>
        </w:rPr>
        <w:t xml:space="preserve">CPF/MF nº: </w:t>
      </w:r>
      <w:r w:rsidR="005E6D56">
        <w:rPr>
          <w:sz w:val="18"/>
          <w:szCs w:val="18"/>
        </w:rPr>
        <w:t>015.360.580-41</w:t>
      </w:r>
      <w:r w:rsidRPr="00AE541B">
        <w:rPr>
          <w:iCs/>
          <w:sz w:val="18"/>
          <w:szCs w:val="18"/>
        </w:rPr>
        <w:tab/>
        <w:t xml:space="preserve">      </w:t>
      </w:r>
      <w:r w:rsidRPr="00AE541B">
        <w:rPr>
          <w:iCs/>
          <w:sz w:val="18"/>
          <w:szCs w:val="18"/>
        </w:rPr>
        <w:tab/>
      </w:r>
      <w:r w:rsidR="00D00CE4">
        <w:rPr>
          <w:iCs/>
          <w:sz w:val="18"/>
          <w:szCs w:val="18"/>
        </w:rPr>
        <w:t xml:space="preserve">                 </w:t>
      </w:r>
      <w:r w:rsidRPr="00AE541B">
        <w:rPr>
          <w:sz w:val="18"/>
          <w:szCs w:val="18"/>
        </w:rPr>
        <w:t xml:space="preserve">CPF/MF nº: </w:t>
      </w:r>
      <w:r w:rsidR="00AE541B" w:rsidRPr="00AE541B">
        <w:rPr>
          <w:sz w:val="18"/>
          <w:szCs w:val="18"/>
        </w:rPr>
        <w:t>018.029.630-22</w:t>
      </w:r>
      <w:r w:rsidRPr="00AE541B">
        <w:rPr>
          <w:sz w:val="18"/>
          <w:szCs w:val="18"/>
        </w:rPr>
        <w:t xml:space="preserve">     </w:t>
      </w:r>
      <w:r w:rsidRPr="00AE541B">
        <w:rPr>
          <w:sz w:val="18"/>
          <w:szCs w:val="18"/>
        </w:rPr>
        <w:tab/>
      </w:r>
      <w:r w:rsidRPr="00AE541B">
        <w:rPr>
          <w:sz w:val="18"/>
          <w:szCs w:val="18"/>
        </w:rPr>
        <w:tab/>
      </w:r>
      <w:r w:rsidR="00015A93" w:rsidRPr="00AE541B">
        <w:rPr>
          <w:sz w:val="18"/>
          <w:szCs w:val="18"/>
        </w:rPr>
        <w:t xml:space="preserve">        </w:t>
      </w:r>
      <w:r w:rsidR="00AE541B" w:rsidRPr="00AE541B">
        <w:rPr>
          <w:sz w:val="18"/>
          <w:szCs w:val="18"/>
        </w:rPr>
        <w:t xml:space="preserve">        </w:t>
      </w:r>
      <w:r w:rsidR="00D00CE4">
        <w:rPr>
          <w:sz w:val="18"/>
          <w:szCs w:val="18"/>
        </w:rPr>
        <w:t xml:space="preserve"> </w:t>
      </w:r>
      <w:r w:rsidR="00AE541B" w:rsidRPr="00AE541B">
        <w:rPr>
          <w:sz w:val="18"/>
          <w:szCs w:val="18"/>
        </w:rPr>
        <w:t xml:space="preserve"> </w:t>
      </w:r>
      <w:r w:rsidR="00015A93" w:rsidRPr="00AE541B">
        <w:rPr>
          <w:sz w:val="18"/>
          <w:szCs w:val="18"/>
        </w:rPr>
        <w:t xml:space="preserve">   de Cotiporã</w:t>
      </w:r>
    </w:p>
    <w:p w14:paraId="0F63513F" w14:textId="77777777" w:rsidR="00576F0D" w:rsidRDefault="00576F0D" w:rsidP="00E03C2B">
      <w:pPr>
        <w:rPr>
          <w:rFonts w:ascii="Arial Narrow" w:hAnsi="Arial Narrow"/>
          <w:sz w:val="20"/>
          <w:szCs w:val="20"/>
        </w:rPr>
      </w:pPr>
    </w:p>
    <w:sectPr w:rsidR="00576F0D" w:rsidSect="00814289">
      <w:headerReference w:type="default" r:id="rId8"/>
      <w:footerReference w:type="default" r:id="rId9"/>
      <w:type w:val="continuous"/>
      <w:pgSz w:w="11906" w:h="16838"/>
      <w:pgMar w:top="2517" w:right="707" w:bottom="1417" w:left="993" w:header="708" w:footer="289"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185D40F" w14:textId="77777777" w:rsidR="00814289" w:rsidRDefault="00814289" w:rsidP="00965D67">
      <w:r>
        <w:separator/>
      </w:r>
    </w:p>
  </w:endnote>
  <w:endnote w:type="continuationSeparator" w:id="0">
    <w:p w14:paraId="4C766873" w14:textId="77777777" w:rsidR="00814289" w:rsidRDefault="00814289" w:rsidP="00965D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rial Narrow">
    <w:panose1 w:val="020B0606020202030204"/>
    <w:charset w:val="00"/>
    <w:family w:val="swiss"/>
    <w:pitch w:val="variable"/>
    <w:sig w:usb0="00000287" w:usb1="00000800" w:usb2="00000000" w:usb3="00000000" w:csb0="0000009F" w:csb1="00000000"/>
  </w:font>
  <w:font w:name="Aharoni">
    <w:altName w:val="Times New Roman"/>
    <w:charset w:val="B1"/>
    <w:family w:val="auto"/>
    <w:pitch w:val="variable"/>
    <w:sig w:usb0="00000803" w:usb1="00000000" w:usb2="00000000" w:usb3="00000000" w:csb0="00000021" w:csb1="00000000"/>
  </w:font>
  <w:font w:name="Miriam Fixed">
    <w:charset w:val="B1"/>
    <w:family w:val="modern"/>
    <w:pitch w:val="fixed"/>
    <w:sig w:usb0="00000803" w:usb1="00000000" w:usb2="00000000" w:usb3="00000000" w:csb0="0000002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59C184" w14:textId="77777777" w:rsidR="00637ADE" w:rsidRPr="00EE596B" w:rsidRDefault="00637ADE" w:rsidP="00965D67">
    <w:pPr>
      <w:pStyle w:val="Rodap"/>
      <w:jc w:val="center"/>
      <w:rPr>
        <w:rFonts w:ascii="Arial Narrow" w:hAnsi="Arial Narrow" w:cs="Miriam Fixed"/>
        <w:sz w:val="18"/>
        <w:szCs w:val="18"/>
      </w:rPr>
    </w:pPr>
    <w:r w:rsidRPr="00EE596B">
      <w:rPr>
        <w:rFonts w:ascii="Arial Narrow" w:hAnsi="Arial Narrow" w:cs="Miriam Fixed"/>
        <w:sz w:val="18"/>
        <w:szCs w:val="18"/>
      </w:rPr>
      <w:t xml:space="preserve">RUA SILVEIRA MARTINS, 163 – TELEFONE (54)3446 2800 – CNPJ: 90.898.487/0001-64 </w:t>
    </w:r>
  </w:p>
  <w:p w14:paraId="6B61A7C9" w14:textId="77777777" w:rsidR="00637ADE" w:rsidRPr="00EE596B" w:rsidRDefault="00000000" w:rsidP="00965D67">
    <w:pPr>
      <w:pStyle w:val="Rodap"/>
      <w:jc w:val="center"/>
      <w:rPr>
        <w:rFonts w:ascii="Arial Narrow" w:hAnsi="Arial Narrow" w:cs="Miriam Fixed"/>
        <w:sz w:val="18"/>
        <w:szCs w:val="18"/>
        <w:lang w:val="en-US"/>
      </w:rPr>
    </w:pPr>
    <w:hyperlink r:id="rId1" w:history="1">
      <w:r w:rsidR="00637ADE" w:rsidRPr="00AE2952">
        <w:rPr>
          <w:rStyle w:val="Hyperlink"/>
          <w:rFonts w:ascii="Arial Narrow" w:hAnsi="Arial Narrow" w:cs="Miriam Fixed"/>
          <w:sz w:val="18"/>
          <w:szCs w:val="18"/>
          <w:lang w:val="en-US"/>
        </w:rPr>
        <w:t>www.cotipora.rs.gov.br</w:t>
      </w:r>
    </w:hyperlink>
    <w:r w:rsidR="00637ADE">
      <w:rPr>
        <w:rFonts w:ascii="Arial Narrow" w:hAnsi="Arial Narrow" w:cs="Miriam Fixed"/>
        <w:sz w:val="18"/>
        <w:szCs w:val="18"/>
        <w:lang w:val="en-US"/>
      </w:rPr>
      <w:t xml:space="preserve"> </w:t>
    </w:r>
    <w:r w:rsidR="00637ADE" w:rsidRPr="00EE596B">
      <w:rPr>
        <w:rFonts w:ascii="Arial Narrow" w:hAnsi="Arial Narrow" w:cs="Miriam Fixed"/>
        <w:sz w:val="18"/>
        <w:szCs w:val="18"/>
        <w:lang w:val="en-US"/>
      </w:rPr>
      <w:t xml:space="preserve"> - CEP: 95.335-000 – COTIPORÃ/RS</w:t>
    </w:r>
    <w:r w:rsidR="00637ADE">
      <w:rPr>
        <w:rFonts w:ascii="Arial Narrow" w:hAnsi="Arial Narrow" w:cs="Miriam Fixed"/>
        <w:sz w:val="18"/>
        <w:szCs w:val="18"/>
        <w:lang w:val="en-US"/>
      </w:rPr>
      <w:t>.</w:t>
    </w:r>
  </w:p>
  <w:p w14:paraId="1C6ECB20" w14:textId="77777777" w:rsidR="00637ADE" w:rsidRPr="0067203A" w:rsidRDefault="00637ADE">
    <w:pPr>
      <w:pStyle w:val="Rodap"/>
      <w:rPr>
        <w:rFonts w:ascii="Arial Narrow" w:hAnsi="Arial Narrow"/>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BFE688" w14:textId="77777777" w:rsidR="00814289" w:rsidRDefault="00814289" w:rsidP="00965D67">
      <w:r>
        <w:separator/>
      </w:r>
    </w:p>
  </w:footnote>
  <w:footnote w:type="continuationSeparator" w:id="0">
    <w:p w14:paraId="7083E622" w14:textId="77777777" w:rsidR="00814289" w:rsidRDefault="00814289" w:rsidP="00965D6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EB664F" w14:textId="77777777" w:rsidR="00637ADE" w:rsidRPr="0084175A" w:rsidRDefault="00637ADE" w:rsidP="001E28AC">
    <w:pPr>
      <w:pStyle w:val="Cabealho"/>
      <w:rPr>
        <w:rFonts w:ascii="Aharoni" w:hAnsi="Aharoni" w:cs="Aharoni"/>
        <w:sz w:val="26"/>
        <w:szCs w:val="26"/>
      </w:rPr>
    </w:pPr>
    <w:r>
      <w:rPr>
        <w:rFonts w:ascii="Aharoni" w:hAnsi="Aharoni" w:cs="Aharoni"/>
        <w:noProof/>
        <w:sz w:val="30"/>
        <w:szCs w:val="30"/>
        <w:lang w:eastAsia="pt-BR"/>
      </w:rPr>
      <w:drawing>
        <wp:inline distT="0" distB="0" distL="0" distR="0" wp14:anchorId="65C0D876" wp14:editId="323D190F">
          <wp:extent cx="5400040" cy="1316990"/>
          <wp:effectExtent l="0" t="0" r="0" b="0"/>
          <wp:docPr id="489928036" name="Imagem 4899280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LOGO_JoiaSerraGaucha_01.png"/>
                  <pic:cNvPicPr/>
                </pic:nvPicPr>
                <pic:blipFill>
                  <a:blip r:embed="rId1">
                    <a:extLst>
                      <a:ext uri="{28A0092B-C50C-407E-A947-70E740481C1C}">
                        <a14:useLocalDpi xmlns:a14="http://schemas.microsoft.com/office/drawing/2010/main" val="0"/>
                      </a:ext>
                    </a:extLst>
                  </a:blip>
                  <a:stretch>
                    <a:fillRect/>
                  </a:stretch>
                </pic:blipFill>
                <pic:spPr>
                  <a:xfrm>
                    <a:off x="0" y="0"/>
                    <a:ext cx="5400040" cy="1316990"/>
                  </a:xfrm>
                  <a:prstGeom prst="rect">
                    <a:avLst/>
                  </a:prstGeom>
                </pic:spPr>
              </pic:pic>
            </a:graphicData>
          </a:graphic>
        </wp:inline>
      </w:drawing>
    </w:r>
    <w:r>
      <w:rPr>
        <w:rFonts w:ascii="Aharoni" w:hAnsi="Aharoni" w:cs="Aharoni"/>
        <w:sz w:val="30"/>
        <w:szCs w:val="30"/>
      </w:rPr>
      <w:t xml:space="preserve">                       </w:t>
    </w:r>
  </w:p>
  <w:p w14:paraId="38091350" w14:textId="4943CD7B" w:rsidR="00637ADE" w:rsidRPr="001E28AC" w:rsidRDefault="00637ADE" w:rsidP="001E28AC">
    <w:pPr>
      <w:pStyle w:val="Cabealh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B529BF"/>
    <w:multiLevelType w:val="hybridMultilevel"/>
    <w:tmpl w:val="988CD1F0"/>
    <w:lvl w:ilvl="0" w:tplc="04160001">
      <w:start w:val="3"/>
      <w:numFmt w:val="bullet"/>
      <w:lvlText w:val=""/>
      <w:lvlJc w:val="left"/>
      <w:pPr>
        <w:ind w:left="720" w:hanging="360"/>
      </w:pPr>
      <w:rPr>
        <w:rFonts w:ascii="Symbol" w:eastAsia="Times New Roman" w:hAnsi="Symbol" w:cs="Times New Roman"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 w15:restartNumberingAfterBreak="0">
    <w:nsid w:val="09E01463"/>
    <w:multiLevelType w:val="hybridMultilevel"/>
    <w:tmpl w:val="D3588BE8"/>
    <w:lvl w:ilvl="0" w:tplc="EB245B02">
      <w:start w:val="1"/>
      <w:numFmt w:val="lowerLetter"/>
      <w:lvlText w:val="%1)"/>
      <w:lvlJc w:val="left"/>
      <w:pPr>
        <w:ind w:left="720" w:hanging="36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 w15:restartNumberingAfterBreak="0">
    <w:nsid w:val="1A376682"/>
    <w:multiLevelType w:val="hybridMultilevel"/>
    <w:tmpl w:val="92D46826"/>
    <w:lvl w:ilvl="0" w:tplc="04160001">
      <w:start w:val="1"/>
      <w:numFmt w:val="bullet"/>
      <w:lvlText w:val=""/>
      <w:lvlJc w:val="left"/>
      <w:pPr>
        <w:ind w:left="360" w:hanging="360"/>
      </w:pPr>
      <w:rPr>
        <w:rFonts w:ascii="Symbol" w:hAnsi="Symbol" w:hint="default"/>
      </w:rPr>
    </w:lvl>
    <w:lvl w:ilvl="1" w:tplc="04160003" w:tentative="1">
      <w:start w:val="1"/>
      <w:numFmt w:val="bullet"/>
      <w:lvlText w:val="o"/>
      <w:lvlJc w:val="left"/>
      <w:pPr>
        <w:ind w:left="1080" w:hanging="360"/>
      </w:pPr>
      <w:rPr>
        <w:rFonts w:ascii="Courier New" w:hAnsi="Courier New" w:cs="Courier New" w:hint="default"/>
      </w:rPr>
    </w:lvl>
    <w:lvl w:ilvl="2" w:tplc="04160005" w:tentative="1">
      <w:start w:val="1"/>
      <w:numFmt w:val="bullet"/>
      <w:lvlText w:val=""/>
      <w:lvlJc w:val="left"/>
      <w:pPr>
        <w:ind w:left="1800" w:hanging="360"/>
      </w:pPr>
      <w:rPr>
        <w:rFonts w:ascii="Wingdings" w:hAnsi="Wingdings" w:hint="default"/>
      </w:rPr>
    </w:lvl>
    <w:lvl w:ilvl="3" w:tplc="04160001" w:tentative="1">
      <w:start w:val="1"/>
      <w:numFmt w:val="bullet"/>
      <w:lvlText w:val=""/>
      <w:lvlJc w:val="left"/>
      <w:pPr>
        <w:ind w:left="2520" w:hanging="360"/>
      </w:pPr>
      <w:rPr>
        <w:rFonts w:ascii="Symbol" w:hAnsi="Symbol" w:hint="default"/>
      </w:rPr>
    </w:lvl>
    <w:lvl w:ilvl="4" w:tplc="04160003" w:tentative="1">
      <w:start w:val="1"/>
      <w:numFmt w:val="bullet"/>
      <w:lvlText w:val="o"/>
      <w:lvlJc w:val="left"/>
      <w:pPr>
        <w:ind w:left="3240" w:hanging="360"/>
      </w:pPr>
      <w:rPr>
        <w:rFonts w:ascii="Courier New" w:hAnsi="Courier New" w:cs="Courier New" w:hint="default"/>
      </w:rPr>
    </w:lvl>
    <w:lvl w:ilvl="5" w:tplc="04160005" w:tentative="1">
      <w:start w:val="1"/>
      <w:numFmt w:val="bullet"/>
      <w:lvlText w:val=""/>
      <w:lvlJc w:val="left"/>
      <w:pPr>
        <w:ind w:left="3960" w:hanging="360"/>
      </w:pPr>
      <w:rPr>
        <w:rFonts w:ascii="Wingdings" w:hAnsi="Wingdings" w:hint="default"/>
      </w:rPr>
    </w:lvl>
    <w:lvl w:ilvl="6" w:tplc="04160001" w:tentative="1">
      <w:start w:val="1"/>
      <w:numFmt w:val="bullet"/>
      <w:lvlText w:val=""/>
      <w:lvlJc w:val="left"/>
      <w:pPr>
        <w:ind w:left="4680" w:hanging="360"/>
      </w:pPr>
      <w:rPr>
        <w:rFonts w:ascii="Symbol" w:hAnsi="Symbol" w:hint="default"/>
      </w:rPr>
    </w:lvl>
    <w:lvl w:ilvl="7" w:tplc="04160003" w:tentative="1">
      <w:start w:val="1"/>
      <w:numFmt w:val="bullet"/>
      <w:lvlText w:val="o"/>
      <w:lvlJc w:val="left"/>
      <w:pPr>
        <w:ind w:left="5400" w:hanging="360"/>
      </w:pPr>
      <w:rPr>
        <w:rFonts w:ascii="Courier New" w:hAnsi="Courier New" w:cs="Courier New" w:hint="default"/>
      </w:rPr>
    </w:lvl>
    <w:lvl w:ilvl="8" w:tplc="04160005" w:tentative="1">
      <w:start w:val="1"/>
      <w:numFmt w:val="bullet"/>
      <w:lvlText w:val=""/>
      <w:lvlJc w:val="left"/>
      <w:pPr>
        <w:ind w:left="6120" w:hanging="360"/>
      </w:pPr>
      <w:rPr>
        <w:rFonts w:ascii="Wingdings" w:hAnsi="Wingdings" w:hint="default"/>
      </w:rPr>
    </w:lvl>
  </w:abstractNum>
  <w:abstractNum w:abstractNumId="3" w15:restartNumberingAfterBreak="0">
    <w:nsid w:val="229D150A"/>
    <w:multiLevelType w:val="singleLevel"/>
    <w:tmpl w:val="04160003"/>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762673A3"/>
    <w:multiLevelType w:val="hybridMultilevel"/>
    <w:tmpl w:val="C8A88C2A"/>
    <w:lvl w:ilvl="0" w:tplc="04160001">
      <w:start w:val="3"/>
      <w:numFmt w:val="bullet"/>
      <w:lvlText w:val=""/>
      <w:lvlJc w:val="left"/>
      <w:pPr>
        <w:ind w:left="720" w:hanging="360"/>
      </w:pPr>
      <w:rPr>
        <w:rFonts w:ascii="Symbol" w:eastAsia="Times New Roman" w:hAnsi="Symbol" w:cs="Times New Roman"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5" w15:restartNumberingAfterBreak="0">
    <w:nsid w:val="79C678DA"/>
    <w:multiLevelType w:val="hybridMultilevel"/>
    <w:tmpl w:val="0EA66A40"/>
    <w:lvl w:ilvl="0" w:tplc="E084EB6C">
      <w:start w:val="1"/>
      <w:numFmt w:val="decimal"/>
      <w:lvlText w:val="%1.."/>
      <w:lvlJc w:val="left"/>
      <w:pPr>
        <w:ind w:left="720" w:hanging="36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16cid:durableId="1022978021">
    <w:abstractNumId w:val="5"/>
  </w:num>
  <w:num w:numId="2" w16cid:durableId="1456681850">
    <w:abstractNumId w:val="3"/>
  </w:num>
  <w:num w:numId="3" w16cid:durableId="284704058">
    <w:abstractNumId w:val="1"/>
  </w:num>
  <w:num w:numId="4" w16cid:durableId="1618171627">
    <w:abstractNumId w:val="0"/>
  </w:num>
  <w:num w:numId="5" w16cid:durableId="39912576">
    <w:abstractNumId w:val="4"/>
  </w:num>
  <w:num w:numId="6" w16cid:durableId="161404589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965D67"/>
    <w:rsid w:val="0000000B"/>
    <w:rsid w:val="00006649"/>
    <w:rsid w:val="00011CDD"/>
    <w:rsid w:val="00011D46"/>
    <w:rsid w:val="00015A93"/>
    <w:rsid w:val="00016827"/>
    <w:rsid w:val="00032224"/>
    <w:rsid w:val="00040F50"/>
    <w:rsid w:val="00042173"/>
    <w:rsid w:val="000427DC"/>
    <w:rsid w:val="000434F2"/>
    <w:rsid w:val="00043F17"/>
    <w:rsid w:val="00054589"/>
    <w:rsid w:val="00071C69"/>
    <w:rsid w:val="0007745A"/>
    <w:rsid w:val="00081706"/>
    <w:rsid w:val="0008465D"/>
    <w:rsid w:val="0008696F"/>
    <w:rsid w:val="0009441B"/>
    <w:rsid w:val="00095254"/>
    <w:rsid w:val="00095B1A"/>
    <w:rsid w:val="000A44DE"/>
    <w:rsid w:val="000A57A5"/>
    <w:rsid w:val="000A5B08"/>
    <w:rsid w:val="000A6944"/>
    <w:rsid w:val="000B7CB1"/>
    <w:rsid w:val="000C68A2"/>
    <w:rsid w:val="000D1D33"/>
    <w:rsid w:val="000D7B70"/>
    <w:rsid w:val="000E6F13"/>
    <w:rsid w:val="000F7B6F"/>
    <w:rsid w:val="001078A8"/>
    <w:rsid w:val="00117FA2"/>
    <w:rsid w:val="00120B24"/>
    <w:rsid w:val="0012624A"/>
    <w:rsid w:val="001328F1"/>
    <w:rsid w:val="00134260"/>
    <w:rsid w:val="0014014D"/>
    <w:rsid w:val="00151BF5"/>
    <w:rsid w:val="00163A32"/>
    <w:rsid w:val="00171A8E"/>
    <w:rsid w:val="00176274"/>
    <w:rsid w:val="0018159E"/>
    <w:rsid w:val="00191328"/>
    <w:rsid w:val="00195F28"/>
    <w:rsid w:val="001A1103"/>
    <w:rsid w:val="001B3F8B"/>
    <w:rsid w:val="001C17D6"/>
    <w:rsid w:val="001C1C72"/>
    <w:rsid w:val="001C3B55"/>
    <w:rsid w:val="001D4354"/>
    <w:rsid w:val="001D7B25"/>
    <w:rsid w:val="001E1672"/>
    <w:rsid w:val="001E28AC"/>
    <w:rsid w:val="001F4983"/>
    <w:rsid w:val="0020583D"/>
    <w:rsid w:val="0021004C"/>
    <w:rsid w:val="0021069F"/>
    <w:rsid w:val="00223DA8"/>
    <w:rsid w:val="00223FA5"/>
    <w:rsid w:val="002302F5"/>
    <w:rsid w:val="0023218B"/>
    <w:rsid w:val="002327E9"/>
    <w:rsid w:val="00246519"/>
    <w:rsid w:val="00250063"/>
    <w:rsid w:val="002510E8"/>
    <w:rsid w:val="00253496"/>
    <w:rsid w:val="002547FD"/>
    <w:rsid w:val="00256C7D"/>
    <w:rsid w:val="002614FC"/>
    <w:rsid w:val="00261B06"/>
    <w:rsid w:val="00262171"/>
    <w:rsid w:val="0026448D"/>
    <w:rsid w:val="0026603F"/>
    <w:rsid w:val="00274D31"/>
    <w:rsid w:val="002838C6"/>
    <w:rsid w:val="00290A50"/>
    <w:rsid w:val="002937D2"/>
    <w:rsid w:val="002A049D"/>
    <w:rsid w:val="002A2994"/>
    <w:rsid w:val="002A3837"/>
    <w:rsid w:val="002A4784"/>
    <w:rsid w:val="002B4451"/>
    <w:rsid w:val="002C06AC"/>
    <w:rsid w:val="002D70EB"/>
    <w:rsid w:val="002D7FCC"/>
    <w:rsid w:val="002E2C35"/>
    <w:rsid w:val="002E6DD3"/>
    <w:rsid w:val="002F26FC"/>
    <w:rsid w:val="002F5F02"/>
    <w:rsid w:val="00311DF6"/>
    <w:rsid w:val="00311ED2"/>
    <w:rsid w:val="003120A0"/>
    <w:rsid w:val="00333D45"/>
    <w:rsid w:val="00334AC3"/>
    <w:rsid w:val="00336978"/>
    <w:rsid w:val="00342801"/>
    <w:rsid w:val="0034516F"/>
    <w:rsid w:val="00347B53"/>
    <w:rsid w:val="003512C9"/>
    <w:rsid w:val="003659F5"/>
    <w:rsid w:val="00367589"/>
    <w:rsid w:val="00367A26"/>
    <w:rsid w:val="003706FA"/>
    <w:rsid w:val="00373EED"/>
    <w:rsid w:val="003766C4"/>
    <w:rsid w:val="003770FC"/>
    <w:rsid w:val="003774BA"/>
    <w:rsid w:val="0039162F"/>
    <w:rsid w:val="0039378F"/>
    <w:rsid w:val="00395380"/>
    <w:rsid w:val="003A2B52"/>
    <w:rsid w:val="003A5F1A"/>
    <w:rsid w:val="003B18C6"/>
    <w:rsid w:val="003B653B"/>
    <w:rsid w:val="003C2A24"/>
    <w:rsid w:val="003C4477"/>
    <w:rsid w:val="003D0125"/>
    <w:rsid w:val="003D1BD8"/>
    <w:rsid w:val="003D630D"/>
    <w:rsid w:val="003E08D8"/>
    <w:rsid w:val="003E4377"/>
    <w:rsid w:val="003F43FD"/>
    <w:rsid w:val="003F5590"/>
    <w:rsid w:val="003F5C5A"/>
    <w:rsid w:val="00404D4D"/>
    <w:rsid w:val="00415015"/>
    <w:rsid w:val="00417D05"/>
    <w:rsid w:val="00425E92"/>
    <w:rsid w:val="00432890"/>
    <w:rsid w:val="00441953"/>
    <w:rsid w:val="004438C6"/>
    <w:rsid w:val="00443F48"/>
    <w:rsid w:val="00447C23"/>
    <w:rsid w:val="00450BBE"/>
    <w:rsid w:val="00454431"/>
    <w:rsid w:val="00454C29"/>
    <w:rsid w:val="00460E3B"/>
    <w:rsid w:val="00467E81"/>
    <w:rsid w:val="0048715C"/>
    <w:rsid w:val="004914E8"/>
    <w:rsid w:val="004A316B"/>
    <w:rsid w:val="004D4704"/>
    <w:rsid w:val="004E58DE"/>
    <w:rsid w:val="004F2A61"/>
    <w:rsid w:val="00516C5F"/>
    <w:rsid w:val="0052150A"/>
    <w:rsid w:val="005216A1"/>
    <w:rsid w:val="00527F1B"/>
    <w:rsid w:val="00530EA2"/>
    <w:rsid w:val="005336B5"/>
    <w:rsid w:val="00535013"/>
    <w:rsid w:val="0054440A"/>
    <w:rsid w:val="00546179"/>
    <w:rsid w:val="0055328F"/>
    <w:rsid w:val="005545A6"/>
    <w:rsid w:val="00567B46"/>
    <w:rsid w:val="00576F0D"/>
    <w:rsid w:val="0057769A"/>
    <w:rsid w:val="005806AE"/>
    <w:rsid w:val="005A005C"/>
    <w:rsid w:val="005A04F5"/>
    <w:rsid w:val="005A4D6C"/>
    <w:rsid w:val="005B1603"/>
    <w:rsid w:val="005C00D5"/>
    <w:rsid w:val="005C1954"/>
    <w:rsid w:val="005C241A"/>
    <w:rsid w:val="005D2A2B"/>
    <w:rsid w:val="005E1223"/>
    <w:rsid w:val="005E13DE"/>
    <w:rsid w:val="005E4F4C"/>
    <w:rsid w:val="005E6D56"/>
    <w:rsid w:val="005F0D2B"/>
    <w:rsid w:val="005F2BD0"/>
    <w:rsid w:val="005F7EC3"/>
    <w:rsid w:val="00603878"/>
    <w:rsid w:val="0061411F"/>
    <w:rsid w:val="006167B2"/>
    <w:rsid w:val="00624DC4"/>
    <w:rsid w:val="00632A01"/>
    <w:rsid w:val="00637ADE"/>
    <w:rsid w:val="00640269"/>
    <w:rsid w:val="00642463"/>
    <w:rsid w:val="00645899"/>
    <w:rsid w:val="00651AA3"/>
    <w:rsid w:val="006529C0"/>
    <w:rsid w:val="006530A2"/>
    <w:rsid w:val="00654674"/>
    <w:rsid w:val="00657807"/>
    <w:rsid w:val="00662227"/>
    <w:rsid w:val="00665587"/>
    <w:rsid w:val="006656CB"/>
    <w:rsid w:val="00670875"/>
    <w:rsid w:val="0067203A"/>
    <w:rsid w:val="00672FDC"/>
    <w:rsid w:val="00673FFD"/>
    <w:rsid w:val="00674409"/>
    <w:rsid w:val="006764BB"/>
    <w:rsid w:val="00681AEA"/>
    <w:rsid w:val="006826D4"/>
    <w:rsid w:val="00683088"/>
    <w:rsid w:val="00685283"/>
    <w:rsid w:val="006A6DE5"/>
    <w:rsid w:val="006B038E"/>
    <w:rsid w:val="006B4471"/>
    <w:rsid w:val="006B4DDB"/>
    <w:rsid w:val="006B74A6"/>
    <w:rsid w:val="006C0A2E"/>
    <w:rsid w:val="006C1425"/>
    <w:rsid w:val="006C37DF"/>
    <w:rsid w:val="006C6988"/>
    <w:rsid w:val="006F24F8"/>
    <w:rsid w:val="007070AD"/>
    <w:rsid w:val="0072485C"/>
    <w:rsid w:val="0073307B"/>
    <w:rsid w:val="00742C87"/>
    <w:rsid w:val="00744093"/>
    <w:rsid w:val="00754D3C"/>
    <w:rsid w:val="00755106"/>
    <w:rsid w:val="0076651A"/>
    <w:rsid w:val="00767316"/>
    <w:rsid w:val="00770A33"/>
    <w:rsid w:val="00787E52"/>
    <w:rsid w:val="00791CB5"/>
    <w:rsid w:val="00794707"/>
    <w:rsid w:val="00797AA4"/>
    <w:rsid w:val="00797B97"/>
    <w:rsid w:val="007A2C16"/>
    <w:rsid w:val="007A5645"/>
    <w:rsid w:val="007C38FD"/>
    <w:rsid w:val="007C4742"/>
    <w:rsid w:val="007E5EFA"/>
    <w:rsid w:val="00810E0B"/>
    <w:rsid w:val="00814289"/>
    <w:rsid w:val="00824BC3"/>
    <w:rsid w:val="00832553"/>
    <w:rsid w:val="00832B3F"/>
    <w:rsid w:val="00840F4C"/>
    <w:rsid w:val="0084104D"/>
    <w:rsid w:val="0084175A"/>
    <w:rsid w:val="0084699C"/>
    <w:rsid w:val="008544CA"/>
    <w:rsid w:val="00890A65"/>
    <w:rsid w:val="0089162E"/>
    <w:rsid w:val="00892162"/>
    <w:rsid w:val="008931A3"/>
    <w:rsid w:val="008B03A1"/>
    <w:rsid w:val="008C2AEF"/>
    <w:rsid w:val="008C75EB"/>
    <w:rsid w:val="008D35B7"/>
    <w:rsid w:val="008D379A"/>
    <w:rsid w:val="008D738D"/>
    <w:rsid w:val="008E7B83"/>
    <w:rsid w:val="008F42AA"/>
    <w:rsid w:val="008F4909"/>
    <w:rsid w:val="0090523A"/>
    <w:rsid w:val="00911283"/>
    <w:rsid w:val="0092043B"/>
    <w:rsid w:val="00924AE9"/>
    <w:rsid w:val="009312E5"/>
    <w:rsid w:val="00934585"/>
    <w:rsid w:val="009452B4"/>
    <w:rsid w:val="00945DEB"/>
    <w:rsid w:val="009473BF"/>
    <w:rsid w:val="0095122A"/>
    <w:rsid w:val="0095584C"/>
    <w:rsid w:val="00956FE9"/>
    <w:rsid w:val="00965D67"/>
    <w:rsid w:val="00986BA4"/>
    <w:rsid w:val="00994676"/>
    <w:rsid w:val="00996ADE"/>
    <w:rsid w:val="009A168D"/>
    <w:rsid w:val="009A2291"/>
    <w:rsid w:val="009A3BAD"/>
    <w:rsid w:val="009A48F8"/>
    <w:rsid w:val="009C1B34"/>
    <w:rsid w:val="009C5F0B"/>
    <w:rsid w:val="009C79D6"/>
    <w:rsid w:val="009D0593"/>
    <w:rsid w:val="009E13A4"/>
    <w:rsid w:val="009E6477"/>
    <w:rsid w:val="009F3404"/>
    <w:rsid w:val="00A0314B"/>
    <w:rsid w:val="00A04810"/>
    <w:rsid w:val="00A04BB8"/>
    <w:rsid w:val="00A2079B"/>
    <w:rsid w:val="00A26014"/>
    <w:rsid w:val="00A276F9"/>
    <w:rsid w:val="00A30592"/>
    <w:rsid w:val="00A32B95"/>
    <w:rsid w:val="00A341AE"/>
    <w:rsid w:val="00A41AC7"/>
    <w:rsid w:val="00A5717D"/>
    <w:rsid w:val="00A60F54"/>
    <w:rsid w:val="00A75399"/>
    <w:rsid w:val="00A767F6"/>
    <w:rsid w:val="00A76881"/>
    <w:rsid w:val="00A76EB4"/>
    <w:rsid w:val="00A81C67"/>
    <w:rsid w:val="00A82D3A"/>
    <w:rsid w:val="00A94E52"/>
    <w:rsid w:val="00AA64F0"/>
    <w:rsid w:val="00AB3649"/>
    <w:rsid w:val="00AC0A6F"/>
    <w:rsid w:val="00AC5E4D"/>
    <w:rsid w:val="00AD3890"/>
    <w:rsid w:val="00AD3A0B"/>
    <w:rsid w:val="00AE1637"/>
    <w:rsid w:val="00AE3125"/>
    <w:rsid w:val="00AE541B"/>
    <w:rsid w:val="00AF1FD5"/>
    <w:rsid w:val="00B059B6"/>
    <w:rsid w:val="00B11CA3"/>
    <w:rsid w:val="00B11CF6"/>
    <w:rsid w:val="00B357D6"/>
    <w:rsid w:val="00B409FB"/>
    <w:rsid w:val="00B41A0F"/>
    <w:rsid w:val="00B42118"/>
    <w:rsid w:val="00B53CAC"/>
    <w:rsid w:val="00B63D01"/>
    <w:rsid w:val="00B65E75"/>
    <w:rsid w:val="00B73DFE"/>
    <w:rsid w:val="00B81612"/>
    <w:rsid w:val="00B96AF8"/>
    <w:rsid w:val="00B97498"/>
    <w:rsid w:val="00B97550"/>
    <w:rsid w:val="00BA3A10"/>
    <w:rsid w:val="00BA5F2B"/>
    <w:rsid w:val="00BA62CC"/>
    <w:rsid w:val="00BA723C"/>
    <w:rsid w:val="00BB2B8B"/>
    <w:rsid w:val="00BB42E7"/>
    <w:rsid w:val="00BC016F"/>
    <w:rsid w:val="00BE28E0"/>
    <w:rsid w:val="00BE5633"/>
    <w:rsid w:val="00BF229F"/>
    <w:rsid w:val="00C04D35"/>
    <w:rsid w:val="00C11083"/>
    <w:rsid w:val="00C125C2"/>
    <w:rsid w:val="00C144B8"/>
    <w:rsid w:val="00C33927"/>
    <w:rsid w:val="00C429E5"/>
    <w:rsid w:val="00C47902"/>
    <w:rsid w:val="00C5757A"/>
    <w:rsid w:val="00C57B9E"/>
    <w:rsid w:val="00C712A1"/>
    <w:rsid w:val="00C71702"/>
    <w:rsid w:val="00C81B5B"/>
    <w:rsid w:val="00C84AEA"/>
    <w:rsid w:val="00C85192"/>
    <w:rsid w:val="00C8786B"/>
    <w:rsid w:val="00C9689B"/>
    <w:rsid w:val="00C968B3"/>
    <w:rsid w:val="00C96933"/>
    <w:rsid w:val="00CB756A"/>
    <w:rsid w:val="00CD076F"/>
    <w:rsid w:val="00CD36C6"/>
    <w:rsid w:val="00CD743D"/>
    <w:rsid w:val="00CE1C93"/>
    <w:rsid w:val="00CE402A"/>
    <w:rsid w:val="00CE424D"/>
    <w:rsid w:val="00CE4BF2"/>
    <w:rsid w:val="00CF0995"/>
    <w:rsid w:val="00CF0AD0"/>
    <w:rsid w:val="00CF5A76"/>
    <w:rsid w:val="00D00CE4"/>
    <w:rsid w:val="00D012E1"/>
    <w:rsid w:val="00D11F48"/>
    <w:rsid w:val="00D168C5"/>
    <w:rsid w:val="00D2042E"/>
    <w:rsid w:val="00D33F15"/>
    <w:rsid w:val="00D40988"/>
    <w:rsid w:val="00D4228E"/>
    <w:rsid w:val="00D54297"/>
    <w:rsid w:val="00D57CCA"/>
    <w:rsid w:val="00D61D64"/>
    <w:rsid w:val="00D62058"/>
    <w:rsid w:val="00D7235A"/>
    <w:rsid w:val="00D80D11"/>
    <w:rsid w:val="00D95595"/>
    <w:rsid w:val="00D95B3E"/>
    <w:rsid w:val="00DA39D6"/>
    <w:rsid w:val="00DA5BBB"/>
    <w:rsid w:val="00DB2333"/>
    <w:rsid w:val="00DB46B9"/>
    <w:rsid w:val="00DC116C"/>
    <w:rsid w:val="00DD3B04"/>
    <w:rsid w:val="00DD4C3E"/>
    <w:rsid w:val="00DD4D01"/>
    <w:rsid w:val="00DE32DE"/>
    <w:rsid w:val="00DE4AF2"/>
    <w:rsid w:val="00DF0621"/>
    <w:rsid w:val="00DF4609"/>
    <w:rsid w:val="00DF6B66"/>
    <w:rsid w:val="00E0118A"/>
    <w:rsid w:val="00E01BED"/>
    <w:rsid w:val="00E031C4"/>
    <w:rsid w:val="00E03C2B"/>
    <w:rsid w:val="00E125AF"/>
    <w:rsid w:val="00E17280"/>
    <w:rsid w:val="00E17CCC"/>
    <w:rsid w:val="00E21DD6"/>
    <w:rsid w:val="00E226CB"/>
    <w:rsid w:val="00E303BD"/>
    <w:rsid w:val="00E31373"/>
    <w:rsid w:val="00E54327"/>
    <w:rsid w:val="00E675EE"/>
    <w:rsid w:val="00E7048A"/>
    <w:rsid w:val="00E7527F"/>
    <w:rsid w:val="00E818CB"/>
    <w:rsid w:val="00E90362"/>
    <w:rsid w:val="00EA3667"/>
    <w:rsid w:val="00EA59E9"/>
    <w:rsid w:val="00EA5E9F"/>
    <w:rsid w:val="00EC06FF"/>
    <w:rsid w:val="00EC0872"/>
    <w:rsid w:val="00EC6686"/>
    <w:rsid w:val="00ED6315"/>
    <w:rsid w:val="00EE596B"/>
    <w:rsid w:val="00EE70D4"/>
    <w:rsid w:val="00EE778E"/>
    <w:rsid w:val="00EF3742"/>
    <w:rsid w:val="00EF695E"/>
    <w:rsid w:val="00F00815"/>
    <w:rsid w:val="00F008D9"/>
    <w:rsid w:val="00F018AB"/>
    <w:rsid w:val="00F038C7"/>
    <w:rsid w:val="00F16E8B"/>
    <w:rsid w:val="00F23E75"/>
    <w:rsid w:val="00F25922"/>
    <w:rsid w:val="00F27926"/>
    <w:rsid w:val="00F3535F"/>
    <w:rsid w:val="00F376F3"/>
    <w:rsid w:val="00F5583C"/>
    <w:rsid w:val="00F57DCE"/>
    <w:rsid w:val="00F60135"/>
    <w:rsid w:val="00F60C8F"/>
    <w:rsid w:val="00F65283"/>
    <w:rsid w:val="00F7520E"/>
    <w:rsid w:val="00F770A0"/>
    <w:rsid w:val="00F83531"/>
    <w:rsid w:val="00F86FCE"/>
    <w:rsid w:val="00F91D5A"/>
    <w:rsid w:val="00F97F06"/>
    <w:rsid w:val="00FA017F"/>
    <w:rsid w:val="00FB1A38"/>
    <w:rsid w:val="00FB1E27"/>
    <w:rsid w:val="00FB7399"/>
    <w:rsid w:val="00FC549F"/>
    <w:rsid w:val="00FD3A68"/>
    <w:rsid w:val="00FD5FB2"/>
    <w:rsid w:val="00FE1A65"/>
    <w:rsid w:val="00FE5E92"/>
    <w:rsid w:val="00FF13A4"/>
    <w:rsid w:val="00FF2118"/>
    <w:rsid w:val="00FF2768"/>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05A90D8"/>
  <w15:docId w15:val="{6C27AFD5-33A8-443C-98B7-945B892F5E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85192"/>
    <w:pPr>
      <w:spacing w:after="0" w:line="240" w:lineRule="auto"/>
    </w:pPr>
    <w:rPr>
      <w:rFonts w:ascii="Times New Roman" w:eastAsia="Times New Roman" w:hAnsi="Times New Roman" w:cs="Times New Roman"/>
      <w:sz w:val="24"/>
      <w:szCs w:val="24"/>
      <w:lang w:eastAsia="pt-BR"/>
    </w:rPr>
  </w:style>
  <w:style w:type="paragraph" w:styleId="Ttulo1">
    <w:name w:val="heading 1"/>
    <w:basedOn w:val="Normal"/>
    <w:next w:val="Normal"/>
    <w:link w:val="Ttulo1Char"/>
    <w:qFormat/>
    <w:rsid w:val="008F42AA"/>
    <w:pPr>
      <w:keepNext/>
      <w:pBdr>
        <w:bottom w:val="single" w:sz="6" w:space="1" w:color="auto"/>
      </w:pBdr>
      <w:spacing w:line="360" w:lineRule="auto"/>
      <w:jc w:val="both"/>
      <w:outlineLvl w:val="0"/>
    </w:pPr>
    <w:rPr>
      <w:rFonts w:ascii="Arial" w:hAnsi="Arial"/>
      <w:szCs w:val="20"/>
    </w:rPr>
  </w:style>
  <w:style w:type="paragraph" w:styleId="Ttulo2">
    <w:name w:val="heading 2"/>
    <w:basedOn w:val="Normal"/>
    <w:next w:val="Normal"/>
    <w:link w:val="Ttulo2Char"/>
    <w:uiPriority w:val="9"/>
    <w:unhideWhenUsed/>
    <w:qFormat/>
    <w:rsid w:val="002A049D"/>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Ttulo3">
    <w:name w:val="heading 3"/>
    <w:basedOn w:val="Normal"/>
    <w:next w:val="Normal"/>
    <w:link w:val="Ttulo3Char"/>
    <w:uiPriority w:val="9"/>
    <w:unhideWhenUsed/>
    <w:qFormat/>
    <w:rsid w:val="002A049D"/>
    <w:pPr>
      <w:keepNext/>
      <w:keepLines/>
      <w:spacing w:before="200"/>
      <w:outlineLvl w:val="2"/>
    </w:pPr>
    <w:rPr>
      <w:rFonts w:asciiTheme="majorHAnsi" w:eastAsiaTheme="majorEastAsia" w:hAnsiTheme="majorHAnsi" w:cstheme="majorBidi"/>
      <w:b/>
      <w:bCs/>
      <w:color w:val="4F81BD" w:themeColor="accent1"/>
    </w:rPr>
  </w:style>
  <w:style w:type="paragraph" w:styleId="Ttulo4">
    <w:name w:val="heading 4"/>
    <w:basedOn w:val="Normal"/>
    <w:next w:val="Normal"/>
    <w:link w:val="Ttulo4Char"/>
    <w:uiPriority w:val="9"/>
    <w:semiHidden/>
    <w:unhideWhenUsed/>
    <w:qFormat/>
    <w:rsid w:val="00A82D3A"/>
    <w:pPr>
      <w:keepNext/>
      <w:keepLines/>
      <w:spacing w:before="200"/>
      <w:outlineLvl w:val="3"/>
    </w:pPr>
    <w:rPr>
      <w:rFonts w:asciiTheme="majorHAnsi" w:eastAsiaTheme="majorEastAsia" w:hAnsiTheme="majorHAnsi" w:cstheme="majorBidi"/>
      <w:b/>
      <w:bCs/>
      <w:i/>
      <w:iCs/>
      <w:color w:val="4F81BD" w:themeColor="accent1"/>
    </w:rPr>
  </w:style>
  <w:style w:type="paragraph" w:styleId="Ttulo5">
    <w:name w:val="heading 5"/>
    <w:basedOn w:val="Normal"/>
    <w:next w:val="Normal"/>
    <w:link w:val="Ttulo5Char"/>
    <w:uiPriority w:val="9"/>
    <w:unhideWhenUsed/>
    <w:qFormat/>
    <w:rsid w:val="00A82D3A"/>
    <w:pPr>
      <w:keepNext/>
      <w:keepLines/>
      <w:spacing w:before="200"/>
      <w:outlineLvl w:val="4"/>
    </w:pPr>
    <w:rPr>
      <w:rFonts w:asciiTheme="majorHAnsi" w:eastAsiaTheme="majorEastAsia" w:hAnsiTheme="majorHAnsi" w:cstheme="majorBidi"/>
      <w:color w:val="243F60" w:themeColor="accent1" w:themeShade="7F"/>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965D67"/>
    <w:pPr>
      <w:tabs>
        <w:tab w:val="center" w:pos="4252"/>
        <w:tab w:val="right" w:pos="8504"/>
      </w:tabs>
    </w:pPr>
    <w:rPr>
      <w:rFonts w:asciiTheme="minorHAnsi" w:eastAsiaTheme="minorHAnsi" w:hAnsiTheme="minorHAnsi" w:cstheme="minorBidi"/>
      <w:sz w:val="22"/>
      <w:szCs w:val="22"/>
      <w:lang w:eastAsia="en-US"/>
    </w:rPr>
  </w:style>
  <w:style w:type="character" w:customStyle="1" w:styleId="CabealhoChar">
    <w:name w:val="Cabeçalho Char"/>
    <w:basedOn w:val="Fontepargpadro"/>
    <w:link w:val="Cabealho"/>
    <w:uiPriority w:val="99"/>
    <w:rsid w:val="00965D67"/>
  </w:style>
  <w:style w:type="paragraph" w:styleId="Rodap">
    <w:name w:val="footer"/>
    <w:basedOn w:val="Normal"/>
    <w:link w:val="RodapChar"/>
    <w:uiPriority w:val="99"/>
    <w:unhideWhenUsed/>
    <w:rsid w:val="00965D67"/>
    <w:pPr>
      <w:tabs>
        <w:tab w:val="center" w:pos="4252"/>
        <w:tab w:val="right" w:pos="8504"/>
      </w:tabs>
    </w:pPr>
    <w:rPr>
      <w:rFonts w:asciiTheme="minorHAnsi" w:eastAsiaTheme="minorHAnsi" w:hAnsiTheme="minorHAnsi" w:cstheme="minorBidi"/>
      <w:sz w:val="22"/>
      <w:szCs w:val="22"/>
      <w:lang w:eastAsia="en-US"/>
    </w:rPr>
  </w:style>
  <w:style w:type="character" w:customStyle="1" w:styleId="RodapChar">
    <w:name w:val="Rodapé Char"/>
    <w:basedOn w:val="Fontepargpadro"/>
    <w:link w:val="Rodap"/>
    <w:uiPriority w:val="99"/>
    <w:rsid w:val="00965D67"/>
  </w:style>
  <w:style w:type="paragraph" w:styleId="Textodebalo">
    <w:name w:val="Balloon Text"/>
    <w:basedOn w:val="Normal"/>
    <w:link w:val="TextodebaloChar"/>
    <w:uiPriority w:val="99"/>
    <w:semiHidden/>
    <w:unhideWhenUsed/>
    <w:rsid w:val="00965D67"/>
    <w:rPr>
      <w:rFonts w:ascii="Tahoma" w:hAnsi="Tahoma" w:cs="Tahoma"/>
      <w:sz w:val="16"/>
      <w:szCs w:val="16"/>
    </w:rPr>
  </w:style>
  <w:style w:type="character" w:customStyle="1" w:styleId="TextodebaloChar">
    <w:name w:val="Texto de balão Char"/>
    <w:basedOn w:val="Fontepargpadro"/>
    <w:link w:val="Textodebalo"/>
    <w:uiPriority w:val="99"/>
    <w:semiHidden/>
    <w:rsid w:val="00965D67"/>
    <w:rPr>
      <w:rFonts w:ascii="Tahoma" w:hAnsi="Tahoma" w:cs="Tahoma"/>
      <w:sz w:val="16"/>
      <w:szCs w:val="16"/>
    </w:rPr>
  </w:style>
  <w:style w:type="paragraph" w:styleId="Recuodecorpodetexto2">
    <w:name w:val="Body Text Indent 2"/>
    <w:basedOn w:val="Normal"/>
    <w:link w:val="Recuodecorpodetexto2Char"/>
    <w:rsid w:val="00C85192"/>
    <w:pPr>
      <w:spacing w:after="120" w:line="480" w:lineRule="auto"/>
      <w:ind w:left="283"/>
    </w:pPr>
    <w:rPr>
      <w:sz w:val="20"/>
      <w:szCs w:val="20"/>
    </w:rPr>
  </w:style>
  <w:style w:type="character" w:customStyle="1" w:styleId="Recuodecorpodetexto2Char">
    <w:name w:val="Recuo de corpo de texto 2 Char"/>
    <w:basedOn w:val="Fontepargpadro"/>
    <w:link w:val="Recuodecorpodetexto2"/>
    <w:rsid w:val="00C85192"/>
    <w:rPr>
      <w:rFonts w:ascii="Times New Roman" w:eastAsia="Times New Roman" w:hAnsi="Times New Roman" w:cs="Times New Roman"/>
      <w:sz w:val="20"/>
      <w:szCs w:val="20"/>
      <w:lang w:eastAsia="pt-BR"/>
    </w:rPr>
  </w:style>
  <w:style w:type="paragraph" w:styleId="Corpodetexto">
    <w:name w:val="Body Text"/>
    <w:basedOn w:val="Normal"/>
    <w:link w:val="CorpodetextoChar"/>
    <w:uiPriority w:val="99"/>
    <w:semiHidden/>
    <w:unhideWhenUsed/>
    <w:rsid w:val="008F42AA"/>
    <w:pPr>
      <w:spacing w:after="120"/>
    </w:pPr>
  </w:style>
  <w:style w:type="character" w:customStyle="1" w:styleId="CorpodetextoChar">
    <w:name w:val="Corpo de texto Char"/>
    <w:basedOn w:val="Fontepargpadro"/>
    <w:link w:val="Corpodetexto"/>
    <w:uiPriority w:val="99"/>
    <w:semiHidden/>
    <w:rsid w:val="008F42AA"/>
    <w:rPr>
      <w:rFonts w:ascii="Times New Roman" w:eastAsia="Times New Roman" w:hAnsi="Times New Roman" w:cs="Times New Roman"/>
      <w:sz w:val="24"/>
      <w:szCs w:val="24"/>
      <w:lang w:eastAsia="pt-BR"/>
    </w:rPr>
  </w:style>
  <w:style w:type="character" w:customStyle="1" w:styleId="Ttulo1Char">
    <w:name w:val="Título 1 Char"/>
    <w:basedOn w:val="Fontepargpadro"/>
    <w:link w:val="Ttulo1"/>
    <w:rsid w:val="008F42AA"/>
    <w:rPr>
      <w:rFonts w:ascii="Arial" w:eastAsia="Times New Roman" w:hAnsi="Arial" w:cs="Times New Roman"/>
      <w:sz w:val="24"/>
      <w:szCs w:val="20"/>
      <w:lang w:eastAsia="pt-BR"/>
    </w:rPr>
  </w:style>
  <w:style w:type="paragraph" w:styleId="Ttulo">
    <w:name w:val="Title"/>
    <w:basedOn w:val="Normal"/>
    <w:link w:val="TtuloChar"/>
    <w:qFormat/>
    <w:rsid w:val="008F42AA"/>
    <w:pPr>
      <w:jc w:val="center"/>
    </w:pPr>
    <w:rPr>
      <w:b/>
      <w:szCs w:val="20"/>
    </w:rPr>
  </w:style>
  <w:style w:type="character" w:customStyle="1" w:styleId="TtuloChar">
    <w:name w:val="Título Char"/>
    <w:basedOn w:val="Fontepargpadro"/>
    <w:link w:val="Ttulo"/>
    <w:rsid w:val="008F42AA"/>
    <w:rPr>
      <w:rFonts w:ascii="Times New Roman" w:eastAsia="Times New Roman" w:hAnsi="Times New Roman" w:cs="Times New Roman"/>
      <w:b/>
      <w:sz w:val="24"/>
      <w:szCs w:val="20"/>
      <w:lang w:eastAsia="pt-BR"/>
    </w:rPr>
  </w:style>
  <w:style w:type="paragraph" w:styleId="Recuodecorpodetexto3">
    <w:name w:val="Body Text Indent 3"/>
    <w:basedOn w:val="Normal"/>
    <w:link w:val="Recuodecorpodetexto3Char"/>
    <w:uiPriority w:val="99"/>
    <w:unhideWhenUsed/>
    <w:rsid w:val="008F42AA"/>
    <w:pPr>
      <w:spacing w:after="120" w:line="276" w:lineRule="auto"/>
      <w:ind w:left="283"/>
    </w:pPr>
    <w:rPr>
      <w:rFonts w:asciiTheme="minorHAnsi" w:eastAsiaTheme="minorEastAsia" w:hAnsiTheme="minorHAnsi" w:cstheme="minorBidi"/>
      <w:sz w:val="16"/>
      <w:szCs w:val="16"/>
    </w:rPr>
  </w:style>
  <w:style w:type="character" w:customStyle="1" w:styleId="Recuodecorpodetexto3Char">
    <w:name w:val="Recuo de corpo de texto 3 Char"/>
    <w:basedOn w:val="Fontepargpadro"/>
    <w:link w:val="Recuodecorpodetexto3"/>
    <w:uiPriority w:val="99"/>
    <w:rsid w:val="008F42AA"/>
    <w:rPr>
      <w:rFonts w:eastAsiaTheme="minorEastAsia"/>
      <w:sz w:val="16"/>
      <w:szCs w:val="16"/>
      <w:lang w:eastAsia="pt-BR"/>
    </w:rPr>
  </w:style>
  <w:style w:type="paragraph" w:styleId="Data">
    <w:name w:val="Date"/>
    <w:basedOn w:val="Normal"/>
    <w:link w:val="DataChar"/>
    <w:rsid w:val="00D2042E"/>
    <w:pPr>
      <w:tabs>
        <w:tab w:val="left" w:pos="1134"/>
        <w:tab w:val="left" w:pos="1701"/>
      </w:tabs>
    </w:pPr>
    <w:rPr>
      <w:b/>
      <w:szCs w:val="20"/>
    </w:rPr>
  </w:style>
  <w:style w:type="character" w:customStyle="1" w:styleId="DataChar">
    <w:name w:val="Data Char"/>
    <w:basedOn w:val="Fontepargpadro"/>
    <w:link w:val="Data"/>
    <w:rsid w:val="00D2042E"/>
    <w:rPr>
      <w:rFonts w:ascii="Times New Roman" w:eastAsia="Times New Roman" w:hAnsi="Times New Roman" w:cs="Times New Roman"/>
      <w:b/>
      <w:sz w:val="24"/>
      <w:szCs w:val="20"/>
      <w:lang w:eastAsia="pt-BR"/>
    </w:rPr>
  </w:style>
  <w:style w:type="character" w:customStyle="1" w:styleId="Ttulo2Char">
    <w:name w:val="Título 2 Char"/>
    <w:basedOn w:val="Fontepargpadro"/>
    <w:link w:val="Ttulo2"/>
    <w:uiPriority w:val="9"/>
    <w:rsid w:val="002A049D"/>
    <w:rPr>
      <w:rFonts w:asciiTheme="majorHAnsi" w:eastAsiaTheme="majorEastAsia" w:hAnsiTheme="majorHAnsi" w:cstheme="majorBidi"/>
      <w:b/>
      <w:bCs/>
      <w:color w:val="4F81BD" w:themeColor="accent1"/>
      <w:sz w:val="26"/>
      <w:szCs w:val="26"/>
      <w:lang w:eastAsia="pt-BR"/>
    </w:rPr>
  </w:style>
  <w:style w:type="character" w:customStyle="1" w:styleId="Ttulo3Char">
    <w:name w:val="Título 3 Char"/>
    <w:basedOn w:val="Fontepargpadro"/>
    <w:link w:val="Ttulo3"/>
    <w:uiPriority w:val="9"/>
    <w:rsid w:val="002A049D"/>
    <w:rPr>
      <w:rFonts w:asciiTheme="majorHAnsi" w:eastAsiaTheme="majorEastAsia" w:hAnsiTheme="majorHAnsi" w:cstheme="majorBidi"/>
      <w:b/>
      <w:bCs/>
      <w:color w:val="4F81BD" w:themeColor="accent1"/>
      <w:sz w:val="24"/>
      <w:szCs w:val="24"/>
      <w:lang w:eastAsia="pt-BR"/>
    </w:rPr>
  </w:style>
  <w:style w:type="paragraph" w:styleId="Corpodetexto3">
    <w:name w:val="Body Text 3"/>
    <w:basedOn w:val="Normal"/>
    <w:link w:val="Corpodetexto3Char"/>
    <w:rsid w:val="002A049D"/>
    <w:pPr>
      <w:spacing w:after="120"/>
    </w:pPr>
    <w:rPr>
      <w:sz w:val="16"/>
      <w:szCs w:val="16"/>
    </w:rPr>
  </w:style>
  <w:style w:type="character" w:customStyle="1" w:styleId="Corpodetexto3Char">
    <w:name w:val="Corpo de texto 3 Char"/>
    <w:basedOn w:val="Fontepargpadro"/>
    <w:link w:val="Corpodetexto3"/>
    <w:uiPriority w:val="99"/>
    <w:rsid w:val="002A049D"/>
    <w:rPr>
      <w:rFonts w:ascii="Times New Roman" w:eastAsia="Times New Roman" w:hAnsi="Times New Roman" w:cs="Times New Roman"/>
      <w:sz w:val="16"/>
      <w:szCs w:val="16"/>
      <w:lang w:eastAsia="pt-BR"/>
    </w:rPr>
  </w:style>
  <w:style w:type="paragraph" w:customStyle="1" w:styleId="Standard">
    <w:name w:val="Standard"/>
    <w:rsid w:val="002A049D"/>
    <w:pPr>
      <w:suppressAutoHyphens/>
      <w:autoSpaceDN w:val="0"/>
      <w:spacing w:after="0" w:line="240" w:lineRule="auto"/>
      <w:textAlignment w:val="baseline"/>
    </w:pPr>
    <w:rPr>
      <w:rFonts w:ascii="Times New Roman" w:eastAsia="Times New Roman" w:hAnsi="Times New Roman" w:cs="Times New Roman"/>
      <w:kern w:val="3"/>
      <w:sz w:val="20"/>
      <w:szCs w:val="20"/>
      <w:lang w:eastAsia="pt-BR"/>
    </w:rPr>
  </w:style>
  <w:style w:type="paragraph" w:styleId="Corpodetexto2">
    <w:name w:val="Body Text 2"/>
    <w:basedOn w:val="Normal"/>
    <w:link w:val="Corpodetexto2Char"/>
    <w:uiPriority w:val="99"/>
    <w:unhideWhenUsed/>
    <w:rsid w:val="00E675EE"/>
    <w:pPr>
      <w:spacing w:after="120" w:line="480" w:lineRule="auto"/>
    </w:pPr>
  </w:style>
  <w:style w:type="character" w:customStyle="1" w:styleId="Corpodetexto2Char">
    <w:name w:val="Corpo de texto 2 Char"/>
    <w:basedOn w:val="Fontepargpadro"/>
    <w:link w:val="Corpodetexto2"/>
    <w:uiPriority w:val="99"/>
    <w:rsid w:val="00E675EE"/>
    <w:rPr>
      <w:rFonts w:ascii="Times New Roman" w:eastAsia="Times New Roman" w:hAnsi="Times New Roman" w:cs="Times New Roman"/>
      <w:sz w:val="24"/>
      <w:szCs w:val="24"/>
      <w:lang w:eastAsia="pt-BR"/>
    </w:rPr>
  </w:style>
  <w:style w:type="character" w:styleId="Hyperlink">
    <w:name w:val="Hyperlink"/>
    <w:basedOn w:val="Fontepargpadro"/>
    <w:uiPriority w:val="99"/>
    <w:rsid w:val="00E675EE"/>
    <w:rPr>
      <w:color w:val="0000FF"/>
      <w:u w:val="single"/>
    </w:rPr>
  </w:style>
  <w:style w:type="paragraph" w:styleId="Subttulo">
    <w:name w:val="Subtitle"/>
    <w:basedOn w:val="Normal"/>
    <w:link w:val="SubttuloChar"/>
    <w:qFormat/>
    <w:rsid w:val="00E675EE"/>
    <w:pPr>
      <w:ind w:firstLine="1418"/>
    </w:pPr>
    <w:rPr>
      <w:szCs w:val="20"/>
    </w:rPr>
  </w:style>
  <w:style w:type="character" w:customStyle="1" w:styleId="SubttuloChar">
    <w:name w:val="Subtítulo Char"/>
    <w:basedOn w:val="Fontepargpadro"/>
    <w:link w:val="Subttulo"/>
    <w:rsid w:val="00E675EE"/>
    <w:rPr>
      <w:rFonts w:ascii="Times New Roman" w:eastAsia="Times New Roman" w:hAnsi="Times New Roman" w:cs="Times New Roman"/>
      <w:sz w:val="24"/>
      <w:szCs w:val="20"/>
      <w:lang w:eastAsia="pt-BR"/>
    </w:rPr>
  </w:style>
  <w:style w:type="paragraph" w:customStyle="1" w:styleId="Default">
    <w:name w:val="Default"/>
    <w:rsid w:val="00E675EE"/>
    <w:pPr>
      <w:autoSpaceDE w:val="0"/>
      <w:autoSpaceDN w:val="0"/>
      <w:adjustRightInd w:val="0"/>
      <w:spacing w:after="0" w:line="240" w:lineRule="auto"/>
    </w:pPr>
    <w:rPr>
      <w:rFonts w:ascii="Arial" w:eastAsia="Calibri" w:hAnsi="Arial" w:cs="Arial"/>
      <w:color w:val="000000"/>
      <w:sz w:val="24"/>
      <w:szCs w:val="24"/>
      <w:lang w:eastAsia="pt-BR"/>
    </w:rPr>
  </w:style>
  <w:style w:type="paragraph" w:customStyle="1" w:styleId="Textbody">
    <w:name w:val="Text body"/>
    <w:basedOn w:val="Standard"/>
    <w:rsid w:val="00E675EE"/>
    <w:pPr>
      <w:tabs>
        <w:tab w:val="left" w:pos="2835"/>
      </w:tabs>
      <w:spacing w:before="120"/>
      <w:jc w:val="both"/>
    </w:pPr>
    <w:rPr>
      <w:rFonts w:ascii="Arial" w:hAnsi="Arial"/>
      <w:sz w:val="22"/>
    </w:rPr>
  </w:style>
  <w:style w:type="character" w:customStyle="1" w:styleId="Ttulo4Char">
    <w:name w:val="Título 4 Char"/>
    <w:basedOn w:val="Fontepargpadro"/>
    <w:link w:val="Ttulo4"/>
    <w:uiPriority w:val="9"/>
    <w:semiHidden/>
    <w:rsid w:val="00A82D3A"/>
    <w:rPr>
      <w:rFonts w:asciiTheme="majorHAnsi" w:eastAsiaTheme="majorEastAsia" w:hAnsiTheme="majorHAnsi" w:cstheme="majorBidi"/>
      <w:b/>
      <w:bCs/>
      <w:i/>
      <w:iCs/>
      <w:color w:val="4F81BD" w:themeColor="accent1"/>
      <w:sz w:val="24"/>
      <w:szCs w:val="24"/>
      <w:lang w:eastAsia="pt-BR"/>
    </w:rPr>
  </w:style>
  <w:style w:type="character" w:customStyle="1" w:styleId="Ttulo5Char">
    <w:name w:val="Título 5 Char"/>
    <w:basedOn w:val="Fontepargpadro"/>
    <w:link w:val="Ttulo5"/>
    <w:uiPriority w:val="9"/>
    <w:rsid w:val="00A82D3A"/>
    <w:rPr>
      <w:rFonts w:asciiTheme="majorHAnsi" w:eastAsiaTheme="majorEastAsia" w:hAnsiTheme="majorHAnsi" w:cstheme="majorBidi"/>
      <w:color w:val="243F60" w:themeColor="accent1" w:themeShade="7F"/>
      <w:sz w:val="24"/>
      <w:szCs w:val="24"/>
      <w:lang w:eastAsia="pt-BR"/>
    </w:rPr>
  </w:style>
  <w:style w:type="paragraph" w:styleId="NormalWeb">
    <w:name w:val="Normal (Web)"/>
    <w:basedOn w:val="Normal"/>
    <w:uiPriority w:val="99"/>
    <w:rsid w:val="00A82D3A"/>
    <w:pPr>
      <w:spacing w:before="100" w:beforeAutospacing="1" w:after="100" w:afterAutospacing="1"/>
    </w:pPr>
    <w:rPr>
      <w:rFonts w:ascii="Verdana" w:hAnsi="Verdana"/>
    </w:rPr>
  </w:style>
  <w:style w:type="paragraph" w:styleId="Recuonormal">
    <w:name w:val="Normal Indent"/>
    <w:basedOn w:val="Normal"/>
    <w:rsid w:val="00A82D3A"/>
    <w:pPr>
      <w:ind w:left="708"/>
    </w:pPr>
    <w:rPr>
      <w:rFonts w:ascii="Arial" w:hAnsi="Arial"/>
      <w:szCs w:val="20"/>
    </w:rPr>
  </w:style>
  <w:style w:type="table" w:styleId="Tabelacomgrade">
    <w:name w:val="Table Grid"/>
    <w:basedOn w:val="Tabelanormal"/>
    <w:uiPriority w:val="59"/>
    <w:rsid w:val="004E58DE"/>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Recuodecorpodetexto31">
    <w:name w:val="Recuo de corpo de texto 31"/>
    <w:basedOn w:val="Normal"/>
    <w:rsid w:val="00250063"/>
    <w:pPr>
      <w:suppressAutoHyphens/>
      <w:autoSpaceDE w:val="0"/>
      <w:ind w:hanging="2"/>
      <w:jc w:val="both"/>
    </w:pPr>
    <w:rPr>
      <w:i/>
      <w:sz w:val="26"/>
      <w:szCs w:val="20"/>
      <w:lang w:eastAsia="ar-SA"/>
    </w:rPr>
  </w:style>
  <w:style w:type="paragraph" w:styleId="Recuodecorpodetexto">
    <w:name w:val="Body Text Indent"/>
    <w:basedOn w:val="Normal"/>
    <w:link w:val="RecuodecorpodetextoChar"/>
    <w:uiPriority w:val="99"/>
    <w:unhideWhenUsed/>
    <w:rsid w:val="00E03C2B"/>
    <w:pPr>
      <w:spacing w:after="120"/>
      <w:ind w:left="283"/>
    </w:pPr>
  </w:style>
  <w:style w:type="character" w:customStyle="1" w:styleId="RecuodecorpodetextoChar">
    <w:name w:val="Recuo de corpo de texto Char"/>
    <w:basedOn w:val="Fontepargpadro"/>
    <w:link w:val="Recuodecorpodetexto"/>
    <w:uiPriority w:val="99"/>
    <w:rsid w:val="00E03C2B"/>
    <w:rPr>
      <w:rFonts w:ascii="Times New Roman" w:eastAsia="Times New Roman" w:hAnsi="Times New Roman" w:cs="Times New Roman"/>
      <w:sz w:val="24"/>
      <w:szCs w:val="24"/>
      <w:lang w:eastAsia="pt-BR"/>
    </w:rPr>
  </w:style>
  <w:style w:type="character" w:styleId="Forte">
    <w:name w:val="Strong"/>
    <w:basedOn w:val="Fontepargpadro"/>
    <w:uiPriority w:val="22"/>
    <w:qFormat/>
    <w:rsid w:val="00A341AE"/>
    <w:rPr>
      <w:b/>
      <w:bCs/>
    </w:rPr>
  </w:style>
  <w:style w:type="paragraph" w:styleId="SemEspaamento">
    <w:name w:val="No Spacing"/>
    <w:uiPriority w:val="1"/>
    <w:qFormat/>
    <w:rsid w:val="00A341AE"/>
    <w:pPr>
      <w:spacing w:after="0" w:line="240" w:lineRule="auto"/>
    </w:pPr>
    <w:rPr>
      <w:rFonts w:ascii="Calibri" w:eastAsia="Calibri" w:hAnsi="Calibri" w:cs="Times New Roman"/>
    </w:rPr>
  </w:style>
  <w:style w:type="character" w:customStyle="1" w:styleId="apple-converted-space">
    <w:name w:val="apple-converted-space"/>
    <w:basedOn w:val="Fontepargpadro"/>
    <w:rsid w:val="00A341AE"/>
  </w:style>
  <w:style w:type="paragraph" w:customStyle="1" w:styleId="title-description">
    <w:name w:val="title-description"/>
    <w:basedOn w:val="Normal"/>
    <w:rsid w:val="00A341AE"/>
    <w:pPr>
      <w:spacing w:before="100" w:beforeAutospacing="1" w:after="100" w:afterAutospacing="1"/>
    </w:pPr>
  </w:style>
  <w:style w:type="paragraph" w:customStyle="1" w:styleId="Corpodetexto31">
    <w:name w:val="Corpo de texto 31"/>
    <w:basedOn w:val="Normal"/>
    <w:rsid w:val="00810E0B"/>
    <w:pPr>
      <w:suppressAutoHyphens/>
      <w:spacing w:line="240" w:lineRule="atLeast"/>
      <w:ind w:right="-5"/>
      <w:jc w:val="both"/>
    </w:pPr>
    <w:rPr>
      <w:rFonts w:ascii="Arial" w:hAnsi="Arial"/>
      <w:b/>
      <w:szCs w:val="20"/>
      <w:lang w:eastAsia="ar-SA"/>
    </w:rPr>
  </w:style>
  <w:style w:type="paragraph" w:styleId="PargrafodaLista">
    <w:name w:val="List Paragraph"/>
    <w:basedOn w:val="Normal"/>
    <w:uiPriority w:val="34"/>
    <w:qFormat/>
    <w:rsid w:val="00C71702"/>
    <w:pPr>
      <w:ind w:left="720"/>
      <w:contextualSpacing/>
    </w:pPr>
  </w:style>
  <w:style w:type="character" w:styleId="Refdecomentrio">
    <w:name w:val="annotation reference"/>
    <w:basedOn w:val="Fontepargpadro"/>
    <w:uiPriority w:val="99"/>
    <w:semiHidden/>
    <w:unhideWhenUsed/>
    <w:rsid w:val="009A2291"/>
    <w:rPr>
      <w:sz w:val="16"/>
      <w:szCs w:val="16"/>
    </w:rPr>
  </w:style>
  <w:style w:type="paragraph" w:styleId="Textodecomentrio">
    <w:name w:val="annotation text"/>
    <w:basedOn w:val="Normal"/>
    <w:link w:val="TextodecomentrioChar"/>
    <w:uiPriority w:val="99"/>
    <w:semiHidden/>
    <w:unhideWhenUsed/>
    <w:rsid w:val="009A2291"/>
    <w:rPr>
      <w:sz w:val="20"/>
      <w:szCs w:val="20"/>
    </w:rPr>
  </w:style>
  <w:style w:type="character" w:customStyle="1" w:styleId="TextodecomentrioChar">
    <w:name w:val="Texto de comentário Char"/>
    <w:basedOn w:val="Fontepargpadro"/>
    <w:link w:val="Textodecomentrio"/>
    <w:uiPriority w:val="99"/>
    <w:semiHidden/>
    <w:rsid w:val="009A2291"/>
    <w:rPr>
      <w:rFonts w:ascii="Times New Roman" w:eastAsia="Times New Roman" w:hAnsi="Times New Roman" w:cs="Times New Roman"/>
      <w:sz w:val="20"/>
      <w:szCs w:val="20"/>
      <w:lang w:eastAsia="pt-BR"/>
    </w:rPr>
  </w:style>
  <w:style w:type="paragraph" w:styleId="Assuntodocomentrio">
    <w:name w:val="annotation subject"/>
    <w:basedOn w:val="Textodecomentrio"/>
    <w:next w:val="Textodecomentrio"/>
    <w:link w:val="AssuntodocomentrioChar"/>
    <w:uiPriority w:val="99"/>
    <w:semiHidden/>
    <w:unhideWhenUsed/>
    <w:rsid w:val="009A2291"/>
    <w:rPr>
      <w:b/>
      <w:bCs/>
    </w:rPr>
  </w:style>
  <w:style w:type="character" w:customStyle="1" w:styleId="AssuntodocomentrioChar">
    <w:name w:val="Assunto do comentário Char"/>
    <w:basedOn w:val="TextodecomentrioChar"/>
    <w:link w:val="Assuntodocomentrio"/>
    <w:uiPriority w:val="99"/>
    <w:semiHidden/>
    <w:rsid w:val="009A2291"/>
    <w:rPr>
      <w:rFonts w:ascii="Times New Roman" w:eastAsia="Times New Roman" w:hAnsi="Times New Roman" w:cs="Times New Roman"/>
      <w:b/>
      <w:bCs/>
      <w:sz w:val="20"/>
      <w:szCs w:val="20"/>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1523976">
      <w:bodyDiv w:val="1"/>
      <w:marLeft w:val="0"/>
      <w:marRight w:val="0"/>
      <w:marTop w:val="0"/>
      <w:marBottom w:val="0"/>
      <w:divBdr>
        <w:top w:val="none" w:sz="0" w:space="0" w:color="auto"/>
        <w:left w:val="none" w:sz="0" w:space="0" w:color="auto"/>
        <w:bottom w:val="none" w:sz="0" w:space="0" w:color="auto"/>
        <w:right w:val="none" w:sz="0" w:space="0" w:color="auto"/>
      </w:divBdr>
    </w:div>
    <w:div w:id="311837418">
      <w:bodyDiv w:val="1"/>
      <w:marLeft w:val="0"/>
      <w:marRight w:val="0"/>
      <w:marTop w:val="0"/>
      <w:marBottom w:val="0"/>
      <w:divBdr>
        <w:top w:val="none" w:sz="0" w:space="0" w:color="auto"/>
        <w:left w:val="none" w:sz="0" w:space="0" w:color="auto"/>
        <w:bottom w:val="none" w:sz="0" w:space="0" w:color="auto"/>
        <w:right w:val="none" w:sz="0" w:space="0" w:color="auto"/>
      </w:divBdr>
    </w:div>
    <w:div w:id="409812770">
      <w:bodyDiv w:val="1"/>
      <w:marLeft w:val="0"/>
      <w:marRight w:val="0"/>
      <w:marTop w:val="0"/>
      <w:marBottom w:val="0"/>
      <w:divBdr>
        <w:top w:val="none" w:sz="0" w:space="0" w:color="auto"/>
        <w:left w:val="none" w:sz="0" w:space="0" w:color="auto"/>
        <w:bottom w:val="none" w:sz="0" w:space="0" w:color="auto"/>
        <w:right w:val="none" w:sz="0" w:space="0" w:color="auto"/>
      </w:divBdr>
    </w:div>
    <w:div w:id="818112727">
      <w:bodyDiv w:val="1"/>
      <w:marLeft w:val="0"/>
      <w:marRight w:val="0"/>
      <w:marTop w:val="0"/>
      <w:marBottom w:val="0"/>
      <w:divBdr>
        <w:top w:val="none" w:sz="0" w:space="0" w:color="auto"/>
        <w:left w:val="none" w:sz="0" w:space="0" w:color="auto"/>
        <w:bottom w:val="none" w:sz="0" w:space="0" w:color="auto"/>
        <w:right w:val="none" w:sz="0" w:space="0" w:color="auto"/>
      </w:divBdr>
    </w:div>
    <w:div w:id="974485296">
      <w:bodyDiv w:val="1"/>
      <w:marLeft w:val="0"/>
      <w:marRight w:val="0"/>
      <w:marTop w:val="0"/>
      <w:marBottom w:val="0"/>
      <w:divBdr>
        <w:top w:val="none" w:sz="0" w:space="0" w:color="auto"/>
        <w:left w:val="none" w:sz="0" w:space="0" w:color="auto"/>
        <w:bottom w:val="none" w:sz="0" w:space="0" w:color="auto"/>
        <w:right w:val="none" w:sz="0" w:space="0" w:color="auto"/>
      </w:divBdr>
    </w:div>
    <w:div w:id="17240199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www.cotipora.rs.gov.br"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7A6848C-47F1-4FAD-BF4E-3928C4DCFB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2173</TotalTime>
  <Pages>8</Pages>
  <Words>3836</Words>
  <Characters>20718</Characters>
  <Application>Microsoft Office Word</Application>
  <DocSecurity>0</DocSecurity>
  <Lines>172</Lines>
  <Paragraphs>49</Paragraphs>
  <ScaleCrop>false</ScaleCrop>
  <HeadingPairs>
    <vt:vector size="2" baseType="variant">
      <vt:variant>
        <vt:lpstr>Título</vt:lpstr>
      </vt:variant>
      <vt:variant>
        <vt:i4>1</vt:i4>
      </vt:variant>
    </vt:vector>
  </HeadingPairs>
  <TitlesOfParts>
    <vt:vector size="1" baseType="lpstr">
      <vt:lpstr>Pregão Presencial 011-17</vt:lpstr>
    </vt:vector>
  </TitlesOfParts>
  <Company/>
  <LinksUpToDate>false</LinksUpToDate>
  <CharactersWithSpaces>24505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Pregão Presencial 011-17</dc:title>
  <dc:subject>Brinquedos para o Parque da Escola</dc:subject>
  <dc:creator>Gilda Ana Marcon Moreira - Pref. Munic. de Cotiporã RS</dc:creator>
  <cp:keywords/>
  <dc:description/>
  <cp:lastModifiedBy>Leticia Frizon</cp:lastModifiedBy>
  <cp:revision>57</cp:revision>
  <cp:lastPrinted>2024-01-19T18:36:00Z</cp:lastPrinted>
  <dcterms:created xsi:type="dcterms:W3CDTF">2015-01-20T10:04:00Z</dcterms:created>
  <dcterms:modified xsi:type="dcterms:W3CDTF">2024-01-19T18:36:00Z</dcterms:modified>
</cp:coreProperties>
</file>