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2D023D89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00</w:t>
      </w:r>
      <w:r w:rsidR="00964E67">
        <w:rPr>
          <w:rFonts w:ascii="Arial Narrow" w:hAnsi="Arial Narrow"/>
          <w:sz w:val="26"/>
          <w:szCs w:val="26"/>
          <w:u w:val="single"/>
        </w:rPr>
        <w:t>2</w:t>
      </w:r>
      <w:r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695EAC65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00</w:t>
      </w:r>
      <w:r w:rsidR="00964E67">
        <w:rPr>
          <w:rFonts w:ascii="Arial Narrow" w:hAnsi="Arial Narrow"/>
        </w:rPr>
        <w:t>2</w:t>
      </w:r>
      <w:r>
        <w:rPr>
          <w:rFonts w:ascii="Arial Narrow" w:hAnsi="Arial Narrow"/>
        </w:rPr>
        <w:t>/2024</w:t>
      </w:r>
    </w:p>
    <w:p w14:paraId="7BBB5FD0" w14:textId="4991B80B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75/2024</w:t>
      </w:r>
    </w:p>
    <w:p w14:paraId="05B01C02" w14:textId="549507C0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964E67">
        <w:rPr>
          <w:rFonts w:ascii="Arial Narrow" w:hAnsi="Arial Narrow"/>
          <w:b/>
        </w:rPr>
        <w:t>15 DE ABRIL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225D64D1" w14:textId="32AAD016" w:rsidR="00964E67" w:rsidRPr="00964E67" w:rsidRDefault="002946CB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964E67" w:rsidRPr="00964E67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964E67" w:rsidRPr="00964E67">
        <w:rPr>
          <w:rFonts w:ascii="Arial Narrow" w:hAnsi="Arial Narrow" w:cs="Arial"/>
          <w:b/>
          <w:bCs/>
          <w:sz w:val="22"/>
          <w:szCs w:val="22"/>
        </w:rPr>
        <w:t xml:space="preserve">A EXECUÇÃO DE OBRA PARA SUBSTITUIÇÃO DAS JANELAS E PORTA DE ACESSO/SAÍDA DA UNIDADE DE SAÚDE ANEXA A UNIDADE BÁSICA DE SAÚDE CENTRAL E FECHAMENTO DA PORTA LATERAL DA SALA DE ATENDIMENTO DA SALA DE FISIOTERAPIA, NESTE MUNICÍPIO, EM CONFORMIDADE COM O MEMORIAL DESCRITIVO, CRONOGRAMA FÍSICO FINANCEIRO, PLANILHA DE ORÇAMENTO, </w:t>
      </w:r>
      <w:bookmarkEnd w:id="0"/>
      <w:r w:rsidR="00964E67" w:rsidRPr="00964E67">
        <w:rPr>
          <w:rFonts w:ascii="Arial Narrow" w:hAnsi="Arial Narrow" w:cs="Arial"/>
          <w:b/>
          <w:bCs/>
          <w:sz w:val="22"/>
          <w:szCs w:val="22"/>
        </w:rPr>
        <w:t>PROJETOS E MINUTA DO CONTRATO, QUE SÃO PARTES INTEGRANTES DESTA LICITAÇÃO.</w:t>
      </w:r>
    </w:p>
    <w:p w14:paraId="339E080A" w14:textId="73F17A24" w:rsidR="00C144AE" w:rsidRPr="00964E67" w:rsidRDefault="00C144AE" w:rsidP="00C144AE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EFE10CE" w14:textId="50A734F5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43AE427E" w14:textId="4504AD16" w:rsidR="00964E67" w:rsidRPr="00964E67" w:rsidRDefault="00964E67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  <w:r w:rsidRPr="00964E67">
        <w:rPr>
          <w:rFonts w:ascii="Arial Narrow" w:hAnsi="Arial Narrow" w:cs="Arial"/>
          <w:b/>
          <w:bCs/>
          <w:sz w:val="22"/>
          <w:szCs w:val="22"/>
        </w:rPr>
        <w:t xml:space="preserve">OS RECURSOS SÃO DECORRENTES DE </w:t>
      </w:r>
      <w:r w:rsidRPr="00964E67">
        <w:rPr>
          <w:rFonts w:ascii="Arial Narrow" w:hAnsi="Arial Narrow"/>
          <w:b/>
          <w:bCs/>
          <w:sz w:val="22"/>
          <w:szCs w:val="22"/>
        </w:rPr>
        <w:t>TRANSFERÊNCIAS FUNDO A FUNDO DE RECURSOS DO SUS PROVENIENTES DO GOVERNO ESTADUAL.</w:t>
      </w:r>
    </w:p>
    <w:p w14:paraId="0F39B850" w14:textId="77777777" w:rsidR="00964E67" w:rsidRPr="00964E67" w:rsidRDefault="00964E67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5B173281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41B8901D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964E67">
        <w:rPr>
          <w:rFonts w:ascii="Arial Narrow" w:hAnsi="Arial Narrow"/>
        </w:rPr>
        <w:t>04 de março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23042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77AC" w14:textId="77777777" w:rsidR="00923042" w:rsidRDefault="00923042" w:rsidP="00965D67">
      <w:r>
        <w:separator/>
      </w:r>
    </w:p>
  </w:endnote>
  <w:endnote w:type="continuationSeparator" w:id="0">
    <w:p w14:paraId="4F8CC89F" w14:textId="77777777" w:rsidR="00923042" w:rsidRDefault="0092304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1B1B" w14:textId="77777777" w:rsidR="00923042" w:rsidRDefault="00923042" w:rsidP="00965D67">
      <w:r>
        <w:separator/>
      </w:r>
    </w:p>
  </w:footnote>
  <w:footnote w:type="continuationSeparator" w:id="0">
    <w:p w14:paraId="7155902C" w14:textId="77777777" w:rsidR="00923042" w:rsidRDefault="0092304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195</cp:revision>
  <cp:lastPrinted>2024-03-01T19:32:00Z</cp:lastPrinted>
  <dcterms:created xsi:type="dcterms:W3CDTF">2015-01-20T10:04:00Z</dcterms:created>
  <dcterms:modified xsi:type="dcterms:W3CDTF">2024-03-01T19:32:00Z</dcterms:modified>
</cp:coreProperties>
</file>