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A86F2" w14:textId="77777777" w:rsidR="00286D6F" w:rsidRPr="00034957" w:rsidRDefault="00286D6F" w:rsidP="00286D6F">
      <w:pPr>
        <w:pStyle w:val="Ttulo"/>
        <w:ind w:right="0"/>
        <w:jc w:val="left"/>
        <w:rPr>
          <w:rFonts w:ascii="Arial Narrow" w:hAnsi="Arial Narrow"/>
          <w:szCs w:val="24"/>
          <w:u w:val="single"/>
        </w:rPr>
      </w:pPr>
    </w:p>
    <w:p w14:paraId="77D7E0BB" w14:textId="77777777" w:rsidR="003E1F3D" w:rsidRPr="00034957" w:rsidRDefault="003E1F3D" w:rsidP="00286D6F">
      <w:pPr>
        <w:pStyle w:val="Ttulo"/>
        <w:ind w:left="851" w:right="0"/>
        <w:jc w:val="left"/>
        <w:rPr>
          <w:rFonts w:ascii="Arial Narrow" w:hAnsi="Arial Narrow"/>
          <w:szCs w:val="24"/>
          <w:u w:val="single"/>
        </w:rPr>
      </w:pPr>
    </w:p>
    <w:p w14:paraId="2FD558A6" w14:textId="67153C93" w:rsidR="00FA422E" w:rsidRPr="00034957" w:rsidRDefault="00CE0D72" w:rsidP="00286D6F">
      <w:pPr>
        <w:pStyle w:val="Ttulo"/>
        <w:ind w:left="851" w:right="0"/>
        <w:jc w:val="left"/>
        <w:rPr>
          <w:rFonts w:ascii="Arial Narrow" w:hAnsi="Arial Narrow"/>
          <w:szCs w:val="24"/>
          <w:u w:val="single"/>
        </w:rPr>
      </w:pPr>
      <w:r>
        <w:rPr>
          <w:rFonts w:ascii="Arial Narrow" w:hAnsi="Arial Narrow"/>
          <w:szCs w:val="24"/>
          <w:u w:val="single"/>
        </w:rPr>
        <w:t>CONCORRÊNCIA PÚBLICA</w:t>
      </w:r>
      <w:r w:rsidR="00E61880" w:rsidRPr="00034957">
        <w:rPr>
          <w:rFonts w:ascii="Arial Narrow" w:hAnsi="Arial Narrow"/>
          <w:szCs w:val="24"/>
          <w:u w:val="single"/>
        </w:rPr>
        <w:t xml:space="preserve"> </w:t>
      </w:r>
      <w:r w:rsidR="00C40D0D" w:rsidRPr="00034957">
        <w:rPr>
          <w:rFonts w:ascii="Arial Narrow" w:hAnsi="Arial Narrow"/>
          <w:szCs w:val="24"/>
          <w:u w:val="single"/>
        </w:rPr>
        <w:t>N</w:t>
      </w:r>
      <w:r w:rsidR="00FA422E" w:rsidRPr="00034957">
        <w:rPr>
          <w:rFonts w:ascii="Arial Narrow" w:hAnsi="Arial Narrow"/>
          <w:szCs w:val="24"/>
          <w:u w:val="single"/>
        </w:rPr>
        <w:t xml:space="preserve">º </w:t>
      </w:r>
      <w:r w:rsidR="00C73CB7">
        <w:rPr>
          <w:rFonts w:ascii="Arial Narrow" w:hAnsi="Arial Narrow"/>
          <w:szCs w:val="24"/>
          <w:u w:val="single"/>
        </w:rPr>
        <w:t>00</w:t>
      </w:r>
      <w:r w:rsidR="00253307">
        <w:rPr>
          <w:rFonts w:ascii="Arial Narrow" w:hAnsi="Arial Narrow"/>
          <w:szCs w:val="24"/>
          <w:u w:val="single"/>
        </w:rPr>
        <w:t>8</w:t>
      </w:r>
      <w:r w:rsidR="00C20D12">
        <w:rPr>
          <w:rFonts w:ascii="Arial Narrow" w:hAnsi="Arial Narrow"/>
          <w:szCs w:val="24"/>
          <w:u w:val="single"/>
        </w:rPr>
        <w:t>/2024</w:t>
      </w:r>
    </w:p>
    <w:p w14:paraId="26B6B5BE" w14:textId="77777777" w:rsidR="00FA422E" w:rsidRPr="00034957" w:rsidRDefault="00FA422E" w:rsidP="00286D6F">
      <w:pPr>
        <w:ind w:left="851" w:right="-803"/>
        <w:jc w:val="both"/>
        <w:rPr>
          <w:rFonts w:ascii="Arial Narrow" w:hAnsi="Arial Narrow"/>
        </w:rPr>
      </w:pPr>
    </w:p>
    <w:p w14:paraId="4A6700E8" w14:textId="41421DB8" w:rsidR="00FA422E" w:rsidRPr="00034957" w:rsidRDefault="006F64E3" w:rsidP="00286D6F">
      <w:pPr>
        <w:ind w:left="851" w:right="-803"/>
        <w:jc w:val="both"/>
        <w:rPr>
          <w:rFonts w:ascii="Arial Narrow" w:hAnsi="Arial Narrow" w:cs="Arial"/>
          <w:color w:val="FF0000"/>
        </w:rPr>
      </w:pPr>
      <w:r w:rsidRPr="009821E9">
        <w:rPr>
          <w:rFonts w:ascii="Arial Narrow" w:hAnsi="Arial Narrow" w:cs="Arial"/>
        </w:rPr>
        <w:t>Protocolo Administrativo n</w:t>
      </w:r>
      <w:r w:rsidR="00FA422E" w:rsidRPr="009821E9">
        <w:rPr>
          <w:rFonts w:ascii="Arial Narrow" w:hAnsi="Arial Narrow" w:cs="Arial"/>
        </w:rPr>
        <w:t xml:space="preserve">º </w:t>
      </w:r>
      <w:r w:rsidR="00253307">
        <w:rPr>
          <w:rFonts w:ascii="Arial Narrow" w:hAnsi="Arial Narrow" w:cs="Arial"/>
        </w:rPr>
        <w:t>256/2024</w:t>
      </w:r>
    </w:p>
    <w:p w14:paraId="4A71039E" w14:textId="77777777" w:rsidR="00813BE0" w:rsidRPr="00034957" w:rsidRDefault="00813BE0" w:rsidP="00B4370D">
      <w:pPr>
        <w:rPr>
          <w:rFonts w:ascii="Arial Narrow" w:hAnsi="Arial Narrow"/>
          <w:u w:val="single"/>
        </w:rPr>
      </w:pPr>
    </w:p>
    <w:p w14:paraId="6CA498C5" w14:textId="4EC62927" w:rsidR="006F64E3" w:rsidRPr="00034957" w:rsidRDefault="006F64E3" w:rsidP="006F64E3">
      <w:pPr>
        <w:tabs>
          <w:tab w:val="left" w:pos="-142"/>
        </w:tabs>
        <w:ind w:right="-762" w:firstLine="851"/>
        <w:rPr>
          <w:rFonts w:ascii="Arial Narrow" w:hAnsi="Arial Narrow"/>
        </w:rPr>
      </w:pPr>
      <w:r w:rsidRPr="00034957">
        <w:rPr>
          <w:rFonts w:ascii="Arial Narrow" w:hAnsi="Arial Narrow"/>
        </w:rPr>
        <w:t>Empresa vencedora da licitação:</w:t>
      </w:r>
    </w:p>
    <w:p w14:paraId="495CC070" w14:textId="77777777" w:rsidR="00904CA9" w:rsidRPr="00034957" w:rsidRDefault="00904CA9" w:rsidP="006F64E3">
      <w:pPr>
        <w:tabs>
          <w:tab w:val="left" w:pos="-142"/>
        </w:tabs>
        <w:ind w:right="-762" w:firstLine="851"/>
        <w:rPr>
          <w:rFonts w:ascii="Arial Narrow" w:hAnsi="Arial Narrow"/>
        </w:rPr>
      </w:pPr>
    </w:p>
    <w:p w14:paraId="49D40264" w14:textId="5C558291" w:rsidR="004A601F" w:rsidRPr="009821E9" w:rsidRDefault="004A601F" w:rsidP="006F64E3">
      <w:pPr>
        <w:tabs>
          <w:tab w:val="left" w:pos="-142"/>
        </w:tabs>
        <w:ind w:right="-762" w:firstLine="851"/>
        <w:rPr>
          <w:rFonts w:ascii="Arial Narrow" w:hAnsi="Arial Narrow"/>
          <w:b/>
          <w:sz w:val="20"/>
          <w:szCs w:val="20"/>
        </w:rPr>
      </w:pPr>
    </w:p>
    <w:p w14:paraId="031F6264" w14:textId="7749D913" w:rsidR="00C73CB7" w:rsidRPr="009821E9" w:rsidRDefault="00253307" w:rsidP="006F64E3">
      <w:pPr>
        <w:tabs>
          <w:tab w:val="left" w:pos="-142"/>
        </w:tabs>
        <w:ind w:right="-762" w:firstLine="851"/>
        <w:rPr>
          <w:rFonts w:ascii="Arial Narrow" w:hAnsi="Arial Narrow" w:cs="Arial"/>
          <w:b/>
          <w:color w:val="000000"/>
          <w:sz w:val="20"/>
          <w:szCs w:val="20"/>
        </w:rPr>
      </w:pPr>
      <w:r>
        <w:rPr>
          <w:rFonts w:ascii="Arial Narrow" w:hAnsi="Arial Narrow" w:cs="Arial"/>
          <w:b/>
          <w:color w:val="000000"/>
          <w:sz w:val="20"/>
          <w:szCs w:val="20"/>
        </w:rPr>
        <w:t>ALM CONSTRUÇÕES LTDA EPP</w:t>
      </w:r>
    </w:p>
    <w:p w14:paraId="476F875F" w14:textId="3BD40D45" w:rsidR="00C73CB7" w:rsidRPr="009821E9" w:rsidRDefault="00C73CB7" w:rsidP="006F64E3">
      <w:pPr>
        <w:tabs>
          <w:tab w:val="left" w:pos="-142"/>
        </w:tabs>
        <w:ind w:right="-762" w:firstLine="851"/>
        <w:rPr>
          <w:rFonts w:ascii="Arial Narrow" w:hAnsi="Arial Narrow" w:cs="Arial"/>
          <w:b/>
          <w:sz w:val="20"/>
          <w:szCs w:val="20"/>
        </w:rPr>
      </w:pPr>
      <w:r w:rsidRPr="009821E9">
        <w:rPr>
          <w:rFonts w:ascii="Arial Narrow" w:hAnsi="Arial Narrow" w:cs="Arial"/>
          <w:b/>
          <w:sz w:val="20"/>
          <w:szCs w:val="20"/>
        </w:rPr>
        <w:t xml:space="preserve">CNPJ sob o nº </w:t>
      </w:r>
      <w:r w:rsidR="00253307">
        <w:rPr>
          <w:rFonts w:ascii="Arial Narrow" w:hAnsi="Arial Narrow" w:cs="Arial"/>
          <w:b/>
          <w:sz w:val="20"/>
          <w:szCs w:val="20"/>
        </w:rPr>
        <w:t>39.699.795/0001-03</w:t>
      </w:r>
    </w:p>
    <w:p w14:paraId="567E4A79" w14:textId="49BB0D8F" w:rsidR="00C73CB7" w:rsidRPr="009821E9" w:rsidRDefault="00DD2ACA" w:rsidP="006F64E3">
      <w:pPr>
        <w:tabs>
          <w:tab w:val="left" w:pos="-142"/>
        </w:tabs>
        <w:ind w:right="-762" w:firstLine="851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Rua </w:t>
      </w:r>
      <w:r w:rsidR="00253307">
        <w:rPr>
          <w:rFonts w:ascii="Arial Narrow" w:hAnsi="Arial Narrow" w:cs="Arial"/>
          <w:b/>
          <w:sz w:val="20"/>
          <w:szCs w:val="20"/>
        </w:rPr>
        <w:t>General Neto, Nº 03, Sala 401</w:t>
      </w:r>
    </w:p>
    <w:p w14:paraId="577ECC6A" w14:textId="269C14B6" w:rsidR="00C73CB7" w:rsidRPr="009821E9" w:rsidRDefault="00253307" w:rsidP="006F64E3">
      <w:pPr>
        <w:tabs>
          <w:tab w:val="left" w:pos="-142"/>
        </w:tabs>
        <w:ind w:right="-762" w:firstLine="851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93.340-000 </w:t>
      </w:r>
      <w:r w:rsidR="00DD2ACA">
        <w:rPr>
          <w:rFonts w:ascii="Arial Narrow" w:hAnsi="Arial Narrow" w:cs="Arial"/>
          <w:b/>
          <w:sz w:val="20"/>
          <w:szCs w:val="20"/>
        </w:rPr>
        <w:t xml:space="preserve">Nova </w:t>
      </w:r>
      <w:proofErr w:type="spellStart"/>
      <w:r w:rsidR="00DD2ACA">
        <w:rPr>
          <w:rFonts w:ascii="Arial Narrow" w:hAnsi="Arial Narrow" w:cs="Arial"/>
          <w:b/>
          <w:sz w:val="20"/>
          <w:szCs w:val="20"/>
        </w:rPr>
        <w:t>Bassano</w:t>
      </w:r>
      <w:proofErr w:type="spellEnd"/>
      <w:r w:rsidR="00C73CB7" w:rsidRPr="009821E9">
        <w:rPr>
          <w:rFonts w:ascii="Arial Narrow" w:hAnsi="Arial Narrow" w:cs="Arial"/>
          <w:b/>
          <w:sz w:val="20"/>
          <w:szCs w:val="20"/>
        </w:rPr>
        <w:t>/RS</w:t>
      </w:r>
    </w:p>
    <w:p w14:paraId="49E6890D" w14:textId="3EE1A943" w:rsidR="00C73CB7" w:rsidRPr="009821E9" w:rsidRDefault="00C73CB7" w:rsidP="00C73CB7">
      <w:pPr>
        <w:rPr>
          <w:rFonts w:ascii="Arial Narrow" w:hAnsi="Arial Narrow"/>
          <w:b/>
          <w:sz w:val="20"/>
          <w:szCs w:val="20"/>
        </w:rPr>
      </w:pPr>
      <w:r w:rsidRPr="009821E9">
        <w:rPr>
          <w:rFonts w:ascii="Arial Narrow" w:hAnsi="Arial Narrow"/>
          <w:b/>
          <w:sz w:val="20"/>
          <w:szCs w:val="20"/>
        </w:rPr>
        <w:t xml:space="preserve">              </w:t>
      </w:r>
      <w:r w:rsidR="009821E9" w:rsidRPr="009821E9">
        <w:rPr>
          <w:rFonts w:ascii="Arial Narrow" w:hAnsi="Arial Narrow"/>
          <w:b/>
          <w:sz w:val="20"/>
          <w:szCs w:val="20"/>
        </w:rPr>
        <w:t xml:space="preserve">    </w:t>
      </w:r>
      <w:r w:rsidRPr="009821E9">
        <w:rPr>
          <w:rFonts w:ascii="Arial Narrow" w:hAnsi="Arial Narrow"/>
          <w:b/>
          <w:sz w:val="20"/>
          <w:szCs w:val="20"/>
        </w:rPr>
        <w:t xml:space="preserve"> TELEFONE: (5</w:t>
      </w:r>
      <w:r w:rsidR="00DD2ACA">
        <w:rPr>
          <w:rFonts w:ascii="Arial Narrow" w:hAnsi="Arial Narrow"/>
          <w:b/>
          <w:sz w:val="20"/>
          <w:szCs w:val="20"/>
        </w:rPr>
        <w:t>4</w:t>
      </w:r>
      <w:r w:rsidRPr="009821E9">
        <w:rPr>
          <w:rFonts w:ascii="Arial Narrow" w:hAnsi="Arial Narrow"/>
          <w:b/>
          <w:sz w:val="20"/>
          <w:szCs w:val="20"/>
        </w:rPr>
        <w:t>)</w:t>
      </w:r>
      <w:r w:rsidR="00DD2ACA">
        <w:rPr>
          <w:rFonts w:ascii="Arial Narrow" w:hAnsi="Arial Narrow"/>
          <w:b/>
          <w:sz w:val="20"/>
          <w:szCs w:val="20"/>
        </w:rPr>
        <w:t xml:space="preserve"> 99671 1652</w:t>
      </w:r>
      <w:r w:rsidRPr="009821E9">
        <w:rPr>
          <w:rFonts w:ascii="Arial Narrow" w:hAnsi="Arial Narrow"/>
          <w:b/>
          <w:sz w:val="20"/>
          <w:szCs w:val="20"/>
        </w:rPr>
        <w:t xml:space="preserve"> </w:t>
      </w:r>
    </w:p>
    <w:p w14:paraId="2C24A5F2" w14:textId="095B572E" w:rsidR="00C73CB7" w:rsidRDefault="00C73CB7" w:rsidP="00C73CB7">
      <w:pPr>
        <w:ind w:firstLine="851"/>
        <w:rPr>
          <w:rFonts w:ascii="Arial Narrow" w:hAnsi="Arial Narrow"/>
          <w:b/>
          <w:sz w:val="20"/>
          <w:szCs w:val="20"/>
        </w:rPr>
      </w:pPr>
      <w:r w:rsidRPr="009821E9">
        <w:rPr>
          <w:rFonts w:ascii="Arial Narrow" w:hAnsi="Arial Narrow"/>
          <w:b/>
          <w:sz w:val="20"/>
          <w:szCs w:val="20"/>
        </w:rPr>
        <w:t>EMAIL</w:t>
      </w:r>
      <w:r w:rsidR="00DD2ACA">
        <w:rPr>
          <w:rFonts w:ascii="Arial Narrow" w:hAnsi="Arial Narrow"/>
          <w:b/>
          <w:sz w:val="20"/>
          <w:szCs w:val="20"/>
        </w:rPr>
        <w:t xml:space="preserve">: </w:t>
      </w:r>
      <w:hyperlink r:id="rId7" w:history="1">
        <w:r w:rsidR="00253307" w:rsidRPr="00EA4859">
          <w:rPr>
            <w:rStyle w:val="Hyperlink"/>
            <w:rFonts w:ascii="Arial Narrow" w:hAnsi="Arial Narrow"/>
            <w:b/>
            <w:sz w:val="20"/>
            <w:szCs w:val="20"/>
          </w:rPr>
          <w:t>construcoesalm@yahoo.com</w:t>
        </w:r>
      </w:hyperlink>
    </w:p>
    <w:p w14:paraId="6E00D4A8" w14:textId="77777777" w:rsidR="00253307" w:rsidRDefault="00253307" w:rsidP="00C73CB7">
      <w:pPr>
        <w:ind w:firstLine="851"/>
        <w:rPr>
          <w:rFonts w:ascii="Arial Narrow" w:hAnsi="Arial Narrow"/>
          <w:b/>
          <w:sz w:val="20"/>
          <w:szCs w:val="20"/>
        </w:rPr>
      </w:pPr>
    </w:p>
    <w:p w14:paraId="1A9E0F46" w14:textId="77777777" w:rsidR="00CE0D72" w:rsidRPr="00034957" w:rsidRDefault="00CE0D72" w:rsidP="00CE0D72">
      <w:pPr>
        <w:pStyle w:val="Ttulo"/>
        <w:ind w:left="851" w:right="0"/>
        <w:jc w:val="left"/>
        <w:rPr>
          <w:rFonts w:ascii="Arial Narrow" w:hAnsi="Arial Narrow"/>
          <w:szCs w:val="24"/>
          <w:u w:val="single"/>
        </w:rPr>
      </w:pPr>
    </w:p>
    <w:p w14:paraId="3CBCB37E" w14:textId="65AB55A2" w:rsidR="00CE0D72" w:rsidRPr="00034957" w:rsidRDefault="00CE0D72" w:rsidP="00CE0D72">
      <w:pPr>
        <w:pStyle w:val="Ttulo"/>
        <w:ind w:left="851" w:right="0"/>
        <w:jc w:val="left"/>
        <w:rPr>
          <w:rFonts w:ascii="Arial Narrow" w:hAnsi="Arial Narrow"/>
          <w:szCs w:val="24"/>
          <w:u w:val="single"/>
        </w:rPr>
      </w:pPr>
    </w:p>
    <w:p w14:paraId="1BB57033" w14:textId="77777777" w:rsidR="00CE0D72" w:rsidRPr="009821E9" w:rsidRDefault="00CE0D72" w:rsidP="00C73CB7">
      <w:pPr>
        <w:ind w:firstLine="851"/>
        <w:rPr>
          <w:rFonts w:ascii="Arial Narrow" w:hAnsi="Arial Narrow"/>
          <w:b/>
          <w:sz w:val="20"/>
          <w:szCs w:val="20"/>
        </w:rPr>
      </w:pPr>
    </w:p>
    <w:p w14:paraId="43275374" w14:textId="77777777" w:rsidR="00C73CB7" w:rsidRPr="009821E9" w:rsidRDefault="00C73CB7" w:rsidP="00C73CB7">
      <w:pPr>
        <w:ind w:firstLine="851"/>
        <w:rPr>
          <w:rFonts w:ascii="Arial Narrow" w:hAnsi="Arial Narrow"/>
          <w:b/>
          <w:sz w:val="20"/>
          <w:szCs w:val="20"/>
        </w:rPr>
      </w:pPr>
    </w:p>
    <w:p w14:paraId="174F57C4" w14:textId="0848B654" w:rsidR="009821E9" w:rsidRDefault="009821E9" w:rsidP="009821E9">
      <w:pPr>
        <w:ind w:firstLine="851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OBJETO:</w:t>
      </w:r>
    </w:p>
    <w:p w14:paraId="23805442" w14:textId="77777777" w:rsidR="00253307" w:rsidRPr="00253307" w:rsidRDefault="00253307" w:rsidP="009821E9">
      <w:pPr>
        <w:ind w:firstLine="851"/>
        <w:rPr>
          <w:rFonts w:ascii="Arial Narrow" w:hAnsi="Arial Narrow"/>
          <w:b/>
          <w:bCs/>
        </w:rPr>
      </w:pPr>
    </w:p>
    <w:p w14:paraId="082C9FEC" w14:textId="04563CEB" w:rsidR="009821E9" w:rsidRPr="00253307" w:rsidRDefault="00253307" w:rsidP="009821E9">
      <w:pPr>
        <w:ind w:left="851"/>
        <w:jc w:val="both"/>
        <w:rPr>
          <w:rFonts w:ascii="Arial Narrow" w:hAnsi="Arial Narrow"/>
          <w:b/>
          <w:bCs/>
        </w:rPr>
      </w:pPr>
      <w:r w:rsidRPr="00253307">
        <w:rPr>
          <w:rFonts w:ascii="Arial Narrow" w:hAnsi="Arial Narrow" w:cs="Arial"/>
          <w:b/>
          <w:bCs/>
          <w:sz w:val="22"/>
          <w:szCs w:val="22"/>
        </w:rPr>
        <w:t xml:space="preserve">CONTRATAÇÃO DE EMPRESA ESPECIALIZADA PARA </w:t>
      </w:r>
      <w:bookmarkStart w:id="0" w:name="_Hlk528757355"/>
      <w:r w:rsidRPr="00253307">
        <w:rPr>
          <w:rFonts w:ascii="Arial Narrow" w:hAnsi="Arial Narrow" w:cs="Arial"/>
          <w:b/>
          <w:bCs/>
          <w:sz w:val="22"/>
          <w:szCs w:val="22"/>
        </w:rPr>
        <w:t xml:space="preserve">A EXECUÇÃO DE OBRA PARA  A REFORMA  E CONSTRUÇÃO DE COBERTURA NO PRÉDIO QUE ABRIGA A DELEGACIA DE POLÍCIA, LOCALIZADO NA RUA SAURO CYPRIANO GUINDANI, Nº 163, NESTE MUNICÍPIO, EM CONFORMIDADE COM O MEMORIAL DESCRITIVO, CRONOGRAMA FÍSICO FINANCEIRO, PLANILHA DE ORÇAMENTO, </w:t>
      </w:r>
      <w:bookmarkEnd w:id="0"/>
      <w:r w:rsidRPr="00253307">
        <w:rPr>
          <w:rFonts w:ascii="Arial Narrow" w:hAnsi="Arial Narrow" w:cs="Arial"/>
          <w:b/>
          <w:bCs/>
          <w:sz w:val="22"/>
          <w:szCs w:val="22"/>
        </w:rPr>
        <w:t>PROJETOS</w:t>
      </w:r>
    </w:p>
    <w:sectPr w:rsidR="009821E9" w:rsidRPr="00253307" w:rsidSect="00FC12C3">
      <w:headerReference w:type="default" r:id="rId8"/>
      <w:footerReference w:type="default" r:id="rId9"/>
      <w:pgSz w:w="11906" w:h="16838"/>
      <w:pgMar w:top="2517" w:right="707" w:bottom="1417" w:left="1701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61B097" w14:textId="77777777" w:rsidR="002B18C7" w:rsidRDefault="002B18C7" w:rsidP="00965D67">
      <w:r>
        <w:separator/>
      </w:r>
    </w:p>
  </w:endnote>
  <w:endnote w:type="continuationSeparator" w:id="0">
    <w:p w14:paraId="7D1DB39A" w14:textId="77777777" w:rsidR="002B18C7" w:rsidRDefault="002B18C7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9CC3D" w14:textId="77777777" w:rsidR="00965D67" w:rsidRPr="007262F9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7262F9">
      <w:rPr>
        <w:rFonts w:ascii="Arial Narrow" w:hAnsi="Arial Narrow" w:cs="Miriam Fixed"/>
        <w:sz w:val="20"/>
        <w:szCs w:val="20"/>
      </w:rPr>
      <w:t xml:space="preserve">RUA SILVEIRA MARTINS, 163 – </w:t>
    </w:r>
    <w:r w:rsidR="007262F9" w:rsidRPr="007262F9">
      <w:rPr>
        <w:rFonts w:ascii="Arial Narrow" w:hAnsi="Arial Narrow" w:cs="Miriam Fixed"/>
        <w:sz w:val="20"/>
        <w:szCs w:val="20"/>
      </w:rPr>
      <w:t>TELE</w:t>
    </w:r>
    <w:r w:rsidRPr="007262F9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42FD0EAF" w14:textId="77777777" w:rsidR="00965D67" w:rsidRPr="007262F9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C40D0D" w:rsidRPr="0023598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C40D0D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7262F9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7262F9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7262F9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C40D0D">
      <w:rPr>
        <w:rFonts w:ascii="Arial Narrow" w:hAnsi="Arial Narrow" w:cs="Miriam Fixed"/>
        <w:sz w:val="20"/>
        <w:szCs w:val="20"/>
        <w:lang w:val="en-US"/>
      </w:rPr>
      <w:t>.</w:t>
    </w:r>
  </w:p>
  <w:p w14:paraId="01293734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6ADA95" w14:textId="77777777" w:rsidR="002B18C7" w:rsidRDefault="002B18C7" w:rsidP="00965D67">
      <w:r>
        <w:separator/>
      </w:r>
    </w:p>
  </w:footnote>
  <w:footnote w:type="continuationSeparator" w:id="0">
    <w:p w14:paraId="6F3A0466" w14:textId="77777777" w:rsidR="002B18C7" w:rsidRDefault="002B18C7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9CFF2" w14:textId="21C81968" w:rsidR="0038331C" w:rsidRPr="00B4370D" w:rsidRDefault="0038331C" w:rsidP="00B4370D">
    <w:pPr>
      <w:pStyle w:val="Cabealho"/>
      <w:rPr>
        <w:rFonts w:ascii="Aharoni" w:hAnsi="Aharoni" w:cs="Aharoni"/>
        <w:sz w:val="26"/>
        <w:szCs w:val="26"/>
      </w:rPr>
    </w:pPr>
    <w:r w:rsidRPr="001D0723">
      <w:rPr>
        <w:rFonts w:ascii="Verdana" w:hAnsi="Verdana" w:cs="Aharoni"/>
        <w:b/>
        <w:sz w:val="28"/>
        <w:szCs w:val="28"/>
      </w:rPr>
      <w:t xml:space="preserve">  </w:t>
    </w:r>
    <w:r w:rsidR="00B4370D"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47C41209" wp14:editId="47F4D10A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4370D">
      <w:rPr>
        <w:rFonts w:ascii="Aharoni" w:hAnsi="Aharoni" w:cs="Aharoni"/>
        <w:sz w:val="30"/>
        <w:szCs w:val="30"/>
      </w:rPr>
      <w:t xml:space="preserve">                      </w:t>
    </w:r>
  </w:p>
  <w:p w14:paraId="6264E4CD" w14:textId="26B1E1F0" w:rsidR="00965D67" w:rsidRPr="0084175A" w:rsidRDefault="007262F9" w:rsidP="00E303BD">
    <w:pPr>
      <w:pStyle w:val="Cabealho"/>
      <w:jc w:val="center"/>
      <w:rPr>
        <w:rFonts w:ascii="Aharoni" w:hAnsi="Aharoni" w:cs="Aharoni"/>
        <w:sz w:val="26"/>
        <w:szCs w:val="26"/>
      </w:rPr>
    </w:pPr>
    <w:r>
      <w:rPr>
        <w:rFonts w:ascii="Aharoni" w:hAnsi="Aharoni" w:cs="Aharoni"/>
        <w:sz w:val="30"/>
        <w:szCs w:val="30"/>
      </w:rPr>
      <w:t xml:space="preserve">           </w:t>
    </w:r>
    <w:r w:rsidR="00C40D0D">
      <w:rPr>
        <w:rFonts w:ascii="Aharoni" w:hAnsi="Aharoni" w:cs="Aharoni"/>
        <w:sz w:val="30"/>
        <w:szCs w:val="3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1349"/>
    <w:rsid w:val="00034957"/>
    <w:rsid w:val="00042173"/>
    <w:rsid w:val="000434F2"/>
    <w:rsid w:val="00043F17"/>
    <w:rsid w:val="0008465D"/>
    <w:rsid w:val="0008478F"/>
    <w:rsid w:val="0009015E"/>
    <w:rsid w:val="000B4053"/>
    <w:rsid w:val="000B5AB4"/>
    <w:rsid w:val="000C68A2"/>
    <w:rsid w:val="000E13CF"/>
    <w:rsid w:val="0012624A"/>
    <w:rsid w:val="00134260"/>
    <w:rsid w:val="00173F3E"/>
    <w:rsid w:val="001748E7"/>
    <w:rsid w:val="001B7BDB"/>
    <w:rsid w:val="001D4354"/>
    <w:rsid w:val="001D7056"/>
    <w:rsid w:val="001E1672"/>
    <w:rsid w:val="002079E1"/>
    <w:rsid w:val="00221895"/>
    <w:rsid w:val="00225147"/>
    <w:rsid w:val="0023218B"/>
    <w:rsid w:val="002327E9"/>
    <w:rsid w:val="0025307A"/>
    <w:rsid w:val="00253307"/>
    <w:rsid w:val="00261B06"/>
    <w:rsid w:val="00262171"/>
    <w:rsid w:val="00286D6F"/>
    <w:rsid w:val="00290A50"/>
    <w:rsid w:val="002B18C7"/>
    <w:rsid w:val="002B4451"/>
    <w:rsid w:val="002E1A6E"/>
    <w:rsid w:val="00311DF6"/>
    <w:rsid w:val="00311ED2"/>
    <w:rsid w:val="0032056B"/>
    <w:rsid w:val="003316F5"/>
    <w:rsid w:val="00347B53"/>
    <w:rsid w:val="0036322C"/>
    <w:rsid w:val="003730BD"/>
    <w:rsid w:val="0038331C"/>
    <w:rsid w:val="003851EB"/>
    <w:rsid w:val="00395380"/>
    <w:rsid w:val="003A5F1A"/>
    <w:rsid w:val="003C2A24"/>
    <w:rsid w:val="003C3807"/>
    <w:rsid w:val="003C4477"/>
    <w:rsid w:val="003D3431"/>
    <w:rsid w:val="003E1F3D"/>
    <w:rsid w:val="003F43FD"/>
    <w:rsid w:val="00400A4C"/>
    <w:rsid w:val="00404098"/>
    <w:rsid w:val="00410821"/>
    <w:rsid w:val="00413A64"/>
    <w:rsid w:val="004154D1"/>
    <w:rsid w:val="00425F63"/>
    <w:rsid w:val="00432890"/>
    <w:rsid w:val="00440443"/>
    <w:rsid w:val="004438C6"/>
    <w:rsid w:val="00444A90"/>
    <w:rsid w:val="00447C23"/>
    <w:rsid w:val="00454C29"/>
    <w:rsid w:val="00492CAB"/>
    <w:rsid w:val="00495655"/>
    <w:rsid w:val="004A601F"/>
    <w:rsid w:val="004B13D9"/>
    <w:rsid w:val="004D2AD7"/>
    <w:rsid w:val="004D4704"/>
    <w:rsid w:val="004E6496"/>
    <w:rsid w:val="00535013"/>
    <w:rsid w:val="00574804"/>
    <w:rsid w:val="005806AE"/>
    <w:rsid w:val="005A005C"/>
    <w:rsid w:val="005A04F5"/>
    <w:rsid w:val="005A1DA1"/>
    <w:rsid w:val="005D28A8"/>
    <w:rsid w:val="005E1223"/>
    <w:rsid w:val="00603878"/>
    <w:rsid w:val="006167B2"/>
    <w:rsid w:val="00632A01"/>
    <w:rsid w:val="00640269"/>
    <w:rsid w:val="00645899"/>
    <w:rsid w:val="00662227"/>
    <w:rsid w:val="0067203A"/>
    <w:rsid w:val="00673FFD"/>
    <w:rsid w:val="00685999"/>
    <w:rsid w:val="006A38EF"/>
    <w:rsid w:val="006A73ED"/>
    <w:rsid w:val="006B3E9C"/>
    <w:rsid w:val="006C146E"/>
    <w:rsid w:val="006E645E"/>
    <w:rsid w:val="006F64E3"/>
    <w:rsid w:val="00704779"/>
    <w:rsid w:val="007070AD"/>
    <w:rsid w:val="007262F9"/>
    <w:rsid w:val="00737E33"/>
    <w:rsid w:val="00754750"/>
    <w:rsid w:val="0078057E"/>
    <w:rsid w:val="00813BE0"/>
    <w:rsid w:val="00823C02"/>
    <w:rsid w:val="008250F4"/>
    <w:rsid w:val="0084175A"/>
    <w:rsid w:val="00890A65"/>
    <w:rsid w:val="00892162"/>
    <w:rsid w:val="008931A3"/>
    <w:rsid w:val="008B7DFF"/>
    <w:rsid w:val="008C619E"/>
    <w:rsid w:val="008D1B1A"/>
    <w:rsid w:val="008D379A"/>
    <w:rsid w:val="008E7B83"/>
    <w:rsid w:val="00904CA9"/>
    <w:rsid w:val="00911283"/>
    <w:rsid w:val="00924AE9"/>
    <w:rsid w:val="00934585"/>
    <w:rsid w:val="0095584C"/>
    <w:rsid w:val="00965D67"/>
    <w:rsid w:val="00966818"/>
    <w:rsid w:val="009821E9"/>
    <w:rsid w:val="009C1B34"/>
    <w:rsid w:val="00A2079B"/>
    <w:rsid w:val="00A734AC"/>
    <w:rsid w:val="00A80FA6"/>
    <w:rsid w:val="00AC0A6F"/>
    <w:rsid w:val="00AC41CD"/>
    <w:rsid w:val="00AC77D0"/>
    <w:rsid w:val="00AD0B6F"/>
    <w:rsid w:val="00AF1FD5"/>
    <w:rsid w:val="00AF4795"/>
    <w:rsid w:val="00B3277B"/>
    <w:rsid w:val="00B4370D"/>
    <w:rsid w:val="00B82FF2"/>
    <w:rsid w:val="00BA2F0D"/>
    <w:rsid w:val="00BA3A10"/>
    <w:rsid w:val="00BB2B8B"/>
    <w:rsid w:val="00C125C2"/>
    <w:rsid w:val="00C20D12"/>
    <w:rsid w:val="00C40D0D"/>
    <w:rsid w:val="00C44250"/>
    <w:rsid w:val="00C66544"/>
    <w:rsid w:val="00C712A1"/>
    <w:rsid w:val="00C73CB7"/>
    <w:rsid w:val="00C8135C"/>
    <w:rsid w:val="00C81B5B"/>
    <w:rsid w:val="00C85192"/>
    <w:rsid w:val="00C9689B"/>
    <w:rsid w:val="00CD36C6"/>
    <w:rsid w:val="00CE0D72"/>
    <w:rsid w:val="00CE1C93"/>
    <w:rsid w:val="00CE5B71"/>
    <w:rsid w:val="00CF0501"/>
    <w:rsid w:val="00CF4812"/>
    <w:rsid w:val="00CF5A76"/>
    <w:rsid w:val="00D012E1"/>
    <w:rsid w:val="00D03A05"/>
    <w:rsid w:val="00D52A8F"/>
    <w:rsid w:val="00D54297"/>
    <w:rsid w:val="00D95A99"/>
    <w:rsid w:val="00DA15F0"/>
    <w:rsid w:val="00DA308A"/>
    <w:rsid w:val="00DB46B9"/>
    <w:rsid w:val="00DB6656"/>
    <w:rsid w:val="00DB7380"/>
    <w:rsid w:val="00DD2ACA"/>
    <w:rsid w:val="00DE05EE"/>
    <w:rsid w:val="00DF53E5"/>
    <w:rsid w:val="00E303BD"/>
    <w:rsid w:val="00E54327"/>
    <w:rsid w:val="00E61880"/>
    <w:rsid w:val="00E90362"/>
    <w:rsid w:val="00EC0872"/>
    <w:rsid w:val="00ED023F"/>
    <w:rsid w:val="00EE70D4"/>
    <w:rsid w:val="00F008D9"/>
    <w:rsid w:val="00F25922"/>
    <w:rsid w:val="00F61332"/>
    <w:rsid w:val="00F7520E"/>
    <w:rsid w:val="00F91D5A"/>
    <w:rsid w:val="00FA2A00"/>
    <w:rsid w:val="00FA422E"/>
    <w:rsid w:val="00FB1E27"/>
    <w:rsid w:val="00FC12C3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4495A"/>
  <w15:docId w15:val="{1A2EC5B5-A1AF-4243-8380-430CBDB75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7262F9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13BE0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DD2A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strucoesalm@yahoo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634BCC-FCE3-4950-8D35-D68C8FB5B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VENCEDORES</vt:lpstr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VENCEDORES</dc:title>
  <dc:subject>Pregão Presencial 030-19</dc:subject>
  <dc:creator>Gilda Ana Marcon Moreira - Pref. Munic. de Cotiporã RS</dc:creator>
  <cp:lastModifiedBy>Leticia Frizon</cp:lastModifiedBy>
  <cp:revision>62</cp:revision>
  <cp:lastPrinted>2024-05-10T14:48:00Z</cp:lastPrinted>
  <dcterms:created xsi:type="dcterms:W3CDTF">2015-01-20T10:04:00Z</dcterms:created>
  <dcterms:modified xsi:type="dcterms:W3CDTF">2024-05-10T14:48:00Z</dcterms:modified>
</cp:coreProperties>
</file>