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5C209449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054BC7">
        <w:rPr>
          <w:rFonts w:ascii="Arial Narrow" w:hAnsi="Arial Narrow"/>
          <w:sz w:val="22"/>
          <w:szCs w:val="22"/>
          <w:u w:val="single"/>
        </w:rPr>
        <w:t>07/2024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41D75D53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054BC7">
        <w:rPr>
          <w:rFonts w:ascii="Arial Narrow" w:hAnsi="Arial Narrow"/>
          <w:sz w:val="22"/>
          <w:szCs w:val="22"/>
        </w:rPr>
        <w:t>375/2024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265B3E5F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054BC7">
        <w:rPr>
          <w:rFonts w:ascii="Arial Narrow" w:hAnsi="Arial Narrow" w:cs="Arial"/>
          <w:sz w:val="22"/>
          <w:szCs w:val="22"/>
        </w:rPr>
        <w:t xml:space="preserve">CONTRATAÇÃO DE EMPRESA ESPECIALIZADA PARA </w:t>
      </w:r>
      <w:bookmarkStart w:id="1" w:name="_Hlk528757355"/>
      <w:r w:rsidR="00054BC7">
        <w:rPr>
          <w:rFonts w:ascii="Arial Narrow" w:hAnsi="Arial Narrow" w:cs="Arial"/>
          <w:sz w:val="22"/>
          <w:szCs w:val="22"/>
        </w:rPr>
        <w:t xml:space="preserve">A EXECUÇÃO DE OBRA PARA SUBSTITUIÇÃO DO PISO DO GINÁSIO MUNICIPAL LUIZ ROQUE FALCADE, JUNTO A ESCOLA MUNICIPAL DE ENSINO FUNDAMENTAL CAMINHOS DO SABER, LOCALIZADO NA RUA PEDRO BREDA NESTE MUNICÍPIO, EM CONFORMIDADE COM O MEMORIAL DESCRITIVO, CRONOGRAMA FÍSICO FINANCEIRO, PLANILHA DE ORÇAMENTO </w:t>
      </w:r>
      <w:proofErr w:type="gramStart"/>
      <w:r w:rsidR="00054BC7">
        <w:rPr>
          <w:rFonts w:ascii="Arial Narrow" w:hAnsi="Arial Narrow" w:cs="Arial"/>
          <w:sz w:val="22"/>
          <w:szCs w:val="22"/>
        </w:rPr>
        <w:t xml:space="preserve">E  </w:t>
      </w:r>
      <w:bookmarkEnd w:id="1"/>
      <w:r w:rsidR="00054BC7">
        <w:rPr>
          <w:rFonts w:ascii="Arial Narrow" w:hAnsi="Arial Narrow" w:cs="Arial"/>
          <w:sz w:val="22"/>
          <w:szCs w:val="22"/>
        </w:rPr>
        <w:t>PROJETOS</w:t>
      </w:r>
      <w:proofErr w:type="gramEnd"/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04B7D789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054BC7">
        <w:rPr>
          <w:rFonts w:ascii="Arial Narrow" w:hAnsi="Arial Narrow" w:cs="Arial"/>
          <w:sz w:val="22"/>
          <w:szCs w:val="22"/>
        </w:rPr>
        <w:t>20</w:t>
      </w:r>
      <w:r w:rsidR="00FD56EE">
        <w:rPr>
          <w:rFonts w:ascii="Arial Narrow" w:hAnsi="Arial Narrow" w:cs="Arial"/>
          <w:sz w:val="22"/>
          <w:szCs w:val="22"/>
        </w:rPr>
        <w:t xml:space="preserve"> de</w:t>
      </w:r>
      <w:r w:rsidR="00054BC7">
        <w:rPr>
          <w:rFonts w:ascii="Arial Narrow" w:hAnsi="Arial Narrow" w:cs="Arial"/>
          <w:sz w:val="22"/>
          <w:szCs w:val="22"/>
        </w:rPr>
        <w:t xml:space="preserve"> maio</w:t>
      </w:r>
      <w:r w:rsidR="00FD56EE">
        <w:rPr>
          <w:rFonts w:ascii="Arial Narrow" w:hAnsi="Arial Narrow" w:cs="Arial"/>
          <w:sz w:val="22"/>
          <w:szCs w:val="22"/>
        </w:rPr>
        <w:t xml:space="preserve"> de 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054BC7">
        <w:rPr>
          <w:rFonts w:ascii="Arial Narrow" w:hAnsi="Arial Narrow" w:cs="Arial"/>
          <w:sz w:val="22"/>
          <w:szCs w:val="22"/>
        </w:rPr>
        <w:t>07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370"/>
        <w:gridCol w:w="1560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4666CBEC" w:rsidR="00CC3BA4" w:rsidRPr="00CC3BA4" w:rsidRDefault="00054BC7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proofErr w:type="gramStart"/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CONSTRUTORA  E</w:t>
            </w:r>
            <w:proofErr w:type="gramEnd"/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INCORPORADORA BONATTO LTDA EPP  </w:t>
            </w:r>
            <w:r w:rsidR="00C16CEA"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CNPJ Nº </w:t>
            </w: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06.044.279/0001-91</w:t>
            </w:r>
          </w:p>
        </w:tc>
      </w:tr>
      <w:tr w:rsidR="00CC3BA4" w:rsidRPr="004B3A2A" w14:paraId="1687514D" w14:textId="77777777" w:rsidTr="00C16CEA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C16CEA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3A0DE9C0" w:rsidR="00830BE9" w:rsidRPr="00830BE9" w:rsidRDefault="00054BC7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197.275,72</w:t>
            </w:r>
          </w:p>
        </w:tc>
      </w:tr>
      <w:tr w:rsidR="00830BE9" w:rsidRPr="00EF12BC" w14:paraId="7209D043" w14:textId="77777777" w:rsidTr="00C16CEA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6D00953B" w:rsidR="00830BE9" w:rsidRPr="00830BE9" w:rsidRDefault="00054BC7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49.318,93</w:t>
            </w:r>
          </w:p>
        </w:tc>
      </w:tr>
      <w:tr w:rsidR="00830BE9" w:rsidRPr="00C820E2" w14:paraId="6E05E130" w14:textId="77777777" w:rsidTr="00C16CEA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401B43EF" w:rsidR="00830BE9" w:rsidRPr="00830BE9" w:rsidRDefault="00054BC7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246.594,65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46E03417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054BC7">
        <w:rPr>
          <w:rFonts w:ascii="Arial Narrow" w:hAnsi="Arial Narrow"/>
          <w:sz w:val="22"/>
          <w:szCs w:val="22"/>
        </w:rPr>
        <w:t>90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054BC7">
        <w:rPr>
          <w:rFonts w:ascii="Arial Narrow" w:hAnsi="Arial Narrow"/>
          <w:sz w:val="22"/>
          <w:szCs w:val="22"/>
        </w:rPr>
        <w:t>noventa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10C9919E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054BC7">
        <w:rPr>
          <w:rFonts w:ascii="Arial Narrow" w:hAnsi="Arial Narrow" w:cs="Arial"/>
          <w:sz w:val="22"/>
          <w:szCs w:val="22"/>
        </w:rPr>
        <w:t>02 dias do mês de julho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8215D" w14:textId="77777777" w:rsidR="001365F9" w:rsidRDefault="001365F9" w:rsidP="00965D67">
      <w:r>
        <w:separator/>
      </w:r>
    </w:p>
  </w:endnote>
  <w:endnote w:type="continuationSeparator" w:id="0">
    <w:p w14:paraId="04459DC1" w14:textId="77777777" w:rsidR="001365F9" w:rsidRDefault="001365F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024A" w14:textId="77777777" w:rsidR="001365F9" w:rsidRDefault="001365F9" w:rsidP="00965D67">
      <w:r>
        <w:separator/>
      </w:r>
    </w:p>
  </w:footnote>
  <w:footnote w:type="continuationSeparator" w:id="0">
    <w:p w14:paraId="28117346" w14:textId="77777777" w:rsidR="001365F9" w:rsidRDefault="001365F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54BC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365F9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D689D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1513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75</cp:revision>
  <cp:lastPrinted>2024-07-02T12:07:00Z</cp:lastPrinted>
  <dcterms:created xsi:type="dcterms:W3CDTF">2015-01-20T10:04:00Z</dcterms:created>
  <dcterms:modified xsi:type="dcterms:W3CDTF">2024-07-02T12:07:00Z</dcterms:modified>
</cp:coreProperties>
</file>