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908C7" w14:textId="33C8D53D" w:rsidR="00802D9C" w:rsidRPr="00CE4CA8" w:rsidRDefault="00802D9C" w:rsidP="003F1157">
      <w:pPr>
        <w:jc w:val="center"/>
        <w:rPr>
          <w:b/>
          <w:sz w:val="20"/>
          <w:szCs w:val="20"/>
        </w:rPr>
      </w:pPr>
      <w:r w:rsidRPr="00CE4CA8">
        <w:rPr>
          <w:b/>
          <w:sz w:val="20"/>
          <w:szCs w:val="20"/>
        </w:rPr>
        <w:t>H O M O L O G A Ç Ã O</w:t>
      </w:r>
      <w:r w:rsidR="009A75A5">
        <w:rPr>
          <w:b/>
          <w:sz w:val="20"/>
          <w:szCs w:val="20"/>
        </w:rPr>
        <w:t xml:space="preserve">    E    A D J U D I C A Ç Ã O</w:t>
      </w:r>
    </w:p>
    <w:p w14:paraId="27729C27" w14:textId="77777777" w:rsidR="00802D9C" w:rsidRPr="00CE4CA8" w:rsidRDefault="00802D9C" w:rsidP="004E1851">
      <w:pPr>
        <w:rPr>
          <w:b/>
          <w:sz w:val="20"/>
          <w:szCs w:val="20"/>
        </w:rPr>
      </w:pPr>
    </w:p>
    <w:p w14:paraId="72DD402F" w14:textId="7BE4F9CC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  <w:r w:rsidRPr="00CE4CA8">
        <w:rPr>
          <w:b w:val="0"/>
          <w:sz w:val="20"/>
          <w:u w:val="single"/>
        </w:rPr>
        <w:t xml:space="preserve">PREGÃO PRESENCIAL Nº </w:t>
      </w:r>
      <w:r w:rsidR="00BE7749">
        <w:rPr>
          <w:b w:val="0"/>
          <w:sz w:val="20"/>
          <w:u w:val="single"/>
        </w:rPr>
        <w:t>028/2024</w:t>
      </w:r>
    </w:p>
    <w:p w14:paraId="2CF437DF" w14:textId="77777777" w:rsidR="00802D9C" w:rsidRPr="00CE4CA8" w:rsidRDefault="00802D9C" w:rsidP="00130366">
      <w:pPr>
        <w:pStyle w:val="Ttulo"/>
        <w:jc w:val="both"/>
        <w:rPr>
          <w:b w:val="0"/>
          <w:sz w:val="20"/>
        </w:rPr>
      </w:pPr>
    </w:p>
    <w:p w14:paraId="301035F6" w14:textId="06CFA1D3" w:rsidR="00802D9C" w:rsidRPr="00CE4CA8" w:rsidRDefault="00802D9C" w:rsidP="00130366">
      <w:pPr>
        <w:pStyle w:val="Ttulo"/>
        <w:jc w:val="both"/>
        <w:rPr>
          <w:b w:val="0"/>
          <w:sz w:val="20"/>
        </w:rPr>
      </w:pPr>
      <w:r w:rsidRPr="00CE4CA8">
        <w:rPr>
          <w:b w:val="0"/>
          <w:sz w:val="20"/>
        </w:rPr>
        <w:t xml:space="preserve">Protocolo Administrativo nº </w:t>
      </w:r>
      <w:r w:rsidR="00BE7749">
        <w:rPr>
          <w:b w:val="0"/>
          <w:sz w:val="20"/>
        </w:rPr>
        <w:t>797/2024</w:t>
      </w:r>
    </w:p>
    <w:p w14:paraId="78F2F0EF" w14:textId="77777777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</w:p>
    <w:p w14:paraId="1B120779" w14:textId="447F6817" w:rsidR="00802D9C" w:rsidRPr="00BE7749" w:rsidRDefault="00802D9C" w:rsidP="00130366">
      <w:pPr>
        <w:jc w:val="both"/>
        <w:rPr>
          <w:b/>
          <w:bCs/>
          <w:sz w:val="20"/>
          <w:szCs w:val="20"/>
        </w:rPr>
      </w:pPr>
      <w:r w:rsidRPr="00CE4CA8">
        <w:rPr>
          <w:sz w:val="20"/>
          <w:szCs w:val="20"/>
          <w:u w:val="single"/>
        </w:rPr>
        <w:t>Objeto</w:t>
      </w:r>
      <w:r w:rsidRPr="00CE4CA8">
        <w:rPr>
          <w:sz w:val="20"/>
          <w:szCs w:val="20"/>
        </w:rPr>
        <w:t xml:space="preserve">: </w:t>
      </w:r>
      <w:r w:rsidR="00BE7749" w:rsidRPr="00BE7749">
        <w:rPr>
          <w:rFonts w:ascii="Arial Narrow" w:hAnsi="Arial Narrow" w:cs="Arial"/>
          <w:b/>
          <w:bCs/>
          <w:sz w:val="22"/>
          <w:szCs w:val="22"/>
        </w:rPr>
        <w:t xml:space="preserve">REGISTRO DE PREÇOS </w:t>
      </w:r>
      <w:r w:rsidR="00BE7749" w:rsidRPr="00BE7749">
        <w:rPr>
          <w:rFonts w:ascii="Arial Narrow" w:hAnsi="Arial Narrow" w:cstheme="minorHAnsi"/>
          <w:b/>
          <w:bCs/>
          <w:sz w:val="22"/>
          <w:szCs w:val="22"/>
        </w:rPr>
        <w:t xml:space="preserve">PARA FUTURAS E EVENTUAIS CONTRATAÇÕES DE </w:t>
      </w:r>
      <w:r w:rsidR="00BE7749" w:rsidRPr="00BE7749">
        <w:rPr>
          <w:rFonts w:ascii="Arial Narrow" w:hAnsi="Arial Narrow"/>
          <w:b/>
          <w:bCs/>
          <w:color w:val="000000"/>
          <w:sz w:val="22"/>
          <w:szCs w:val="22"/>
        </w:rPr>
        <w:t xml:space="preserve">SERVIÇOS COM MÁQUINAS E CAMINHÕES, </w:t>
      </w:r>
      <w:r w:rsidR="00BE7749" w:rsidRPr="00BE7749">
        <w:rPr>
          <w:rFonts w:ascii="Arial Narrow" w:hAnsi="Arial Narrow" w:cs="Arial"/>
          <w:b/>
          <w:bCs/>
          <w:sz w:val="22"/>
          <w:szCs w:val="22"/>
        </w:rPr>
        <w:t>QUE SERÃO ADQUIRIDOS QUANDO DELES O MUNICÍPIO TIVER NECESSIDADE.</w:t>
      </w:r>
    </w:p>
    <w:p w14:paraId="1DB5702C" w14:textId="77777777" w:rsidR="00802D9C" w:rsidRPr="00CE4CA8" w:rsidRDefault="00802D9C" w:rsidP="00130366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549CF8D6" w14:textId="1EF1B1F1" w:rsidR="00802D9C" w:rsidRPr="00CE4CA8" w:rsidRDefault="00802D9C" w:rsidP="00130366">
      <w:pPr>
        <w:spacing w:after="120"/>
        <w:ind w:right="55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Em ata </w:t>
      </w:r>
      <w:r w:rsidR="009B0C86" w:rsidRPr="00CE4CA8">
        <w:rPr>
          <w:sz w:val="20"/>
          <w:szCs w:val="20"/>
        </w:rPr>
        <w:t xml:space="preserve">datada de </w:t>
      </w:r>
      <w:r w:rsidR="00BE7749">
        <w:rPr>
          <w:sz w:val="20"/>
          <w:szCs w:val="20"/>
        </w:rPr>
        <w:t>08/10/2024</w:t>
      </w:r>
      <w:r w:rsidRPr="00CE4CA8">
        <w:rPr>
          <w:sz w:val="20"/>
          <w:szCs w:val="20"/>
        </w:rPr>
        <w:t xml:space="preserve">, </w:t>
      </w:r>
      <w:r w:rsidR="00B2442A" w:rsidRPr="00CE4CA8">
        <w:rPr>
          <w:sz w:val="20"/>
          <w:szCs w:val="20"/>
        </w:rPr>
        <w:t xml:space="preserve">a Equipe de </w:t>
      </w:r>
      <w:r w:rsidR="00134E1B" w:rsidRPr="00CE4CA8">
        <w:rPr>
          <w:sz w:val="20"/>
          <w:szCs w:val="20"/>
        </w:rPr>
        <w:t>C</w:t>
      </w:r>
      <w:r w:rsidR="00B2442A" w:rsidRPr="00CE4CA8">
        <w:rPr>
          <w:sz w:val="20"/>
          <w:szCs w:val="20"/>
        </w:rPr>
        <w:t xml:space="preserve">ontratação </w:t>
      </w:r>
      <w:r w:rsidR="00134E1B" w:rsidRPr="00CE4CA8">
        <w:rPr>
          <w:sz w:val="20"/>
          <w:szCs w:val="20"/>
        </w:rPr>
        <w:t>N</w:t>
      </w:r>
      <w:r w:rsidR="00B2442A" w:rsidRPr="00CE4CA8">
        <w:rPr>
          <w:sz w:val="20"/>
          <w:szCs w:val="20"/>
        </w:rPr>
        <w:t xml:space="preserve">omeada pela Portaria nº </w:t>
      </w:r>
      <w:r w:rsidR="00130366" w:rsidRPr="00CE4CA8">
        <w:rPr>
          <w:sz w:val="20"/>
          <w:szCs w:val="20"/>
        </w:rPr>
        <w:t xml:space="preserve">11.739/2024 </w:t>
      </w:r>
      <w:r w:rsidRPr="00CE4CA8">
        <w:rPr>
          <w:sz w:val="20"/>
          <w:szCs w:val="20"/>
        </w:rPr>
        <w:t>procedera a realização da sessão referente ao Pregão Presencial de nº 0</w:t>
      </w:r>
      <w:r w:rsidR="00130366" w:rsidRPr="00CE4CA8">
        <w:rPr>
          <w:sz w:val="20"/>
          <w:szCs w:val="20"/>
        </w:rPr>
        <w:t>2</w:t>
      </w:r>
      <w:r w:rsidR="00BE7749">
        <w:rPr>
          <w:sz w:val="20"/>
          <w:szCs w:val="20"/>
        </w:rPr>
        <w:t>8</w:t>
      </w:r>
      <w:r w:rsidR="009B0C86" w:rsidRPr="00CE4CA8">
        <w:rPr>
          <w:sz w:val="20"/>
          <w:szCs w:val="20"/>
        </w:rPr>
        <w:t>/202</w:t>
      </w:r>
      <w:r w:rsidR="00B2442A" w:rsidRPr="00CE4CA8">
        <w:rPr>
          <w:sz w:val="20"/>
          <w:szCs w:val="20"/>
        </w:rPr>
        <w:t>4</w:t>
      </w:r>
      <w:r w:rsidRPr="00CE4CA8">
        <w:rPr>
          <w:sz w:val="20"/>
          <w:szCs w:val="20"/>
        </w:rPr>
        <w:t>, concluindo pela classificação da proposta e habilitação da licitante.</w:t>
      </w:r>
    </w:p>
    <w:p w14:paraId="25031411" w14:textId="1D464091" w:rsidR="009B0C86" w:rsidRPr="00CE4CA8" w:rsidRDefault="00802D9C" w:rsidP="00130366">
      <w:pPr>
        <w:ind w:right="57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Diante do que dispõe </w:t>
      </w:r>
      <w:r w:rsidR="00B2442A" w:rsidRPr="00CE4CA8">
        <w:rPr>
          <w:sz w:val="20"/>
          <w:szCs w:val="20"/>
        </w:rPr>
        <w:t>a L</w:t>
      </w:r>
      <w:r w:rsidRPr="00CE4CA8">
        <w:rPr>
          <w:sz w:val="20"/>
          <w:szCs w:val="20"/>
        </w:rPr>
        <w:t xml:space="preserve">ei Federal nº </w:t>
      </w:r>
      <w:r w:rsidR="00B2442A" w:rsidRPr="00CE4CA8">
        <w:rPr>
          <w:sz w:val="20"/>
          <w:szCs w:val="20"/>
        </w:rPr>
        <w:t>14.133/2021</w:t>
      </w:r>
      <w:r w:rsidRPr="00CE4CA8">
        <w:rPr>
          <w:sz w:val="20"/>
          <w:szCs w:val="20"/>
        </w:rPr>
        <w:t xml:space="preserve"> e de acordo com o Edital, considerando o Termo de Adjudicação e o Parecer da Assessoria Jurídica do Município, </w:t>
      </w:r>
      <w:r w:rsidRPr="00CE4CA8">
        <w:rPr>
          <w:b/>
          <w:sz w:val="20"/>
          <w:szCs w:val="20"/>
        </w:rPr>
        <w:t>HOMOLOGO</w:t>
      </w:r>
      <w:r w:rsidRPr="00CE4CA8">
        <w:rPr>
          <w:sz w:val="20"/>
          <w:szCs w:val="20"/>
        </w:rPr>
        <w:t xml:space="preserve"> a classificação final e </w:t>
      </w:r>
      <w:r w:rsidRPr="00CE4CA8">
        <w:rPr>
          <w:b/>
          <w:sz w:val="20"/>
          <w:szCs w:val="20"/>
        </w:rPr>
        <w:t>ADJUDICO</w:t>
      </w:r>
      <w:r w:rsidRPr="00CE4CA8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CE4CA8">
        <w:rPr>
          <w:sz w:val="20"/>
          <w:szCs w:val="20"/>
        </w:rPr>
        <w:t xml:space="preserve">              </w:t>
      </w:r>
    </w:p>
    <w:p w14:paraId="39BF6F90" w14:textId="77777777" w:rsidR="00130366" w:rsidRPr="00BE7749" w:rsidRDefault="00130366" w:rsidP="00130366">
      <w:pPr>
        <w:ind w:right="57"/>
        <w:jc w:val="both"/>
        <w:rPr>
          <w:sz w:val="20"/>
          <w:szCs w:val="20"/>
        </w:rPr>
      </w:pPr>
    </w:p>
    <w:tbl>
      <w:tblPr>
        <w:tblW w:w="992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9"/>
        <w:gridCol w:w="1417"/>
        <w:gridCol w:w="4111"/>
        <w:gridCol w:w="1191"/>
        <w:gridCol w:w="1701"/>
      </w:tblGrid>
      <w:tr w:rsidR="00BE7749" w:rsidRPr="00BE7749" w14:paraId="35925FFE" w14:textId="77777777" w:rsidTr="00BE7749">
        <w:trPr>
          <w:cantSplit/>
          <w:trHeight w:val="276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960D8B" w14:textId="3884DE91" w:rsidR="00BE7749" w:rsidRPr="00BE7749" w:rsidRDefault="00BE7749" w:rsidP="00DF35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MINERADORA TUPY LTDA CNPJ Nº 88.213.954/0001-23</w:t>
            </w:r>
          </w:p>
        </w:tc>
      </w:tr>
      <w:tr w:rsidR="00BE7749" w:rsidRPr="00BE7749" w14:paraId="74D17081" w14:textId="77777777" w:rsidTr="00BE7749">
        <w:trPr>
          <w:cantSplit/>
          <w:trHeight w:val="229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96C96" w14:textId="77777777" w:rsidR="00BE7749" w:rsidRPr="00BE7749" w:rsidRDefault="00BE7749" w:rsidP="00DF35A1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749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47A41E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FBC69" w14:textId="77777777" w:rsidR="00BE7749" w:rsidRPr="00BE7749" w:rsidRDefault="00BE7749" w:rsidP="00DF35A1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QUANT. ESTIMADA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BD3BF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892" w:type="dxa"/>
            <w:gridSpan w:val="2"/>
            <w:shd w:val="clear" w:color="auto" w:fill="auto"/>
          </w:tcPr>
          <w:p w14:paraId="55172ACA" w14:textId="77777777" w:rsidR="00BE7749" w:rsidRPr="00BE7749" w:rsidRDefault="00BE7749" w:rsidP="00DF35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VALOR R$</w:t>
            </w:r>
          </w:p>
        </w:tc>
      </w:tr>
      <w:tr w:rsidR="00BE7749" w:rsidRPr="00BE7749" w14:paraId="2AE81036" w14:textId="77777777" w:rsidTr="00BE7749">
        <w:trPr>
          <w:cantSplit/>
          <w:trHeight w:val="40"/>
        </w:trPr>
        <w:tc>
          <w:tcPr>
            <w:tcW w:w="7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5FF00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45979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952D2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BB1049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6CC419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BA50F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TOTAL</w:t>
            </w:r>
          </w:p>
        </w:tc>
      </w:tr>
      <w:tr w:rsidR="00BE7749" w:rsidRPr="00BE7749" w14:paraId="1491D25E" w14:textId="77777777" w:rsidTr="00BE7749">
        <w:trPr>
          <w:trHeight w:val="664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C2A057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DF056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9FF10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BE7749">
              <w:rPr>
                <w:rFonts w:eastAsia="Calibri"/>
                <w:bCs/>
                <w:sz w:val="20"/>
                <w:szCs w:val="20"/>
              </w:rPr>
              <w:t>3.000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AF156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sz w:val="20"/>
              </w:rPr>
            </w:pPr>
            <w:r w:rsidRPr="00BE7749">
              <w:rPr>
                <w:sz w:val="20"/>
              </w:rPr>
              <w:t xml:space="preserve">Serviços de horas </w:t>
            </w:r>
            <w:r w:rsidRPr="00BE7749">
              <w:rPr>
                <w:b/>
                <w:sz w:val="20"/>
              </w:rPr>
              <w:t>ESCAVADEIRA HIDRÁULICA</w:t>
            </w:r>
            <w:r w:rsidRPr="00BE7749">
              <w:rPr>
                <w:sz w:val="20"/>
              </w:rPr>
              <w:t xml:space="preserve"> com as seguintes características mínimas: peso operacional de até 15 toneladas; ano de fabricação 2016 em diante.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95912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326,00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ABF83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978.000,00</w:t>
            </w:r>
          </w:p>
        </w:tc>
      </w:tr>
      <w:tr w:rsidR="00BE7749" w:rsidRPr="00BE7749" w14:paraId="6D5CCED8" w14:textId="77777777" w:rsidTr="00DF35A1">
        <w:trPr>
          <w:trHeight w:val="184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02874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VALOR TOTAL DE ATÉ R$978.000,00</w:t>
            </w:r>
          </w:p>
        </w:tc>
      </w:tr>
    </w:tbl>
    <w:p w14:paraId="4581B62B" w14:textId="77777777" w:rsidR="00BE7749" w:rsidRPr="00BE7749" w:rsidRDefault="00BE7749" w:rsidP="00BE7749">
      <w:pPr>
        <w:tabs>
          <w:tab w:val="left" w:pos="11624"/>
          <w:tab w:val="left" w:pos="11907"/>
        </w:tabs>
        <w:rPr>
          <w:sz w:val="20"/>
          <w:szCs w:val="20"/>
        </w:rPr>
      </w:pPr>
    </w:p>
    <w:tbl>
      <w:tblPr>
        <w:tblW w:w="992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9"/>
        <w:gridCol w:w="1417"/>
        <w:gridCol w:w="4111"/>
        <w:gridCol w:w="1191"/>
        <w:gridCol w:w="1701"/>
      </w:tblGrid>
      <w:tr w:rsidR="00BE7749" w:rsidRPr="00BE7749" w14:paraId="702AB202" w14:textId="77777777" w:rsidTr="00DF35A1">
        <w:trPr>
          <w:cantSplit/>
          <w:trHeight w:val="229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3674C7" w14:textId="77777777" w:rsidR="00BE7749" w:rsidRPr="00BE7749" w:rsidRDefault="00BE7749" w:rsidP="00DF35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TERRAPLENAGEM ZANDONA LTDA CNPJ Nº 05.579.749/0001-59</w:t>
            </w:r>
          </w:p>
        </w:tc>
      </w:tr>
      <w:tr w:rsidR="00BE7749" w:rsidRPr="00BE7749" w14:paraId="5C341D58" w14:textId="77777777" w:rsidTr="00BE7749">
        <w:trPr>
          <w:cantSplit/>
          <w:trHeight w:val="229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BEE03" w14:textId="77777777" w:rsidR="00BE7749" w:rsidRPr="00BE7749" w:rsidRDefault="00BE7749" w:rsidP="00DF35A1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749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6C986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DEAC0" w14:textId="77777777" w:rsidR="00BE7749" w:rsidRPr="00BE7749" w:rsidRDefault="00BE7749" w:rsidP="00DF35A1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QUANT. ESTIMADA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3B61E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892" w:type="dxa"/>
            <w:gridSpan w:val="2"/>
            <w:shd w:val="clear" w:color="auto" w:fill="auto"/>
          </w:tcPr>
          <w:p w14:paraId="0E5E8C2C" w14:textId="77777777" w:rsidR="00BE7749" w:rsidRPr="00BE7749" w:rsidRDefault="00BE7749" w:rsidP="00DF35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VALOR R$</w:t>
            </w:r>
          </w:p>
        </w:tc>
      </w:tr>
      <w:tr w:rsidR="00BE7749" w:rsidRPr="00BE7749" w14:paraId="0E20A378" w14:textId="77777777" w:rsidTr="00BE7749">
        <w:trPr>
          <w:cantSplit/>
          <w:trHeight w:val="40"/>
        </w:trPr>
        <w:tc>
          <w:tcPr>
            <w:tcW w:w="7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69CFF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1CF48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9E588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B76D39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5DCE1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76DEB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TOTAL</w:t>
            </w:r>
          </w:p>
        </w:tc>
      </w:tr>
      <w:tr w:rsidR="00BE7749" w:rsidRPr="00BE7749" w14:paraId="74A202C1" w14:textId="77777777" w:rsidTr="00BE7749"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2BF6EE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CD51D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788C68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BE7749">
              <w:rPr>
                <w:rFonts w:eastAsia="Calibri"/>
                <w:bCs/>
                <w:sz w:val="20"/>
                <w:szCs w:val="20"/>
              </w:rPr>
              <w:t>5.000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F4792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sz w:val="20"/>
              </w:rPr>
            </w:pPr>
            <w:r w:rsidRPr="00BE7749">
              <w:rPr>
                <w:sz w:val="20"/>
              </w:rPr>
              <w:t xml:space="preserve">Serviços de horas </w:t>
            </w:r>
            <w:r w:rsidRPr="00BE7749">
              <w:rPr>
                <w:b/>
                <w:bCs/>
                <w:sz w:val="20"/>
              </w:rPr>
              <w:t>ESCAVADEIRA HIDRÁULICA</w:t>
            </w:r>
            <w:r w:rsidRPr="00BE7749">
              <w:rPr>
                <w:sz w:val="20"/>
              </w:rPr>
              <w:t xml:space="preserve"> com as seguintes características mínimas: peso operacional de 15 a 20 toneladas; ano de fabricação 2016 em diante.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9AB6A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250,00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1F99E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1.250.000,00</w:t>
            </w:r>
          </w:p>
        </w:tc>
      </w:tr>
      <w:tr w:rsidR="00BE7749" w:rsidRPr="00BE7749" w14:paraId="164AB8A1" w14:textId="77777777" w:rsidTr="00BE7749"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09696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AD9E54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FF24E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2.500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F627F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sz w:val="20"/>
              </w:rPr>
            </w:pPr>
            <w:r w:rsidRPr="00BE7749">
              <w:rPr>
                <w:sz w:val="20"/>
              </w:rPr>
              <w:t xml:space="preserve">Serviços de horas </w:t>
            </w:r>
            <w:r w:rsidRPr="00BE7749">
              <w:rPr>
                <w:b/>
                <w:sz w:val="20"/>
              </w:rPr>
              <w:t>ESCAVADEIRA HIDRÁULICA</w:t>
            </w:r>
            <w:r w:rsidRPr="00BE7749">
              <w:rPr>
                <w:sz w:val="20"/>
              </w:rPr>
              <w:t xml:space="preserve"> com as seguintes características mínimas: peso operacional acima de 20 toneladas; ano de fabricação 2016 em diante. PARA ATENDIMENTO AOS PRODUTORES RURAIS.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2528A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310,00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5F03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775.000,00</w:t>
            </w:r>
          </w:p>
        </w:tc>
      </w:tr>
      <w:tr w:rsidR="00BE7749" w:rsidRPr="00BE7749" w14:paraId="29329AD9" w14:textId="77777777" w:rsidTr="00BE7749">
        <w:trPr>
          <w:trHeight w:val="143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9B75A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BE0BE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9CC30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2.000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B2E3F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bCs/>
                <w:sz w:val="20"/>
              </w:rPr>
            </w:pPr>
            <w:r w:rsidRPr="00BE7749">
              <w:rPr>
                <w:sz w:val="20"/>
              </w:rPr>
              <w:t xml:space="preserve">Serviços de horas </w:t>
            </w:r>
            <w:r w:rsidRPr="00BE7749">
              <w:rPr>
                <w:b/>
                <w:sz w:val="20"/>
              </w:rPr>
              <w:t>TRATOR DE ESTEIRAS</w:t>
            </w:r>
            <w:r w:rsidRPr="00BE7749">
              <w:rPr>
                <w:sz w:val="20"/>
              </w:rPr>
              <w:t xml:space="preserve"> com no mínimo 14 toneladas; hidrostático; lâmina mínima de 3.300 metros de largura; ano de fabricação 2015 em diante.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9F470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242,00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834674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484.000,00</w:t>
            </w:r>
          </w:p>
        </w:tc>
      </w:tr>
      <w:tr w:rsidR="00BE7749" w:rsidRPr="00BE7749" w14:paraId="41F48B6B" w14:textId="77777777" w:rsidTr="00BE7749">
        <w:trPr>
          <w:trHeight w:val="143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6B2DFB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FC409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05C8A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2.000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B2114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bCs/>
                <w:sz w:val="20"/>
              </w:rPr>
            </w:pPr>
            <w:r w:rsidRPr="00BE7749">
              <w:rPr>
                <w:sz w:val="20"/>
              </w:rPr>
              <w:t xml:space="preserve">Serviços de horas </w:t>
            </w:r>
            <w:r w:rsidRPr="00BE7749">
              <w:rPr>
                <w:b/>
                <w:sz w:val="20"/>
              </w:rPr>
              <w:t>TRATOR DE ESTEIRAS</w:t>
            </w:r>
            <w:r w:rsidRPr="00BE7749">
              <w:rPr>
                <w:sz w:val="20"/>
              </w:rPr>
              <w:t xml:space="preserve"> com no mínimo 14 toneladas; hidrostático; lâmina mínima de 3.300 metros de largura; ano de fabricação 2015 em diante. PARA ATENDIMENTO AOS PRODUTORES RURAIS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DB59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EBD26E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600.000,00</w:t>
            </w:r>
          </w:p>
        </w:tc>
      </w:tr>
      <w:tr w:rsidR="00BE7749" w:rsidRPr="00BE7749" w14:paraId="3B2F90E1" w14:textId="77777777" w:rsidTr="00BE7749">
        <w:trPr>
          <w:trHeight w:val="143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57052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2DB92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AE4B74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4.000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16BB1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bCs/>
                <w:sz w:val="20"/>
              </w:rPr>
            </w:pPr>
            <w:r w:rsidRPr="00BE7749">
              <w:rPr>
                <w:color w:val="000000"/>
                <w:sz w:val="20"/>
              </w:rPr>
              <w:t>Serviços com equipamento </w:t>
            </w:r>
            <w:r w:rsidRPr="00BE7749">
              <w:rPr>
                <w:b/>
                <w:color w:val="000000"/>
                <w:sz w:val="20"/>
              </w:rPr>
              <w:t>MOTONIVELADORA</w:t>
            </w:r>
            <w:r w:rsidRPr="00BE7749">
              <w:rPr>
                <w:color w:val="000000"/>
                <w:sz w:val="20"/>
              </w:rPr>
              <w:t> com as seguintes características mínimas: Potência mínima de 140 HP, peso operacional acima de 14 toneladas equipada com escarificador, ano de fabricação 2015 em diante.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D5B3D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300,00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20966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1.200.000,00</w:t>
            </w:r>
          </w:p>
        </w:tc>
      </w:tr>
      <w:tr w:rsidR="00BE7749" w:rsidRPr="00BE7749" w14:paraId="2B6367F2" w14:textId="77777777" w:rsidTr="00BE7749">
        <w:trPr>
          <w:trHeight w:val="143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5E746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6329B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05DC4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500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12FA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sz w:val="20"/>
              </w:rPr>
            </w:pPr>
            <w:r w:rsidRPr="00BE7749">
              <w:rPr>
                <w:sz w:val="20"/>
              </w:rPr>
              <w:t xml:space="preserve">Serviços com equipamento </w:t>
            </w:r>
            <w:r w:rsidRPr="00BE7749">
              <w:rPr>
                <w:b/>
                <w:sz w:val="20"/>
              </w:rPr>
              <w:t>ROMPEDOR</w:t>
            </w:r>
            <w:r w:rsidRPr="00BE7749">
              <w:rPr>
                <w:sz w:val="20"/>
              </w:rPr>
              <w:t xml:space="preserve"> </w:t>
            </w:r>
            <w:r w:rsidRPr="00BE7749">
              <w:rPr>
                <w:b/>
                <w:sz w:val="20"/>
              </w:rPr>
              <w:t>HIDRAULICO,</w:t>
            </w:r>
            <w:r w:rsidRPr="00BE7749">
              <w:rPr>
                <w:sz w:val="20"/>
              </w:rPr>
              <w:t xml:space="preserve"> com peso operacional mínimo de 1.760 toneladas e força de impacto mínima de 4000 joules, acoplado a ESCAVADEIRA</w:t>
            </w:r>
            <w:r w:rsidRPr="00BE7749">
              <w:rPr>
                <w:b/>
                <w:sz w:val="20"/>
              </w:rPr>
              <w:t xml:space="preserve"> </w:t>
            </w:r>
            <w:r w:rsidRPr="00BE7749">
              <w:rPr>
                <w:sz w:val="20"/>
              </w:rPr>
              <w:t>HIDRÁULICA com peso operacional de acima de 22 toneladas.</w:t>
            </w:r>
          </w:p>
          <w:p w14:paraId="7AF6D470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bCs/>
                <w:sz w:val="20"/>
              </w:rPr>
            </w:pPr>
            <w:r w:rsidRPr="00BE7749">
              <w:rPr>
                <w:sz w:val="20"/>
              </w:rPr>
              <w:t>Hora trabalhada, sem horário mínimo ou de deslocamento.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40C1CC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600,00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7ABB7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300.000,00</w:t>
            </w:r>
          </w:p>
        </w:tc>
      </w:tr>
      <w:tr w:rsidR="00BE7749" w:rsidRPr="00BE7749" w14:paraId="0E7B1E6F" w14:textId="77777777" w:rsidTr="00DF35A1">
        <w:trPr>
          <w:trHeight w:val="143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9767F0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VALOR TOTAL DE ATÉ R$4.609.000,00</w:t>
            </w:r>
          </w:p>
        </w:tc>
      </w:tr>
    </w:tbl>
    <w:p w14:paraId="1C801FA6" w14:textId="77777777" w:rsidR="00BE7749" w:rsidRPr="00BE7749" w:rsidRDefault="00BE7749" w:rsidP="00BE7749">
      <w:pPr>
        <w:tabs>
          <w:tab w:val="left" w:pos="11624"/>
          <w:tab w:val="left" w:pos="11907"/>
        </w:tabs>
        <w:rPr>
          <w:sz w:val="20"/>
          <w:szCs w:val="20"/>
        </w:rPr>
      </w:pPr>
    </w:p>
    <w:tbl>
      <w:tblPr>
        <w:tblW w:w="992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9"/>
        <w:gridCol w:w="1417"/>
        <w:gridCol w:w="4111"/>
        <w:gridCol w:w="1191"/>
        <w:gridCol w:w="1701"/>
      </w:tblGrid>
      <w:tr w:rsidR="00BE7749" w:rsidRPr="00BE7749" w14:paraId="23834F50" w14:textId="77777777" w:rsidTr="00DF35A1">
        <w:trPr>
          <w:cantSplit/>
          <w:trHeight w:val="229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4AD2BB" w14:textId="77777777" w:rsidR="00BE7749" w:rsidRPr="00BE7749" w:rsidRDefault="00BE7749" w:rsidP="00DF35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CONSTRUTORA MONTE VENETO LTDA EPP CNPJ Nº 22.153.251/0001-49</w:t>
            </w:r>
          </w:p>
        </w:tc>
      </w:tr>
      <w:tr w:rsidR="00BE7749" w:rsidRPr="00BE7749" w14:paraId="17A5AA5F" w14:textId="77777777" w:rsidTr="00BE7749">
        <w:trPr>
          <w:cantSplit/>
          <w:trHeight w:val="229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681CE" w14:textId="77777777" w:rsidR="00BE7749" w:rsidRPr="00BE7749" w:rsidRDefault="00BE7749" w:rsidP="00DF35A1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749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2EC28E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EAB234" w14:textId="77777777" w:rsidR="00BE7749" w:rsidRPr="00BE7749" w:rsidRDefault="00BE7749" w:rsidP="00DF35A1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QUANT. ESTIMADA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34EF5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892" w:type="dxa"/>
            <w:gridSpan w:val="2"/>
            <w:shd w:val="clear" w:color="auto" w:fill="auto"/>
          </w:tcPr>
          <w:p w14:paraId="47B8CD38" w14:textId="77777777" w:rsidR="00BE7749" w:rsidRPr="00BE7749" w:rsidRDefault="00BE7749" w:rsidP="00DF35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VALOR R$</w:t>
            </w:r>
          </w:p>
        </w:tc>
      </w:tr>
      <w:tr w:rsidR="00BE7749" w:rsidRPr="00BE7749" w14:paraId="69173369" w14:textId="77777777" w:rsidTr="00BE7749">
        <w:trPr>
          <w:cantSplit/>
          <w:trHeight w:val="40"/>
        </w:trPr>
        <w:tc>
          <w:tcPr>
            <w:tcW w:w="7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5CDDC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375879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9F4D8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2E8F9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05E85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6C16D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TOTAL</w:t>
            </w:r>
          </w:p>
        </w:tc>
      </w:tr>
      <w:tr w:rsidR="00BE7749" w:rsidRPr="00BE7749" w14:paraId="62FC6646" w14:textId="77777777" w:rsidTr="00BE7749"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C218E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01954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89611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4.500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1C8E3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sz w:val="20"/>
              </w:rPr>
            </w:pPr>
            <w:r w:rsidRPr="00BE7749">
              <w:rPr>
                <w:sz w:val="20"/>
              </w:rPr>
              <w:t xml:space="preserve">Serviços de horas </w:t>
            </w:r>
            <w:r w:rsidRPr="00BE7749">
              <w:rPr>
                <w:b/>
                <w:sz w:val="20"/>
              </w:rPr>
              <w:t>ESCAVADEIRA HIDRÁULICA</w:t>
            </w:r>
            <w:r w:rsidRPr="00BE7749">
              <w:rPr>
                <w:sz w:val="20"/>
              </w:rPr>
              <w:t xml:space="preserve"> com as seguintes características mínimas: peso operacional acima de 20 toneladas; ano de fabricação 2016 em diante.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4ADF1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295,00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1CB98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1.327.500,00</w:t>
            </w:r>
          </w:p>
        </w:tc>
      </w:tr>
      <w:tr w:rsidR="00BE7749" w:rsidRPr="00BE7749" w14:paraId="1EDDC042" w14:textId="77777777" w:rsidTr="00BE7749">
        <w:trPr>
          <w:trHeight w:val="242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C8664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EC6094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1D4B9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1.000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A9793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sz w:val="20"/>
              </w:rPr>
            </w:pPr>
            <w:r w:rsidRPr="00BE7749">
              <w:rPr>
                <w:sz w:val="20"/>
              </w:rPr>
              <w:t xml:space="preserve">Serviços de horas de </w:t>
            </w:r>
            <w:r w:rsidRPr="00BE7749">
              <w:rPr>
                <w:b/>
                <w:sz w:val="20"/>
              </w:rPr>
              <w:t>RETROESCAVADEIRA</w:t>
            </w:r>
            <w:r w:rsidRPr="00BE7749">
              <w:rPr>
                <w:sz w:val="20"/>
              </w:rPr>
              <w:t xml:space="preserve"> com as seguintes características mínimas: tração 4x4; ano de fabricação 2018 em diante; concha dianteira com capacidade mínima de 0,80 m</w:t>
            </w:r>
            <w:r w:rsidRPr="00BE7749">
              <w:rPr>
                <w:sz w:val="20"/>
                <w:vertAlign w:val="superscript"/>
              </w:rPr>
              <w:t>3</w:t>
            </w:r>
            <w:r w:rsidRPr="00BE7749">
              <w:rPr>
                <w:sz w:val="20"/>
              </w:rPr>
              <w:t>; concha de escavação com capacidade mínima de 0,30 m</w:t>
            </w:r>
            <w:r w:rsidRPr="00BE7749">
              <w:rPr>
                <w:sz w:val="20"/>
                <w:vertAlign w:val="superscript"/>
              </w:rPr>
              <w:t>3</w:t>
            </w:r>
            <w:r w:rsidRPr="00BE7749">
              <w:rPr>
                <w:sz w:val="20"/>
              </w:rPr>
              <w:t>; potência mínima no volante de 85HP; peso operacional acima de 6 toneladas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E59820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190,00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9E688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190.000,00</w:t>
            </w:r>
          </w:p>
        </w:tc>
      </w:tr>
      <w:tr w:rsidR="00BE7749" w:rsidRPr="00BE7749" w14:paraId="48A97BB1" w14:textId="77777777" w:rsidTr="00BE7749">
        <w:trPr>
          <w:trHeight w:val="143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55714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A6F75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2C97F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3.000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8FFDB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sz w:val="20"/>
              </w:rPr>
            </w:pPr>
            <w:r w:rsidRPr="00BE7749">
              <w:rPr>
                <w:sz w:val="20"/>
              </w:rPr>
              <w:t xml:space="preserve">Serviços de horas de </w:t>
            </w:r>
            <w:r w:rsidRPr="00BE7749">
              <w:rPr>
                <w:b/>
                <w:sz w:val="20"/>
              </w:rPr>
              <w:t>RETROESCAVADEIRA</w:t>
            </w:r>
            <w:r w:rsidRPr="00BE7749">
              <w:rPr>
                <w:sz w:val="20"/>
              </w:rPr>
              <w:t xml:space="preserve"> com as seguintes características mínimas: tração 4x4; ano de fabricação 2018 em diante; concha dianteira com capacidade mínima de 0,80 m</w:t>
            </w:r>
            <w:r w:rsidRPr="00BE7749">
              <w:rPr>
                <w:sz w:val="20"/>
                <w:vertAlign w:val="superscript"/>
              </w:rPr>
              <w:t>3</w:t>
            </w:r>
            <w:r w:rsidRPr="00BE7749">
              <w:rPr>
                <w:sz w:val="20"/>
              </w:rPr>
              <w:t>; concha de escavação com capacidade mínima de 0,30 m</w:t>
            </w:r>
            <w:r w:rsidRPr="00BE7749">
              <w:rPr>
                <w:sz w:val="20"/>
                <w:vertAlign w:val="superscript"/>
              </w:rPr>
              <w:t>3</w:t>
            </w:r>
            <w:r w:rsidRPr="00BE7749">
              <w:rPr>
                <w:sz w:val="20"/>
              </w:rPr>
              <w:t>; potência mínima no volante de 85HP; peso operacional acima de 6 toneladas. PARA ATENDIMENTO AOS PRODUTORES RURAIS.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C2BA2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185,00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2ACBB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555.000,00</w:t>
            </w:r>
          </w:p>
        </w:tc>
      </w:tr>
      <w:tr w:rsidR="00BE7749" w:rsidRPr="00BE7749" w14:paraId="0F51500C" w14:textId="77777777" w:rsidTr="00BE7749">
        <w:trPr>
          <w:trHeight w:val="143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B1596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7DEA1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496BC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3.000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798BF" w14:textId="77777777" w:rsidR="00BE7749" w:rsidRPr="00BE7749" w:rsidRDefault="00BE7749" w:rsidP="00DF35A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 xml:space="preserve">Serviço de </w:t>
            </w:r>
            <w:r w:rsidRPr="00BE7749">
              <w:rPr>
                <w:b/>
                <w:sz w:val="20"/>
                <w:szCs w:val="20"/>
              </w:rPr>
              <w:t>CAMINHÃO CAÇAMBA TRUCK</w:t>
            </w:r>
            <w:r w:rsidRPr="00BE7749">
              <w:rPr>
                <w:sz w:val="20"/>
                <w:szCs w:val="20"/>
              </w:rPr>
              <w:t xml:space="preserve"> com as seguintes características mínimas: traçado 6x4, ano de fabricação superior a 2015. PARA ATENDIMENTO AOS PRODUTORES RURAIS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B80D3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170,00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B9E349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510.000,00</w:t>
            </w:r>
          </w:p>
        </w:tc>
      </w:tr>
      <w:tr w:rsidR="00BE7749" w:rsidRPr="00BE7749" w14:paraId="5771BC8C" w14:textId="77777777" w:rsidTr="00DF35A1">
        <w:trPr>
          <w:trHeight w:val="143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89ED2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VALOR TOTAL DE ATÉ R$2.582.500,00</w:t>
            </w:r>
          </w:p>
        </w:tc>
      </w:tr>
    </w:tbl>
    <w:p w14:paraId="75091834" w14:textId="77777777" w:rsidR="00BE7749" w:rsidRPr="00BE7749" w:rsidRDefault="00BE7749" w:rsidP="00BE7749">
      <w:pPr>
        <w:tabs>
          <w:tab w:val="left" w:pos="11624"/>
          <w:tab w:val="left" w:pos="11907"/>
        </w:tabs>
        <w:rPr>
          <w:sz w:val="20"/>
          <w:szCs w:val="20"/>
        </w:rPr>
      </w:pPr>
    </w:p>
    <w:tbl>
      <w:tblPr>
        <w:tblW w:w="992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9"/>
        <w:gridCol w:w="1417"/>
        <w:gridCol w:w="4111"/>
        <w:gridCol w:w="1191"/>
        <w:gridCol w:w="1701"/>
      </w:tblGrid>
      <w:tr w:rsidR="00BE7749" w:rsidRPr="00BE7749" w14:paraId="0BDB1330" w14:textId="77777777" w:rsidTr="00DF35A1">
        <w:trPr>
          <w:cantSplit/>
          <w:trHeight w:val="229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F28B68" w14:textId="77777777" w:rsidR="00BE7749" w:rsidRPr="00BE7749" w:rsidRDefault="00BE7749" w:rsidP="00DF35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TJD SOLUÇÕES EM TERRAPLANAGEM LTDA CNPJ Nº 20.439.187/0001-31</w:t>
            </w:r>
          </w:p>
        </w:tc>
      </w:tr>
      <w:tr w:rsidR="00BE7749" w:rsidRPr="00BE7749" w14:paraId="51437433" w14:textId="77777777" w:rsidTr="00BE7749">
        <w:trPr>
          <w:cantSplit/>
          <w:trHeight w:val="229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BDC65" w14:textId="77777777" w:rsidR="00BE7749" w:rsidRPr="00BE7749" w:rsidRDefault="00BE7749" w:rsidP="00DF35A1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749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3053B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C69B1" w14:textId="77777777" w:rsidR="00BE7749" w:rsidRPr="00BE7749" w:rsidRDefault="00BE7749" w:rsidP="00DF35A1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QUANT. ESTIMADA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FB386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892" w:type="dxa"/>
            <w:gridSpan w:val="2"/>
            <w:shd w:val="clear" w:color="auto" w:fill="auto"/>
          </w:tcPr>
          <w:p w14:paraId="1376D7DA" w14:textId="77777777" w:rsidR="00BE7749" w:rsidRPr="00BE7749" w:rsidRDefault="00BE7749" w:rsidP="00DF35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VALOR R$</w:t>
            </w:r>
          </w:p>
        </w:tc>
      </w:tr>
      <w:tr w:rsidR="00BE7749" w:rsidRPr="00BE7749" w14:paraId="518CED21" w14:textId="77777777" w:rsidTr="00BE7749">
        <w:trPr>
          <w:cantSplit/>
          <w:trHeight w:val="40"/>
        </w:trPr>
        <w:tc>
          <w:tcPr>
            <w:tcW w:w="7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DB699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2DEE7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8E1D29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16E2E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ECD511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B6DEC5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TOTAL</w:t>
            </w:r>
          </w:p>
        </w:tc>
      </w:tr>
      <w:tr w:rsidR="00BE7749" w:rsidRPr="00BE7749" w14:paraId="6B55DBD9" w14:textId="77777777" w:rsidTr="00BE7749">
        <w:trPr>
          <w:trHeight w:val="143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1E25B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58EF4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A14EF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5.000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1FD0D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sz w:val="20"/>
              </w:rPr>
            </w:pPr>
            <w:r w:rsidRPr="00BE7749">
              <w:rPr>
                <w:sz w:val="20"/>
              </w:rPr>
              <w:t xml:space="preserve">Serviço de </w:t>
            </w:r>
            <w:r w:rsidRPr="00BE7749">
              <w:rPr>
                <w:b/>
                <w:sz w:val="20"/>
              </w:rPr>
              <w:t>CAMINHÃO CAÇAMBA TOCO</w:t>
            </w:r>
            <w:r w:rsidRPr="00BE7749">
              <w:rPr>
                <w:sz w:val="20"/>
              </w:rPr>
              <w:t xml:space="preserve"> com as seguintes características mínimas: traçado 4x2, ano de fabricação superior a 2015.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5A899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210,00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1DD5C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1.050.000,00</w:t>
            </w:r>
          </w:p>
        </w:tc>
      </w:tr>
      <w:tr w:rsidR="00BE7749" w:rsidRPr="00BE7749" w14:paraId="1A6290A7" w14:textId="77777777" w:rsidTr="00BE7749">
        <w:trPr>
          <w:trHeight w:val="143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01455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8EE80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27460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2.000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7527B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sz w:val="20"/>
              </w:rPr>
            </w:pPr>
            <w:r w:rsidRPr="00BE7749">
              <w:rPr>
                <w:sz w:val="20"/>
              </w:rPr>
              <w:t xml:space="preserve">Serviço de </w:t>
            </w:r>
            <w:r w:rsidRPr="00BE7749">
              <w:rPr>
                <w:b/>
                <w:sz w:val="20"/>
              </w:rPr>
              <w:t>CAMINHÃO CAÇAMBA TOCO</w:t>
            </w:r>
            <w:r w:rsidRPr="00BE7749">
              <w:rPr>
                <w:sz w:val="20"/>
              </w:rPr>
              <w:t xml:space="preserve"> com as seguintes características mínimas: traçado 4x2, ano de fabricação superior a 2015. PARA ATENDIMENTO AOS PRODUTORES RURAIS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3F6BA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D0055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400.000,00</w:t>
            </w:r>
          </w:p>
        </w:tc>
      </w:tr>
      <w:tr w:rsidR="00BE7749" w:rsidRPr="00BE7749" w14:paraId="00F5B280" w14:textId="77777777" w:rsidTr="00DF35A1">
        <w:trPr>
          <w:trHeight w:val="143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423FE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VALOR TOTAL DE ATÉ R$1.450.000,00</w:t>
            </w:r>
          </w:p>
        </w:tc>
      </w:tr>
    </w:tbl>
    <w:p w14:paraId="6CCD8933" w14:textId="77777777" w:rsidR="00BE7749" w:rsidRPr="00BE7749" w:rsidRDefault="00BE7749" w:rsidP="00BE7749">
      <w:pPr>
        <w:tabs>
          <w:tab w:val="left" w:pos="11624"/>
          <w:tab w:val="left" w:pos="11907"/>
        </w:tabs>
        <w:rPr>
          <w:sz w:val="20"/>
          <w:szCs w:val="20"/>
        </w:rPr>
      </w:pPr>
    </w:p>
    <w:tbl>
      <w:tblPr>
        <w:tblW w:w="992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9"/>
        <w:gridCol w:w="1417"/>
        <w:gridCol w:w="4111"/>
        <w:gridCol w:w="1191"/>
        <w:gridCol w:w="1701"/>
      </w:tblGrid>
      <w:tr w:rsidR="00BE7749" w:rsidRPr="00BE7749" w14:paraId="64E7C3D2" w14:textId="77777777" w:rsidTr="00DF35A1">
        <w:trPr>
          <w:cantSplit/>
          <w:trHeight w:val="229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156C48" w14:textId="77777777" w:rsidR="00BE7749" w:rsidRPr="00BE7749" w:rsidRDefault="00BE7749" w:rsidP="00DF35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JACSON ST FAIS LTDA CNPJ Nº 02.731.077/0001-67</w:t>
            </w:r>
          </w:p>
        </w:tc>
      </w:tr>
      <w:tr w:rsidR="00BE7749" w:rsidRPr="00BE7749" w14:paraId="3977DE39" w14:textId="77777777" w:rsidTr="00BE7749">
        <w:trPr>
          <w:cantSplit/>
          <w:trHeight w:val="229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03BF0" w14:textId="77777777" w:rsidR="00BE7749" w:rsidRPr="00BE7749" w:rsidRDefault="00BE7749" w:rsidP="00DF35A1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749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82833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CB0757" w14:textId="77777777" w:rsidR="00BE7749" w:rsidRPr="00BE7749" w:rsidRDefault="00BE7749" w:rsidP="00DF35A1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QUANT. ESTIMADA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57423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892" w:type="dxa"/>
            <w:gridSpan w:val="2"/>
            <w:shd w:val="clear" w:color="auto" w:fill="auto"/>
          </w:tcPr>
          <w:p w14:paraId="38A55342" w14:textId="77777777" w:rsidR="00BE7749" w:rsidRPr="00BE7749" w:rsidRDefault="00BE7749" w:rsidP="00DF35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VALOR R$</w:t>
            </w:r>
          </w:p>
        </w:tc>
      </w:tr>
      <w:tr w:rsidR="00BE7749" w:rsidRPr="00BE7749" w14:paraId="247F0052" w14:textId="77777777" w:rsidTr="00BE7749">
        <w:trPr>
          <w:cantSplit/>
          <w:trHeight w:val="40"/>
        </w:trPr>
        <w:tc>
          <w:tcPr>
            <w:tcW w:w="7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502FA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01B97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F69D6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C2BDC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B46BA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E52310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TOTAL</w:t>
            </w:r>
          </w:p>
        </w:tc>
      </w:tr>
      <w:tr w:rsidR="00BE7749" w:rsidRPr="00BE7749" w14:paraId="6BDE1555" w14:textId="77777777" w:rsidTr="00BE7749">
        <w:trPr>
          <w:trHeight w:val="143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C05A8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1DCE5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3EF06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5.000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564A4" w14:textId="77777777" w:rsidR="00BE7749" w:rsidRPr="00BE7749" w:rsidRDefault="00BE7749" w:rsidP="00DF35A1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 xml:space="preserve">Serviço de </w:t>
            </w:r>
            <w:r w:rsidRPr="00BE7749">
              <w:rPr>
                <w:b/>
                <w:sz w:val="20"/>
                <w:szCs w:val="20"/>
              </w:rPr>
              <w:t>CAMINHÃO CAÇAMBA TRUCK</w:t>
            </w:r>
            <w:r w:rsidRPr="00BE7749">
              <w:rPr>
                <w:sz w:val="20"/>
                <w:szCs w:val="20"/>
              </w:rPr>
              <w:t xml:space="preserve"> com as seguintes características mínimas: traçado 6x4, ano de fabricação superior a 2015.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12A88A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155,00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8A27B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775.000,00</w:t>
            </w:r>
          </w:p>
        </w:tc>
      </w:tr>
      <w:tr w:rsidR="00BE7749" w:rsidRPr="00BE7749" w14:paraId="5D1C80A3" w14:textId="77777777" w:rsidTr="00BE7749">
        <w:trPr>
          <w:trHeight w:val="143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5571D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BC97B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D3445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2.000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B2AF0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bCs/>
                <w:sz w:val="20"/>
              </w:rPr>
            </w:pPr>
            <w:r w:rsidRPr="00BE7749">
              <w:rPr>
                <w:sz w:val="20"/>
              </w:rPr>
              <w:t xml:space="preserve">Serviços com equipamento </w:t>
            </w:r>
            <w:r w:rsidRPr="00BE7749">
              <w:rPr>
                <w:b/>
                <w:sz w:val="20"/>
              </w:rPr>
              <w:t>ROLO COMPACTADOR AUTOPROTELIDO</w:t>
            </w:r>
            <w:r w:rsidRPr="00BE7749">
              <w:rPr>
                <w:sz w:val="20"/>
              </w:rPr>
              <w:t xml:space="preserve"> (tambor liso e/ou pé de carneiro), 11 toneladas, com operador.</w:t>
            </w:r>
          </w:p>
        </w:tc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AF402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369,00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FBAC2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738.000,00</w:t>
            </w:r>
          </w:p>
        </w:tc>
      </w:tr>
      <w:tr w:rsidR="00BE7749" w:rsidRPr="00BE7749" w14:paraId="286B5A15" w14:textId="77777777" w:rsidTr="00DF35A1">
        <w:trPr>
          <w:trHeight w:val="143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FD717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VALOR TOTAL GERAL DE ATÉ R$1.513.000,00</w:t>
            </w:r>
          </w:p>
        </w:tc>
      </w:tr>
    </w:tbl>
    <w:p w14:paraId="2DF07C18" w14:textId="77777777" w:rsidR="00BE7749" w:rsidRPr="00BE7749" w:rsidRDefault="00BE7749" w:rsidP="00BE7749">
      <w:pPr>
        <w:tabs>
          <w:tab w:val="left" w:pos="11624"/>
          <w:tab w:val="left" w:pos="11907"/>
        </w:tabs>
        <w:rPr>
          <w:sz w:val="20"/>
          <w:szCs w:val="20"/>
        </w:rPr>
      </w:pPr>
    </w:p>
    <w:tbl>
      <w:tblPr>
        <w:tblW w:w="992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9"/>
        <w:gridCol w:w="1417"/>
        <w:gridCol w:w="4111"/>
        <w:gridCol w:w="1276"/>
        <w:gridCol w:w="1616"/>
      </w:tblGrid>
      <w:tr w:rsidR="00BE7749" w:rsidRPr="00BE7749" w14:paraId="00AA598B" w14:textId="77777777" w:rsidTr="00BE7749">
        <w:trPr>
          <w:cantSplit/>
          <w:trHeight w:val="326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D57304" w14:textId="77777777" w:rsidR="00BE7749" w:rsidRPr="00BE7749" w:rsidRDefault="00BE7749" w:rsidP="00DF35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GFS TERRAPLANAGEM E TRANSPORTES LTDA CNPJ Nº 27.514.832/0001-82</w:t>
            </w:r>
          </w:p>
        </w:tc>
      </w:tr>
      <w:tr w:rsidR="00BE7749" w:rsidRPr="00BE7749" w14:paraId="4FD4512B" w14:textId="77777777" w:rsidTr="00BE7749">
        <w:trPr>
          <w:cantSplit/>
          <w:trHeight w:val="229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9CAFE" w14:textId="77777777" w:rsidR="00BE7749" w:rsidRPr="00BE7749" w:rsidRDefault="00BE7749" w:rsidP="00DF35A1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749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2D2D2C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2AA71F" w14:textId="77777777" w:rsidR="00BE7749" w:rsidRPr="00BE7749" w:rsidRDefault="00BE7749" w:rsidP="00DF35A1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QUANT. ESTIMADA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A1FF2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892" w:type="dxa"/>
            <w:gridSpan w:val="2"/>
            <w:shd w:val="clear" w:color="auto" w:fill="auto"/>
          </w:tcPr>
          <w:p w14:paraId="35887A9B" w14:textId="77777777" w:rsidR="00BE7749" w:rsidRPr="00BE7749" w:rsidRDefault="00BE7749" w:rsidP="00DF35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VALOR R$</w:t>
            </w:r>
          </w:p>
        </w:tc>
      </w:tr>
      <w:tr w:rsidR="00BE7749" w:rsidRPr="00BE7749" w14:paraId="01BD260F" w14:textId="77777777" w:rsidTr="00BE7749">
        <w:trPr>
          <w:cantSplit/>
          <w:trHeight w:val="40"/>
        </w:trPr>
        <w:tc>
          <w:tcPr>
            <w:tcW w:w="7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AB5B1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8FD53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B3192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96E66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D4062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BB6B5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TOTAL</w:t>
            </w:r>
          </w:p>
        </w:tc>
      </w:tr>
      <w:tr w:rsidR="00BE7749" w:rsidRPr="00BE7749" w14:paraId="44DFA5C0" w14:textId="77777777" w:rsidTr="00BE7749">
        <w:trPr>
          <w:trHeight w:val="143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9BAEE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5201F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DFFB5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4.000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7904F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bCs/>
                <w:sz w:val="20"/>
              </w:rPr>
            </w:pPr>
            <w:r w:rsidRPr="00BE7749">
              <w:rPr>
                <w:color w:val="000000"/>
                <w:sz w:val="20"/>
              </w:rPr>
              <w:t>Serviços com equipamento </w:t>
            </w:r>
            <w:r w:rsidRPr="00BE7749">
              <w:rPr>
                <w:b/>
                <w:color w:val="000000"/>
                <w:sz w:val="20"/>
              </w:rPr>
              <w:t>MOTONIVELADORA</w:t>
            </w:r>
            <w:r w:rsidRPr="00BE7749">
              <w:rPr>
                <w:color w:val="000000"/>
                <w:sz w:val="20"/>
              </w:rPr>
              <w:t> com as seguintes características mínimas: Potência mínima de 140 HP, peso operacional até 14 toneladas equipada com escarificador, ano de fabricação 2015 em diante.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7F11A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340,00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95A73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1.360.000,00</w:t>
            </w:r>
          </w:p>
        </w:tc>
      </w:tr>
      <w:tr w:rsidR="00BE7749" w:rsidRPr="00BE7749" w14:paraId="2437FE33" w14:textId="77777777" w:rsidTr="00BE7749">
        <w:trPr>
          <w:trHeight w:val="143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68486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6F759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FBF60A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1.000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A95E7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bCs/>
                <w:sz w:val="20"/>
              </w:rPr>
            </w:pPr>
            <w:r w:rsidRPr="00BE7749">
              <w:rPr>
                <w:color w:val="000000"/>
                <w:sz w:val="20"/>
              </w:rPr>
              <w:t>Serviços com equipamento </w:t>
            </w:r>
            <w:r w:rsidRPr="00BE7749">
              <w:rPr>
                <w:b/>
                <w:color w:val="000000"/>
                <w:sz w:val="20"/>
              </w:rPr>
              <w:t>MOTONIVELADORA</w:t>
            </w:r>
            <w:r w:rsidRPr="00BE7749">
              <w:rPr>
                <w:color w:val="000000"/>
                <w:sz w:val="20"/>
              </w:rPr>
              <w:t> com as seguintes características mínimas: Potência mínima de 140 HP, peso operacional até 14 toneladas equipada com escarificador, ano de fabricação 2015 em diante.</w:t>
            </w:r>
            <w:r w:rsidRPr="00BE7749">
              <w:rPr>
                <w:sz w:val="20"/>
              </w:rPr>
              <w:t xml:space="preserve"> PARA ATENDIMENTO AOS PRODUTORES RURAIS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5A890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340,00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50A0DD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340.000,00</w:t>
            </w:r>
          </w:p>
        </w:tc>
      </w:tr>
      <w:tr w:rsidR="00BE7749" w:rsidRPr="00BE7749" w14:paraId="5ECC50A3" w14:textId="77777777" w:rsidTr="00BE7749">
        <w:trPr>
          <w:trHeight w:val="143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FC20C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63FFD4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A4E11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1.500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1CB26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bCs/>
                <w:sz w:val="20"/>
              </w:rPr>
            </w:pPr>
            <w:r w:rsidRPr="00BE7749">
              <w:rPr>
                <w:color w:val="000000"/>
                <w:sz w:val="20"/>
              </w:rPr>
              <w:t>Serviços com equipamento </w:t>
            </w:r>
            <w:r w:rsidRPr="00BE7749">
              <w:rPr>
                <w:b/>
                <w:color w:val="000000"/>
                <w:sz w:val="20"/>
              </w:rPr>
              <w:t>MOTONIVELADORA</w:t>
            </w:r>
            <w:r w:rsidRPr="00BE7749">
              <w:rPr>
                <w:color w:val="000000"/>
                <w:sz w:val="20"/>
              </w:rPr>
              <w:t xml:space="preserve"> com as seguintes características mínimas: Potência mínima de 140 HP, peso operacional acima de 14 toneladas equipada com escarificador, ano de fabricação 2015 em diante. </w:t>
            </w:r>
            <w:r w:rsidRPr="00BE7749">
              <w:rPr>
                <w:sz w:val="20"/>
              </w:rPr>
              <w:t>PARA ATENDIMENTO AOS PRODUTORES RURAIS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8B5D00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507,00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BADED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760.500,00</w:t>
            </w:r>
          </w:p>
        </w:tc>
      </w:tr>
      <w:tr w:rsidR="00BE7749" w:rsidRPr="00BE7749" w14:paraId="76287F8C" w14:textId="77777777" w:rsidTr="00DF35A1">
        <w:trPr>
          <w:trHeight w:val="143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E5AA6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lastRenderedPageBreak/>
              <w:t>VALOR TOTAL DE ATÉ R$2.460.500,00</w:t>
            </w:r>
          </w:p>
        </w:tc>
      </w:tr>
    </w:tbl>
    <w:p w14:paraId="6E2B44B5" w14:textId="77777777" w:rsidR="00BE7749" w:rsidRPr="00BE7749" w:rsidRDefault="00BE7749" w:rsidP="00BE7749">
      <w:pPr>
        <w:tabs>
          <w:tab w:val="left" w:pos="11624"/>
          <w:tab w:val="left" w:pos="11907"/>
        </w:tabs>
        <w:rPr>
          <w:sz w:val="20"/>
          <w:szCs w:val="20"/>
        </w:rPr>
      </w:pPr>
    </w:p>
    <w:tbl>
      <w:tblPr>
        <w:tblW w:w="992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09"/>
        <w:gridCol w:w="1417"/>
        <w:gridCol w:w="4111"/>
        <w:gridCol w:w="1276"/>
        <w:gridCol w:w="1616"/>
      </w:tblGrid>
      <w:tr w:rsidR="00BE7749" w:rsidRPr="00BE7749" w14:paraId="191B404F" w14:textId="77777777" w:rsidTr="00DF35A1">
        <w:trPr>
          <w:cantSplit/>
          <w:trHeight w:val="229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F7CA5E" w14:textId="77777777" w:rsidR="00BE7749" w:rsidRPr="00BE7749" w:rsidRDefault="00BE7749" w:rsidP="00DF35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TAFFAREL TRANSPORTS, SERVIÇOS DE ESCAVAÇÕES E TERRAPLENAGEM LTDA CNPJ Nº 14.526.680/0001-96</w:t>
            </w:r>
          </w:p>
        </w:tc>
      </w:tr>
      <w:tr w:rsidR="00BE7749" w:rsidRPr="00BE7749" w14:paraId="0F6B75A7" w14:textId="77777777" w:rsidTr="00BE7749">
        <w:trPr>
          <w:cantSplit/>
          <w:trHeight w:val="229"/>
        </w:trPr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EC71A" w14:textId="77777777" w:rsidR="00BE7749" w:rsidRPr="00BE7749" w:rsidRDefault="00BE7749" w:rsidP="00DF35A1">
            <w:pPr>
              <w:pStyle w:val="Cabealho"/>
              <w:tabs>
                <w:tab w:val="left" w:pos="70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7749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1753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UN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08DB1" w14:textId="77777777" w:rsidR="00BE7749" w:rsidRPr="00BE7749" w:rsidRDefault="00BE7749" w:rsidP="00DF35A1">
            <w:pPr>
              <w:ind w:right="-37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QUANT. ESTIMADA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87E2A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2892" w:type="dxa"/>
            <w:gridSpan w:val="2"/>
            <w:shd w:val="clear" w:color="auto" w:fill="auto"/>
          </w:tcPr>
          <w:p w14:paraId="648CFA4E" w14:textId="77777777" w:rsidR="00BE7749" w:rsidRPr="00BE7749" w:rsidRDefault="00BE7749" w:rsidP="00DF35A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VALOR R$</w:t>
            </w:r>
          </w:p>
        </w:tc>
      </w:tr>
      <w:tr w:rsidR="00BE7749" w:rsidRPr="00BE7749" w14:paraId="29C8B3D8" w14:textId="77777777" w:rsidTr="00BE7749">
        <w:trPr>
          <w:cantSplit/>
          <w:trHeight w:val="40"/>
        </w:trPr>
        <w:tc>
          <w:tcPr>
            <w:tcW w:w="7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8D500D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4C808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AB56B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EB3E6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832EE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UNIT.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26AD07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TOTAL</w:t>
            </w:r>
          </w:p>
        </w:tc>
      </w:tr>
      <w:tr w:rsidR="00BE7749" w:rsidRPr="00BE7749" w14:paraId="76091849" w14:textId="77777777" w:rsidTr="00BE7749">
        <w:trPr>
          <w:trHeight w:val="143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A83831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8077A8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B494A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3.500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76CE1" w14:textId="77777777" w:rsidR="00BE7749" w:rsidRPr="00BE7749" w:rsidRDefault="00BE7749" w:rsidP="00DF35A1">
            <w:pPr>
              <w:pStyle w:val="Subttulo"/>
              <w:tabs>
                <w:tab w:val="left" w:pos="576"/>
              </w:tabs>
              <w:ind w:firstLine="0"/>
              <w:jc w:val="both"/>
              <w:rPr>
                <w:sz w:val="20"/>
              </w:rPr>
            </w:pPr>
            <w:r w:rsidRPr="00BE7749">
              <w:rPr>
                <w:sz w:val="20"/>
              </w:rPr>
              <w:t xml:space="preserve">Serviços de horas de </w:t>
            </w:r>
            <w:r w:rsidRPr="00BE7749">
              <w:rPr>
                <w:b/>
                <w:sz w:val="20"/>
              </w:rPr>
              <w:t>TRATOR EQUIPADO COM ROÇADEIRA ARTICULADA</w:t>
            </w:r>
            <w:r w:rsidRPr="00BE7749">
              <w:rPr>
                <w:sz w:val="20"/>
              </w:rPr>
              <w:t xml:space="preserve"> para roçada nas estradas Municipais.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8DB23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258,00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BC107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903.000,00</w:t>
            </w:r>
          </w:p>
        </w:tc>
      </w:tr>
      <w:tr w:rsidR="00BE7749" w:rsidRPr="00BE7749" w14:paraId="57F5C6CE" w14:textId="77777777" w:rsidTr="00BE7749">
        <w:trPr>
          <w:trHeight w:val="143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F59431" w14:textId="77777777" w:rsidR="00BE7749" w:rsidRPr="00BE7749" w:rsidRDefault="00BE7749" w:rsidP="00DF35A1">
            <w:pPr>
              <w:jc w:val="center"/>
              <w:rPr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2F664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rFonts w:eastAsia="Calibri"/>
                <w:sz w:val="20"/>
                <w:szCs w:val="20"/>
              </w:rPr>
              <w:t>Hora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F324F5" w14:textId="77777777" w:rsidR="00BE7749" w:rsidRPr="00BE7749" w:rsidRDefault="00BE7749" w:rsidP="00DF35A1">
            <w:pPr>
              <w:tabs>
                <w:tab w:val="left" w:pos="576"/>
              </w:tabs>
              <w:ind w:right="98"/>
              <w:jc w:val="center"/>
              <w:rPr>
                <w:rFonts w:eastAsia="Calibri"/>
                <w:sz w:val="20"/>
                <w:szCs w:val="20"/>
              </w:rPr>
            </w:pPr>
            <w:r w:rsidRPr="00BE7749">
              <w:rPr>
                <w:sz w:val="20"/>
                <w:szCs w:val="20"/>
              </w:rPr>
              <w:t>2.000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DA18D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sz w:val="20"/>
              </w:rPr>
            </w:pPr>
            <w:r w:rsidRPr="00BE7749">
              <w:rPr>
                <w:sz w:val="20"/>
              </w:rPr>
              <w:t xml:space="preserve">Serviços com equipamento </w:t>
            </w:r>
            <w:r w:rsidRPr="00BE7749">
              <w:rPr>
                <w:b/>
                <w:sz w:val="20"/>
              </w:rPr>
              <w:t>ROMPEDOR</w:t>
            </w:r>
            <w:r w:rsidRPr="00BE7749">
              <w:rPr>
                <w:sz w:val="20"/>
              </w:rPr>
              <w:t xml:space="preserve"> </w:t>
            </w:r>
            <w:r w:rsidRPr="00BE7749">
              <w:rPr>
                <w:b/>
                <w:sz w:val="20"/>
              </w:rPr>
              <w:t>HIDRAULICO,</w:t>
            </w:r>
            <w:r w:rsidRPr="00BE7749">
              <w:rPr>
                <w:sz w:val="20"/>
              </w:rPr>
              <w:t xml:space="preserve"> com peso operacional mínimo de 1.760 toneladas e força de impacto mínima de 4000 joules, acoplado a ESCAVADEIRA</w:t>
            </w:r>
            <w:r w:rsidRPr="00BE7749">
              <w:rPr>
                <w:b/>
                <w:sz w:val="20"/>
              </w:rPr>
              <w:t xml:space="preserve"> </w:t>
            </w:r>
            <w:r w:rsidRPr="00BE7749">
              <w:rPr>
                <w:sz w:val="20"/>
              </w:rPr>
              <w:t>HIDRÁULICA com peso operacional de 14 a 22 toneladas.</w:t>
            </w:r>
          </w:p>
          <w:p w14:paraId="5B8B49D4" w14:textId="77777777" w:rsidR="00BE7749" w:rsidRPr="00BE7749" w:rsidRDefault="00BE7749" w:rsidP="00DF35A1">
            <w:pPr>
              <w:pStyle w:val="Subttulo"/>
              <w:ind w:firstLine="0"/>
              <w:jc w:val="both"/>
              <w:rPr>
                <w:bCs/>
                <w:sz w:val="20"/>
              </w:rPr>
            </w:pPr>
            <w:r w:rsidRPr="00BE7749">
              <w:rPr>
                <w:sz w:val="20"/>
              </w:rPr>
              <w:t>Hora trabalhada, sem horário mínimo ou de deslocamento.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9C3F48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450,00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46AE6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900.000,00</w:t>
            </w:r>
          </w:p>
        </w:tc>
      </w:tr>
      <w:tr w:rsidR="00BE7749" w:rsidRPr="00BE7749" w14:paraId="360E9A8B" w14:textId="77777777" w:rsidTr="00DF35A1">
        <w:trPr>
          <w:trHeight w:val="143"/>
        </w:trPr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8B118" w14:textId="77777777" w:rsidR="00BE7749" w:rsidRPr="00BE7749" w:rsidRDefault="00BE7749" w:rsidP="00DF35A1">
            <w:pPr>
              <w:jc w:val="center"/>
              <w:rPr>
                <w:b/>
                <w:sz w:val="20"/>
                <w:szCs w:val="20"/>
              </w:rPr>
            </w:pPr>
            <w:r w:rsidRPr="00BE7749">
              <w:rPr>
                <w:b/>
                <w:sz w:val="20"/>
                <w:szCs w:val="20"/>
              </w:rPr>
              <w:t>VALOR TOTAL DE ATÉ R$1.803.000,00</w:t>
            </w:r>
          </w:p>
        </w:tc>
      </w:tr>
    </w:tbl>
    <w:p w14:paraId="694BA281" w14:textId="77777777" w:rsidR="00BE7749" w:rsidRDefault="00BE7749" w:rsidP="00BE7749">
      <w:pPr>
        <w:tabs>
          <w:tab w:val="left" w:pos="11624"/>
          <w:tab w:val="left" w:pos="11907"/>
        </w:tabs>
        <w:rPr>
          <w:rFonts w:ascii="Arial Narrow" w:hAnsi="Arial Narrow"/>
          <w:sz w:val="20"/>
          <w:szCs w:val="20"/>
        </w:rPr>
      </w:pPr>
    </w:p>
    <w:p w14:paraId="3B02D217" w14:textId="77777777" w:rsidR="00367541" w:rsidRPr="00130366" w:rsidRDefault="00367541" w:rsidP="004E1851">
      <w:pPr>
        <w:pStyle w:val="Ttulo"/>
        <w:jc w:val="left"/>
        <w:rPr>
          <w:b w:val="0"/>
          <w:sz w:val="22"/>
          <w:szCs w:val="22"/>
        </w:rPr>
      </w:pPr>
    </w:p>
    <w:p w14:paraId="2BB9BCAD" w14:textId="0A941FFA" w:rsidR="0057633D" w:rsidRPr="0057633D" w:rsidRDefault="0057633D" w:rsidP="0057633D">
      <w:pPr>
        <w:tabs>
          <w:tab w:val="left" w:pos="2880"/>
        </w:tabs>
        <w:jc w:val="both"/>
        <w:rPr>
          <w:sz w:val="20"/>
          <w:szCs w:val="20"/>
        </w:rPr>
      </w:pPr>
      <w:r w:rsidRPr="0057633D">
        <w:rPr>
          <w:sz w:val="20"/>
          <w:szCs w:val="20"/>
        </w:rPr>
        <w:t xml:space="preserve">   </w:t>
      </w:r>
      <w:r w:rsidR="006616C6" w:rsidRPr="0057633D">
        <w:rPr>
          <w:sz w:val="20"/>
          <w:szCs w:val="20"/>
        </w:rPr>
        <w:t>Em conformidade com o Edital deverá prestar os serviços conforme descrição no objeto do Edital do Pregão Presencial 0</w:t>
      </w:r>
      <w:r w:rsidR="00CE4CA8" w:rsidRPr="0057633D">
        <w:rPr>
          <w:sz w:val="20"/>
          <w:szCs w:val="20"/>
        </w:rPr>
        <w:t>2</w:t>
      </w:r>
      <w:r w:rsidR="00BE7749" w:rsidRPr="0057633D">
        <w:rPr>
          <w:sz w:val="20"/>
          <w:szCs w:val="20"/>
        </w:rPr>
        <w:t>8</w:t>
      </w:r>
      <w:r w:rsidR="006616C6" w:rsidRPr="0057633D">
        <w:rPr>
          <w:sz w:val="20"/>
          <w:szCs w:val="20"/>
        </w:rPr>
        <w:t xml:space="preserve">/2024. </w:t>
      </w:r>
      <w:r w:rsidR="000D44E7">
        <w:rPr>
          <w:sz w:val="20"/>
          <w:szCs w:val="20"/>
        </w:rPr>
        <w:t xml:space="preserve">Os itens 05 e 06 restaram fracassados. </w:t>
      </w:r>
      <w:proofErr w:type="gramStart"/>
      <w:r w:rsidRPr="0057633D">
        <w:rPr>
          <w:sz w:val="20"/>
          <w:szCs w:val="20"/>
        </w:rPr>
        <w:t>O</w:t>
      </w:r>
      <w:proofErr w:type="gramEnd"/>
      <w:r w:rsidRPr="0057633D">
        <w:rPr>
          <w:sz w:val="20"/>
          <w:szCs w:val="20"/>
        </w:rPr>
        <w:t xml:space="preserve"> pagamento será efetuado conforme a execução, em até 10 (dez) dias após a emissão de laudo pela Secretaria Municipal solicitante, mediante a apresentação da nota fiscal, em conta corrente, em banco número e agência, indicados pelo fornecedor na proposta vencedora ajustada ao lance, acompanhada das guias de recolhimento das contribuições para o FGTS e o INSS relativas aos profissionais  disponibilizados, recibo da folha de pagamento e a SEFIP/GFIP;</w:t>
      </w:r>
    </w:p>
    <w:p w14:paraId="00F07D07" w14:textId="0F881098" w:rsidR="006616C6" w:rsidRPr="0057633D" w:rsidRDefault="006616C6" w:rsidP="00CE4CA8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07E40484" w14:textId="77777777" w:rsidR="00355537" w:rsidRPr="00130366" w:rsidRDefault="00355537" w:rsidP="004E1851">
      <w:pPr>
        <w:ind w:firstLine="709"/>
        <w:rPr>
          <w:sz w:val="22"/>
          <w:szCs w:val="22"/>
        </w:rPr>
      </w:pPr>
    </w:p>
    <w:p w14:paraId="518DF01A" w14:textId="271C7A7F" w:rsidR="004A4C5C" w:rsidRPr="00130366" w:rsidRDefault="00353E85" w:rsidP="00130366">
      <w:pPr>
        <w:jc w:val="center"/>
        <w:rPr>
          <w:sz w:val="22"/>
          <w:szCs w:val="22"/>
        </w:rPr>
      </w:pPr>
      <w:r w:rsidRPr="00130366">
        <w:rPr>
          <w:b/>
          <w:sz w:val="22"/>
          <w:szCs w:val="22"/>
        </w:rPr>
        <w:t>GABINETE DO PREFEITO MUNICIPAL DE COTIPORÃ</w:t>
      </w:r>
      <w:r w:rsidRPr="00130366">
        <w:rPr>
          <w:sz w:val="22"/>
          <w:szCs w:val="22"/>
        </w:rPr>
        <w:t xml:space="preserve">, </w:t>
      </w:r>
      <w:r w:rsidR="0057633D">
        <w:rPr>
          <w:sz w:val="22"/>
          <w:szCs w:val="22"/>
        </w:rPr>
        <w:t>1</w:t>
      </w:r>
      <w:r w:rsidR="000D44E7">
        <w:rPr>
          <w:sz w:val="22"/>
          <w:szCs w:val="22"/>
        </w:rPr>
        <w:t>5</w:t>
      </w:r>
      <w:r w:rsidR="0057633D">
        <w:rPr>
          <w:sz w:val="22"/>
          <w:szCs w:val="22"/>
        </w:rPr>
        <w:t xml:space="preserve"> de outubro de 2024</w:t>
      </w:r>
    </w:p>
    <w:p w14:paraId="4D40FF78" w14:textId="77777777" w:rsidR="004A07C1" w:rsidRPr="00130366" w:rsidRDefault="004A07C1" w:rsidP="004E1851">
      <w:pPr>
        <w:rPr>
          <w:sz w:val="22"/>
          <w:szCs w:val="22"/>
        </w:rPr>
      </w:pPr>
    </w:p>
    <w:p w14:paraId="51957942" w14:textId="77777777" w:rsidR="004A07C1" w:rsidRPr="00130366" w:rsidRDefault="004A07C1" w:rsidP="004E1851">
      <w:pPr>
        <w:rPr>
          <w:sz w:val="22"/>
          <w:szCs w:val="22"/>
        </w:rPr>
      </w:pPr>
    </w:p>
    <w:p w14:paraId="4FF3BFFF" w14:textId="77777777" w:rsidR="00551D4D" w:rsidRPr="00130366" w:rsidRDefault="00551D4D" w:rsidP="004E1851">
      <w:pPr>
        <w:tabs>
          <w:tab w:val="left" w:pos="3381"/>
        </w:tabs>
        <w:rPr>
          <w:b/>
          <w:sz w:val="22"/>
          <w:szCs w:val="22"/>
        </w:rPr>
      </w:pPr>
    </w:p>
    <w:p w14:paraId="55198B61" w14:textId="77777777" w:rsidR="00551D4D" w:rsidRPr="00130366" w:rsidRDefault="00551D4D" w:rsidP="004E1851">
      <w:pPr>
        <w:rPr>
          <w:b/>
          <w:sz w:val="22"/>
          <w:szCs w:val="22"/>
        </w:rPr>
      </w:pPr>
    </w:p>
    <w:p w14:paraId="5004E333" w14:textId="0BF53863" w:rsidR="00353E85" w:rsidRPr="00130366" w:rsidRDefault="00E10C1B" w:rsidP="00130366">
      <w:pPr>
        <w:jc w:val="center"/>
        <w:rPr>
          <w:b/>
          <w:sz w:val="22"/>
          <w:szCs w:val="22"/>
        </w:rPr>
      </w:pPr>
      <w:r w:rsidRPr="00130366">
        <w:rPr>
          <w:b/>
          <w:sz w:val="22"/>
          <w:szCs w:val="22"/>
        </w:rPr>
        <w:t>IVELTON MATEUS ZARDO</w:t>
      </w:r>
    </w:p>
    <w:p w14:paraId="668D08FF" w14:textId="53CDDAD1" w:rsidR="00F7520E" w:rsidRPr="00130366" w:rsidRDefault="009B0C86" w:rsidP="00130366">
      <w:pPr>
        <w:jc w:val="center"/>
        <w:rPr>
          <w:sz w:val="22"/>
          <w:szCs w:val="22"/>
        </w:rPr>
      </w:pPr>
      <w:r w:rsidRPr="00130366">
        <w:rPr>
          <w:sz w:val="22"/>
          <w:szCs w:val="22"/>
        </w:rPr>
        <w:t>Prefeit</w:t>
      </w:r>
      <w:r w:rsidR="00E10C1B" w:rsidRPr="00130366">
        <w:rPr>
          <w:sz w:val="22"/>
          <w:szCs w:val="22"/>
        </w:rPr>
        <w:t>o</w:t>
      </w:r>
      <w:r w:rsidRPr="00130366">
        <w:rPr>
          <w:sz w:val="22"/>
          <w:szCs w:val="22"/>
        </w:rPr>
        <w:t xml:space="preserve"> </w:t>
      </w:r>
      <w:r w:rsidR="004A07C1" w:rsidRPr="00130366">
        <w:rPr>
          <w:sz w:val="22"/>
          <w:szCs w:val="22"/>
        </w:rPr>
        <w:t>De Cotiporã</w:t>
      </w:r>
    </w:p>
    <w:sectPr w:rsidR="00F7520E" w:rsidRPr="00130366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05C0B" w14:textId="77777777" w:rsidR="00924D51" w:rsidRDefault="00924D51" w:rsidP="00965D67">
      <w:r>
        <w:separator/>
      </w:r>
    </w:p>
  </w:endnote>
  <w:endnote w:type="continuationSeparator" w:id="0">
    <w:p w14:paraId="41518F47" w14:textId="77777777" w:rsidR="00924D51" w:rsidRDefault="00924D5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21C03" w14:textId="77777777" w:rsidR="00924D51" w:rsidRDefault="00924D51" w:rsidP="00965D67">
      <w:r>
        <w:separator/>
      </w:r>
    </w:p>
  </w:footnote>
  <w:footnote w:type="continuationSeparator" w:id="0">
    <w:p w14:paraId="17B408D0" w14:textId="77777777" w:rsidR="00924D51" w:rsidRDefault="00924D5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40713"/>
    <w:rsid w:val="00042173"/>
    <w:rsid w:val="000434F2"/>
    <w:rsid w:val="00043F17"/>
    <w:rsid w:val="000719BE"/>
    <w:rsid w:val="00074B53"/>
    <w:rsid w:val="0008465D"/>
    <w:rsid w:val="00095B1A"/>
    <w:rsid w:val="000C1472"/>
    <w:rsid w:val="000C2DB9"/>
    <w:rsid w:val="000C68A2"/>
    <w:rsid w:val="000D44E7"/>
    <w:rsid w:val="000E47FC"/>
    <w:rsid w:val="0012624A"/>
    <w:rsid w:val="00130366"/>
    <w:rsid w:val="00134260"/>
    <w:rsid w:val="00134E1B"/>
    <w:rsid w:val="00151364"/>
    <w:rsid w:val="001634F1"/>
    <w:rsid w:val="001658CB"/>
    <w:rsid w:val="001911E2"/>
    <w:rsid w:val="001D4354"/>
    <w:rsid w:val="001E0553"/>
    <w:rsid w:val="001E1672"/>
    <w:rsid w:val="001E3FA0"/>
    <w:rsid w:val="00231671"/>
    <w:rsid w:val="0023217E"/>
    <w:rsid w:val="0023218B"/>
    <w:rsid w:val="002327E9"/>
    <w:rsid w:val="00240FF3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28E3"/>
    <w:rsid w:val="002D583F"/>
    <w:rsid w:val="002E71F5"/>
    <w:rsid w:val="002F2D71"/>
    <w:rsid w:val="00311DF6"/>
    <w:rsid w:val="00311ED2"/>
    <w:rsid w:val="00327934"/>
    <w:rsid w:val="003443EE"/>
    <w:rsid w:val="003450BA"/>
    <w:rsid w:val="00347B53"/>
    <w:rsid w:val="003512C9"/>
    <w:rsid w:val="00353E85"/>
    <w:rsid w:val="00355537"/>
    <w:rsid w:val="00367541"/>
    <w:rsid w:val="00386F93"/>
    <w:rsid w:val="00395380"/>
    <w:rsid w:val="003973ED"/>
    <w:rsid w:val="003A5F1A"/>
    <w:rsid w:val="003A6DFB"/>
    <w:rsid w:val="003C2A24"/>
    <w:rsid w:val="003C4477"/>
    <w:rsid w:val="003F1157"/>
    <w:rsid w:val="003F43FD"/>
    <w:rsid w:val="00426312"/>
    <w:rsid w:val="00431A3C"/>
    <w:rsid w:val="00432890"/>
    <w:rsid w:val="004438C6"/>
    <w:rsid w:val="00447C23"/>
    <w:rsid w:val="00454C29"/>
    <w:rsid w:val="00455FC8"/>
    <w:rsid w:val="004725EA"/>
    <w:rsid w:val="004A07C1"/>
    <w:rsid w:val="004A4C5C"/>
    <w:rsid w:val="004D4704"/>
    <w:rsid w:val="004E1851"/>
    <w:rsid w:val="004E4651"/>
    <w:rsid w:val="00511D5A"/>
    <w:rsid w:val="00535013"/>
    <w:rsid w:val="00551D4D"/>
    <w:rsid w:val="0055368F"/>
    <w:rsid w:val="005645A3"/>
    <w:rsid w:val="0057633D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7070AD"/>
    <w:rsid w:val="00717300"/>
    <w:rsid w:val="00727348"/>
    <w:rsid w:val="0073162F"/>
    <w:rsid w:val="00740DE8"/>
    <w:rsid w:val="00750170"/>
    <w:rsid w:val="007E7AB7"/>
    <w:rsid w:val="007F0F53"/>
    <w:rsid w:val="00802D9C"/>
    <w:rsid w:val="00806257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24D51"/>
    <w:rsid w:val="00934585"/>
    <w:rsid w:val="00934C9B"/>
    <w:rsid w:val="009478E3"/>
    <w:rsid w:val="0095584C"/>
    <w:rsid w:val="00965D67"/>
    <w:rsid w:val="00992ADD"/>
    <w:rsid w:val="0099447B"/>
    <w:rsid w:val="009A75A5"/>
    <w:rsid w:val="009B0C86"/>
    <w:rsid w:val="009B27E8"/>
    <w:rsid w:val="009C1B34"/>
    <w:rsid w:val="009D3A5D"/>
    <w:rsid w:val="00A075C4"/>
    <w:rsid w:val="00A2079B"/>
    <w:rsid w:val="00A34427"/>
    <w:rsid w:val="00A43530"/>
    <w:rsid w:val="00A56F19"/>
    <w:rsid w:val="00A64AF4"/>
    <w:rsid w:val="00A723D9"/>
    <w:rsid w:val="00A930CB"/>
    <w:rsid w:val="00AC0A6F"/>
    <w:rsid w:val="00AC675E"/>
    <w:rsid w:val="00AF1FD5"/>
    <w:rsid w:val="00B01A4B"/>
    <w:rsid w:val="00B2442A"/>
    <w:rsid w:val="00B52BB0"/>
    <w:rsid w:val="00B8693A"/>
    <w:rsid w:val="00BA3A10"/>
    <w:rsid w:val="00BA5F2B"/>
    <w:rsid w:val="00BB2B8B"/>
    <w:rsid w:val="00BD7519"/>
    <w:rsid w:val="00BE7749"/>
    <w:rsid w:val="00BF593D"/>
    <w:rsid w:val="00BF7616"/>
    <w:rsid w:val="00C02B75"/>
    <w:rsid w:val="00C125C2"/>
    <w:rsid w:val="00C3053E"/>
    <w:rsid w:val="00C379D9"/>
    <w:rsid w:val="00C712A1"/>
    <w:rsid w:val="00C81B5B"/>
    <w:rsid w:val="00C85192"/>
    <w:rsid w:val="00C9689B"/>
    <w:rsid w:val="00CD36C6"/>
    <w:rsid w:val="00CE0B38"/>
    <w:rsid w:val="00CE1C93"/>
    <w:rsid w:val="00CE4A68"/>
    <w:rsid w:val="00CE4CA8"/>
    <w:rsid w:val="00CF5A76"/>
    <w:rsid w:val="00D012E1"/>
    <w:rsid w:val="00D049EB"/>
    <w:rsid w:val="00D54297"/>
    <w:rsid w:val="00D74D55"/>
    <w:rsid w:val="00D77131"/>
    <w:rsid w:val="00DB46B9"/>
    <w:rsid w:val="00DB799D"/>
    <w:rsid w:val="00DC17BD"/>
    <w:rsid w:val="00DC26C7"/>
    <w:rsid w:val="00DF7EC5"/>
    <w:rsid w:val="00E00516"/>
    <w:rsid w:val="00E10C1B"/>
    <w:rsid w:val="00E12A93"/>
    <w:rsid w:val="00E1363E"/>
    <w:rsid w:val="00E13EFF"/>
    <w:rsid w:val="00E17CCC"/>
    <w:rsid w:val="00E303BD"/>
    <w:rsid w:val="00E54327"/>
    <w:rsid w:val="00E90362"/>
    <w:rsid w:val="00EB47E5"/>
    <w:rsid w:val="00EB59E8"/>
    <w:rsid w:val="00EC0872"/>
    <w:rsid w:val="00ED7470"/>
    <w:rsid w:val="00EE70D4"/>
    <w:rsid w:val="00F008D9"/>
    <w:rsid w:val="00F22638"/>
    <w:rsid w:val="00F25922"/>
    <w:rsid w:val="00F70AC8"/>
    <w:rsid w:val="00F7520E"/>
    <w:rsid w:val="00F91D5A"/>
    <w:rsid w:val="00FA2A49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1138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90</cp:revision>
  <cp:lastPrinted>2024-10-15T10:50:00Z</cp:lastPrinted>
  <dcterms:created xsi:type="dcterms:W3CDTF">2015-01-20T10:04:00Z</dcterms:created>
  <dcterms:modified xsi:type="dcterms:W3CDTF">2024-10-15T10:54:00Z</dcterms:modified>
</cp:coreProperties>
</file>