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2AE8D" w14:textId="77777777" w:rsidR="002946CB" w:rsidRPr="0056315B" w:rsidRDefault="002946CB" w:rsidP="00455494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5B06A216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E76974">
        <w:rPr>
          <w:rFonts w:ascii="Arial Narrow" w:hAnsi="Arial Narrow"/>
          <w:sz w:val="26"/>
          <w:szCs w:val="26"/>
          <w:u w:val="single"/>
        </w:rPr>
        <w:t>2</w:t>
      </w:r>
      <w:r w:rsidR="006059E6">
        <w:rPr>
          <w:rFonts w:ascii="Arial Narrow" w:hAnsi="Arial Narrow"/>
          <w:sz w:val="26"/>
          <w:szCs w:val="26"/>
          <w:u w:val="single"/>
        </w:rPr>
        <w:t>3</w:t>
      </w:r>
      <w:r w:rsidR="00AE5DE5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16004A62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E76974">
        <w:rPr>
          <w:rFonts w:ascii="Arial Narrow" w:hAnsi="Arial Narrow"/>
        </w:rPr>
        <w:t>2</w:t>
      </w:r>
      <w:r w:rsidR="006059E6">
        <w:rPr>
          <w:rFonts w:ascii="Arial Narrow" w:hAnsi="Arial Narrow"/>
        </w:rPr>
        <w:t>3</w:t>
      </w:r>
      <w:r w:rsidR="00AE5DE5">
        <w:rPr>
          <w:rFonts w:ascii="Arial Narrow" w:hAnsi="Arial Narrow"/>
        </w:rPr>
        <w:t>/2024</w:t>
      </w:r>
    </w:p>
    <w:p w14:paraId="7BBB5FD0" w14:textId="39E9A6E9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E76974">
        <w:rPr>
          <w:rFonts w:ascii="Arial Narrow" w:hAnsi="Arial Narrow"/>
        </w:rPr>
        <w:t>105</w:t>
      </w:r>
      <w:r w:rsidR="006059E6">
        <w:rPr>
          <w:rFonts w:ascii="Arial Narrow" w:hAnsi="Arial Narrow"/>
        </w:rPr>
        <w:t>6</w:t>
      </w:r>
      <w:r w:rsidR="005B1CAA">
        <w:rPr>
          <w:rFonts w:ascii="Arial Narrow" w:hAnsi="Arial Narrow"/>
        </w:rPr>
        <w:t>/2024</w:t>
      </w:r>
    </w:p>
    <w:p w14:paraId="05B01C02" w14:textId="23322EF2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E76974">
        <w:rPr>
          <w:rFonts w:ascii="Arial Narrow" w:hAnsi="Arial Narrow"/>
          <w:b/>
        </w:rPr>
        <w:t>30 de dezembro de 2024</w:t>
      </w:r>
    </w:p>
    <w:p w14:paraId="653462CF" w14:textId="5C30E77B" w:rsidR="002946CB" w:rsidRPr="005B1CAA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Horário: </w:t>
      </w:r>
      <w:r w:rsidR="006059E6">
        <w:rPr>
          <w:rFonts w:ascii="Arial Narrow" w:hAnsi="Arial Narrow"/>
          <w:b/>
          <w:bCs/>
        </w:rPr>
        <w:t>14</w:t>
      </w:r>
      <w:r w:rsidR="00BA41FC">
        <w:rPr>
          <w:rFonts w:ascii="Arial Narrow" w:hAnsi="Arial Narrow"/>
          <w:b/>
          <w:bCs/>
        </w:rPr>
        <w:t>h</w:t>
      </w:r>
      <w:r w:rsidR="006059E6">
        <w:rPr>
          <w:rFonts w:ascii="Arial Narrow" w:hAnsi="Arial Narrow"/>
          <w:b/>
          <w:bCs/>
        </w:rPr>
        <w:t>3</w:t>
      </w:r>
      <w:r w:rsidR="00BA41FC">
        <w:rPr>
          <w:rFonts w:ascii="Arial Narrow" w:hAnsi="Arial Narrow"/>
          <w:b/>
          <w:bCs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7B353323" w14:textId="6BC0E390" w:rsidR="005B1CAA" w:rsidRPr="003D2575" w:rsidRDefault="002946CB" w:rsidP="005B1CAA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5B1CAA" w:rsidRPr="005B1CAA">
        <w:rPr>
          <w:rFonts w:ascii="Arial Narrow" w:hAnsi="Arial Narrow" w:cs="Arial"/>
          <w:b/>
          <w:bCs/>
          <w:sz w:val="22"/>
          <w:szCs w:val="22"/>
        </w:rPr>
        <w:t>CONTRATAÇÃO DE EMPRESA PARA A PRESTAÇÃO DE SERVIÇOS NO REGIME DE EMPREITADA POR MENOR PREÇO GLOBAL, COMPREENDENDO MATERIAL, MÃO DE OBRA E</w:t>
      </w:r>
      <w:r w:rsidR="00C21AC4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B1CAA" w:rsidRPr="005B1CAA">
        <w:rPr>
          <w:rFonts w:ascii="Arial Narrow" w:hAnsi="Arial Narrow" w:cs="Arial"/>
          <w:b/>
          <w:bCs/>
          <w:sz w:val="22"/>
          <w:szCs w:val="22"/>
        </w:rPr>
        <w:t xml:space="preserve">EQUIPAMENTOS, </w:t>
      </w:r>
      <w:bookmarkStart w:id="1" w:name="_Hlk528757355"/>
      <w:r w:rsidR="005B1CAA" w:rsidRPr="005B1CAA">
        <w:rPr>
          <w:rFonts w:ascii="Arial Narrow" w:hAnsi="Arial Narrow" w:cs="Arial"/>
          <w:b/>
          <w:bCs/>
          <w:sz w:val="22"/>
          <w:szCs w:val="22"/>
        </w:rPr>
        <w:t>PARA A EXECUÇÃO DE OBRA DE PAVIMENTAÇÃO ASFÁLTICA EM CBUQ E  SINALIZAÇÃO VERTICAL E HORIZONTAL</w:t>
      </w:r>
      <w:bookmarkEnd w:id="1"/>
      <w:r w:rsidR="005B1CAA" w:rsidRPr="005B1CAA">
        <w:rPr>
          <w:rFonts w:ascii="Arial Narrow" w:hAnsi="Arial Narrow" w:cs="Arial"/>
          <w:b/>
          <w:bCs/>
          <w:sz w:val="22"/>
          <w:szCs w:val="22"/>
        </w:rPr>
        <w:t xml:space="preserve"> NA </w:t>
      </w:r>
      <w:r w:rsidR="006059E6" w:rsidRPr="006059E6">
        <w:rPr>
          <w:rFonts w:ascii="Arial Narrow" w:hAnsi="Arial Narrow" w:cs="Arial"/>
          <w:b/>
          <w:bCs/>
          <w:sz w:val="22"/>
          <w:szCs w:val="22"/>
        </w:rPr>
        <w:t>ESTRADA PARA A COMUNIDADE DE SÃO BRÁS – TRECHO KM 0 + 0,00 À 1 + 600M, NESTE MUNICÍPIO</w:t>
      </w:r>
      <w:r w:rsidR="00455494">
        <w:rPr>
          <w:rFonts w:ascii="Arial Narrow" w:hAnsi="Arial Narrow" w:cs="Arial"/>
          <w:b/>
          <w:bCs/>
          <w:sz w:val="22"/>
          <w:szCs w:val="22"/>
        </w:rPr>
        <w:t>;</w:t>
      </w:r>
      <w:r w:rsidR="005B1CAA" w:rsidRPr="005B1CAA">
        <w:rPr>
          <w:rFonts w:ascii="Arial Narrow" w:hAnsi="Arial Narrow" w:cs="Arial"/>
          <w:b/>
          <w:bCs/>
          <w:sz w:val="22"/>
          <w:szCs w:val="22"/>
        </w:rPr>
        <w:t xml:space="preserve"> CONFORME OS PROJETOS, ESPECIFICAÇÕES, MEMORIAL DESCRITIVO, CRONOGRAMA FÍSICO FINANCEIRO, PLANILHA ORÇAMENTÁRIA, QUANTITATIVOS ESTIMADOS E MINUTA DO CONTRATO, QUE SÃO PARTES INTEGRANTES DESTA LICITAÇÃO.</w:t>
      </w:r>
    </w:p>
    <w:bookmarkEnd w:id="0"/>
    <w:p w14:paraId="0EFE10CE" w14:textId="1AD6AFE9" w:rsidR="00FB384B" w:rsidRPr="00BB33C7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7D5C76A" w14:textId="623E24AD" w:rsidR="00E32072" w:rsidRDefault="00BB33C7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B33C7">
        <w:rPr>
          <w:rFonts w:ascii="Arial Narrow" w:hAnsi="Arial Narrow" w:cs="Arial"/>
          <w:b/>
          <w:bCs/>
          <w:sz w:val="22"/>
          <w:szCs w:val="22"/>
        </w:rPr>
        <w:t xml:space="preserve">OS RECURSOS SÃO </w:t>
      </w:r>
      <w:proofErr w:type="gramStart"/>
      <w:r w:rsidRPr="00BB33C7">
        <w:rPr>
          <w:rFonts w:ascii="Arial Narrow" w:hAnsi="Arial Narrow" w:cs="Arial"/>
          <w:b/>
          <w:bCs/>
          <w:sz w:val="22"/>
          <w:szCs w:val="22"/>
        </w:rPr>
        <w:t>DECORRENTES  DE</w:t>
      </w:r>
      <w:proofErr w:type="gramEnd"/>
      <w:r w:rsidRPr="00BB33C7">
        <w:rPr>
          <w:rFonts w:ascii="Arial Narrow" w:hAnsi="Arial Narrow" w:cs="Arial"/>
          <w:b/>
          <w:bCs/>
          <w:sz w:val="22"/>
          <w:szCs w:val="22"/>
        </w:rPr>
        <w:t xml:space="preserve"> TRANSFERÊNCIAS ESPECIAIS  DA UNIÃO EMENDA Nº 067115/2024, PORTARIA MIDR MP 1229/2024 E RECURSOS PRÓPRIOS DO MUNICÍPIO.</w:t>
      </w:r>
    </w:p>
    <w:p w14:paraId="1963FF16" w14:textId="77777777" w:rsidR="00BB33C7" w:rsidRPr="00BB33C7" w:rsidRDefault="00BB33C7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91A5D2D" w14:textId="2A9B272C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0A33C0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0A33C0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0A33C0">
        <w:rPr>
          <w:rFonts w:ascii="Arial Narrow" w:hAnsi="Arial Narrow"/>
          <w:bCs/>
        </w:rPr>
        <w:t>IVELTON MATEUS ZARDO</w:t>
      </w:r>
      <w:r w:rsidR="005B1CAA">
        <w:rPr>
          <w:rFonts w:ascii="Arial Narrow" w:hAnsi="Arial Narrow"/>
          <w:bCs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="005B1CAA">
        <w:rPr>
          <w:rFonts w:ascii="Arial Narrow" w:hAnsi="Arial Narrow"/>
        </w:rPr>
        <w:t xml:space="preserve"> DE FORMA PRESENCIAL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59AF3E54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0A33C0">
        <w:rPr>
          <w:rFonts w:ascii="Arial Narrow" w:hAnsi="Arial Narrow"/>
        </w:rPr>
        <w:t>1</w:t>
      </w:r>
      <w:r w:rsidR="00AB07D7">
        <w:rPr>
          <w:rFonts w:ascii="Arial Narrow" w:hAnsi="Arial Narrow"/>
        </w:rPr>
        <w:t>9</w:t>
      </w:r>
      <w:r w:rsidR="000A33C0">
        <w:rPr>
          <w:rFonts w:ascii="Arial Narrow" w:hAnsi="Arial Narrow"/>
        </w:rPr>
        <w:t xml:space="preserve"> de novembro de 2024.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3B2982E5" w14:textId="4D3D9F02" w:rsidR="005B1CAA" w:rsidRDefault="000A33C0" w:rsidP="00B52892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0F96B644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0A33C0">
        <w:rPr>
          <w:rFonts w:ascii="Arial Narrow" w:hAnsi="Arial Narrow"/>
        </w:rPr>
        <w:t>o de Cotiporã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84BD1" w14:textId="77777777" w:rsidR="00C5494B" w:rsidRDefault="00C5494B" w:rsidP="00965D67">
      <w:r>
        <w:separator/>
      </w:r>
    </w:p>
  </w:endnote>
  <w:endnote w:type="continuationSeparator" w:id="0">
    <w:p w14:paraId="50070F11" w14:textId="77777777" w:rsidR="00C5494B" w:rsidRDefault="00C5494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2B859" w14:textId="77777777" w:rsidR="00C5494B" w:rsidRDefault="00C5494B" w:rsidP="00965D67">
      <w:r>
        <w:separator/>
      </w:r>
    </w:p>
  </w:footnote>
  <w:footnote w:type="continuationSeparator" w:id="0">
    <w:p w14:paraId="48120E5A" w14:textId="77777777" w:rsidR="00C5494B" w:rsidRDefault="00C5494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53B26"/>
    <w:rsid w:val="0007191A"/>
    <w:rsid w:val="00071CA9"/>
    <w:rsid w:val="0007559C"/>
    <w:rsid w:val="00080B64"/>
    <w:rsid w:val="0008465D"/>
    <w:rsid w:val="00096B72"/>
    <w:rsid w:val="00097E85"/>
    <w:rsid w:val="000A2BD6"/>
    <w:rsid w:val="000A33C0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13B33"/>
    <w:rsid w:val="00332123"/>
    <w:rsid w:val="0034065D"/>
    <w:rsid w:val="0034775E"/>
    <w:rsid w:val="00347B53"/>
    <w:rsid w:val="003542A4"/>
    <w:rsid w:val="00354FF3"/>
    <w:rsid w:val="0035536A"/>
    <w:rsid w:val="00355CDA"/>
    <w:rsid w:val="00362E0E"/>
    <w:rsid w:val="00370A53"/>
    <w:rsid w:val="00374D83"/>
    <w:rsid w:val="00375298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E06F0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55494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1A31"/>
    <w:rsid w:val="00557F8F"/>
    <w:rsid w:val="0056130E"/>
    <w:rsid w:val="005705D7"/>
    <w:rsid w:val="00572DBC"/>
    <w:rsid w:val="00575853"/>
    <w:rsid w:val="005806AE"/>
    <w:rsid w:val="00591183"/>
    <w:rsid w:val="00591BCF"/>
    <w:rsid w:val="005952A4"/>
    <w:rsid w:val="005A005C"/>
    <w:rsid w:val="005A04F5"/>
    <w:rsid w:val="005A521E"/>
    <w:rsid w:val="005B1CAA"/>
    <w:rsid w:val="005B1E02"/>
    <w:rsid w:val="005C659F"/>
    <w:rsid w:val="005E1223"/>
    <w:rsid w:val="005E2483"/>
    <w:rsid w:val="005F3DDD"/>
    <w:rsid w:val="00603878"/>
    <w:rsid w:val="006059E6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90E0D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7E725C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A072F"/>
    <w:rsid w:val="008B2892"/>
    <w:rsid w:val="008B383E"/>
    <w:rsid w:val="008C55FD"/>
    <w:rsid w:val="008D379A"/>
    <w:rsid w:val="008E2B98"/>
    <w:rsid w:val="008E7B83"/>
    <w:rsid w:val="0090486F"/>
    <w:rsid w:val="0090523A"/>
    <w:rsid w:val="00910E16"/>
    <w:rsid w:val="00911283"/>
    <w:rsid w:val="00922550"/>
    <w:rsid w:val="00923042"/>
    <w:rsid w:val="00924AE9"/>
    <w:rsid w:val="009319E5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B07D7"/>
    <w:rsid w:val="00AC0A6F"/>
    <w:rsid w:val="00AC188A"/>
    <w:rsid w:val="00AC7E45"/>
    <w:rsid w:val="00AD02A2"/>
    <w:rsid w:val="00AE5B45"/>
    <w:rsid w:val="00AE5DE5"/>
    <w:rsid w:val="00AF1FD5"/>
    <w:rsid w:val="00B52892"/>
    <w:rsid w:val="00B6114E"/>
    <w:rsid w:val="00B8224E"/>
    <w:rsid w:val="00B828D4"/>
    <w:rsid w:val="00B95397"/>
    <w:rsid w:val="00BA3A10"/>
    <w:rsid w:val="00BA41FC"/>
    <w:rsid w:val="00BA5F2B"/>
    <w:rsid w:val="00BA6DDA"/>
    <w:rsid w:val="00BB077B"/>
    <w:rsid w:val="00BB1139"/>
    <w:rsid w:val="00BB1E51"/>
    <w:rsid w:val="00BB2B8B"/>
    <w:rsid w:val="00BB2E43"/>
    <w:rsid w:val="00BB33C7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AC4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5494B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0615A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2072"/>
    <w:rsid w:val="00E47045"/>
    <w:rsid w:val="00E54327"/>
    <w:rsid w:val="00E60578"/>
    <w:rsid w:val="00E72F02"/>
    <w:rsid w:val="00E76974"/>
    <w:rsid w:val="00E828F6"/>
    <w:rsid w:val="00E85B3E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214</cp:revision>
  <cp:lastPrinted>2024-11-18T13:52:00Z</cp:lastPrinted>
  <dcterms:created xsi:type="dcterms:W3CDTF">2015-01-20T10:04:00Z</dcterms:created>
  <dcterms:modified xsi:type="dcterms:W3CDTF">2024-11-18T13:52:00Z</dcterms:modified>
</cp:coreProperties>
</file>