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2F87" w14:textId="57A40753" w:rsidR="0089468C" w:rsidRDefault="00B5006B" w:rsidP="00557B47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9156473" w14:textId="77777777" w:rsidR="00557B47" w:rsidRPr="00557B47" w:rsidRDefault="00557B47" w:rsidP="00557B47">
      <w:pPr>
        <w:jc w:val="center"/>
        <w:rPr>
          <w:rFonts w:ascii="Arial Narrow" w:hAnsi="Arial Narrow" w:cs="Arial"/>
          <w:bCs/>
          <w:sz w:val="28"/>
          <w:szCs w:val="28"/>
        </w:rPr>
      </w:pPr>
    </w:p>
    <w:p w14:paraId="12E5431A" w14:textId="5DC808F9" w:rsidR="00B5006B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51EAD">
        <w:rPr>
          <w:rFonts w:ascii="Arial Narrow" w:hAnsi="Arial Narrow"/>
          <w:sz w:val="22"/>
          <w:szCs w:val="22"/>
          <w:u w:val="single"/>
        </w:rPr>
        <w:t>0</w:t>
      </w:r>
      <w:r w:rsidR="00DF116A">
        <w:rPr>
          <w:rFonts w:ascii="Arial Narrow" w:hAnsi="Arial Narrow"/>
          <w:sz w:val="22"/>
          <w:szCs w:val="22"/>
          <w:u w:val="single"/>
        </w:rPr>
        <w:t>3</w:t>
      </w:r>
      <w:r w:rsidR="0041187E">
        <w:rPr>
          <w:rFonts w:ascii="Arial Narrow" w:hAnsi="Arial Narrow"/>
          <w:sz w:val="22"/>
          <w:szCs w:val="22"/>
          <w:u w:val="single"/>
        </w:rPr>
        <w:t>7/2024</w:t>
      </w:r>
    </w:p>
    <w:p w14:paraId="363BD550" w14:textId="77777777" w:rsidR="00557B47" w:rsidRPr="00557B47" w:rsidRDefault="00557B47" w:rsidP="00557B47"/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3B6ADAD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>Protocolo Administrativo nº</w:t>
      </w:r>
      <w:r w:rsidR="0041187E">
        <w:rPr>
          <w:rFonts w:ascii="Arial Narrow" w:hAnsi="Arial Narrow"/>
          <w:sz w:val="22"/>
          <w:szCs w:val="22"/>
        </w:rPr>
        <w:t xml:space="preserve"> 814/2024</w:t>
      </w:r>
    </w:p>
    <w:p w14:paraId="342DCC00" w14:textId="77777777" w:rsidR="00B5006B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D2F01DE" w14:textId="77777777" w:rsidR="00557B47" w:rsidRPr="00F7537A" w:rsidRDefault="00557B47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3D863BCB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>:</w:t>
      </w:r>
      <w:r w:rsidR="00DF116A" w:rsidRPr="00DF116A">
        <w:rPr>
          <w:rFonts w:ascii="Arial Narrow" w:hAnsi="Arial Narrow"/>
          <w:sz w:val="22"/>
          <w:szCs w:val="22"/>
        </w:rPr>
        <w:t xml:space="preserve"> </w:t>
      </w:r>
      <w:r w:rsidR="0041187E" w:rsidRPr="00DB29BD">
        <w:rPr>
          <w:rFonts w:ascii="Arial Narrow" w:hAnsi="Arial Narrow"/>
          <w:sz w:val="22"/>
          <w:szCs w:val="22"/>
        </w:rPr>
        <w:t>CONTRATAÇÃO DE EMPRESA</w:t>
      </w:r>
      <w:r w:rsidR="0041187E">
        <w:rPr>
          <w:rFonts w:ascii="Arial Narrow" w:hAnsi="Arial Narrow"/>
          <w:sz w:val="22"/>
          <w:szCs w:val="22"/>
        </w:rPr>
        <w:t xml:space="preserve"> ESPECIALIZADA PARA O FORNECIMENTO E INSTALAÇÃO DE MATERIAIS PARA A MANUTENÇÃO E MELHORIAS DO COMPLEXO DE BRITAGEM</w:t>
      </w:r>
      <w:r w:rsidR="0041187E" w:rsidRPr="001E01A2">
        <w:rPr>
          <w:rFonts w:ascii="Arial Narrow" w:hAnsi="Arial Narrow" w:cs="Arial"/>
          <w:sz w:val="22"/>
        </w:rPr>
        <w:t xml:space="preserve"> </w:t>
      </w:r>
      <w:r w:rsidR="0041187E">
        <w:rPr>
          <w:rFonts w:ascii="Arial Narrow" w:hAnsi="Arial Narrow" w:cs="Arial"/>
          <w:sz w:val="22"/>
        </w:rPr>
        <w:t>PERTENCENTE AO MUNICÍPIO DE COTIPORÃ, NA PEDREIRA MUNICIPAL, LOCALIZADA NA ESTRADA PARA DOIS LAJEADOS, NESTE MUNICÍPIO.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61D6669D" w14:textId="77777777" w:rsidR="00557B47" w:rsidRDefault="00557B47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15CB3FD7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41187E">
        <w:rPr>
          <w:rFonts w:ascii="Arial Narrow" w:hAnsi="Arial Narrow" w:cs="Arial"/>
          <w:sz w:val="22"/>
          <w:szCs w:val="22"/>
        </w:rPr>
        <w:t>19 de dezembro de 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51EAD">
        <w:rPr>
          <w:rFonts w:ascii="Arial Narrow" w:hAnsi="Arial Narrow" w:cs="Arial"/>
          <w:sz w:val="22"/>
          <w:szCs w:val="22"/>
        </w:rPr>
        <w:t>1.739/2024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DF116A">
        <w:rPr>
          <w:rFonts w:ascii="Arial Narrow" w:hAnsi="Arial Narrow" w:cs="Arial"/>
          <w:sz w:val="22"/>
          <w:szCs w:val="22"/>
        </w:rPr>
        <w:t>3</w:t>
      </w:r>
      <w:r w:rsidR="0041187E">
        <w:rPr>
          <w:rFonts w:ascii="Arial Narrow" w:hAnsi="Arial Narrow" w:cs="Arial"/>
          <w:sz w:val="22"/>
          <w:szCs w:val="22"/>
        </w:rPr>
        <w:t>7</w:t>
      </w:r>
      <w:r>
        <w:rPr>
          <w:rFonts w:ascii="Arial Narrow" w:hAnsi="Arial Narrow" w:cs="Arial"/>
          <w:sz w:val="22"/>
          <w:szCs w:val="22"/>
        </w:rPr>
        <w:t>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29F7129" w14:textId="30D2F90E" w:rsidR="00F7537A" w:rsidRPr="00AE0108" w:rsidRDefault="001137CA" w:rsidP="005F158B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51"/>
        <w:gridCol w:w="567"/>
        <w:gridCol w:w="4394"/>
        <w:gridCol w:w="1559"/>
        <w:gridCol w:w="1928"/>
      </w:tblGrid>
      <w:tr w:rsidR="0041187E" w:rsidRPr="0041187E" w14:paraId="209D1F19" w14:textId="77777777" w:rsidTr="0041187E">
        <w:trPr>
          <w:trHeight w:val="3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F1480C8" w14:textId="4070BF64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PAULO REGINALDO OLIVEIRA DA SILVA CNPJ Nº 29.945.899/0001-05</w:t>
            </w:r>
          </w:p>
        </w:tc>
      </w:tr>
      <w:tr w:rsidR="0041187E" w:rsidRPr="0041187E" w14:paraId="2A29370F" w14:textId="77777777" w:rsidTr="0041187E">
        <w:trPr>
          <w:trHeight w:val="629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32E3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1F3C3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1679D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0E1E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3C0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VALOR  R</w:t>
            </w:r>
            <w:proofErr w:type="gramEnd"/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$</w:t>
            </w:r>
          </w:p>
          <w:p w14:paraId="40E69B9B" w14:textId="77777777" w:rsidR="0041187E" w:rsidRPr="0041187E" w:rsidRDefault="0041187E" w:rsidP="00A716CD">
            <w:pPr>
              <w:ind w:lef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C529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VALOR TOTAL R$ </w:t>
            </w:r>
          </w:p>
        </w:tc>
      </w:tr>
      <w:tr w:rsidR="0041187E" w:rsidRPr="0041187E" w14:paraId="0960CE02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209E0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19E88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B9E2D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FE4DD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Rolete de cargas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BB4D3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366,00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C184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2.196,00</w:t>
            </w:r>
          </w:p>
        </w:tc>
      </w:tr>
      <w:tr w:rsidR="0041187E" w:rsidRPr="0041187E" w14:paraId="443B6C3B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BC92A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13110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426B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E8756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Rolete de retorno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AB91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408,00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BB92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2.448,00</w:t>
            </w:r>
          </w:p>
        </w:tc>
      </w:tr>
      <w:tr w:rsidR="0041187E" w:rsidRPr="0041187E" w14:paraId="253275EF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3E375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9D90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07</w:t>
            </w:r>
          </w:p>
          <w:p w14:paraId="16785729" w14:textId="77777777" w:rsidR="0041187E" w:rsidRPr="0041187E" w:rsidRDefault="0041187E" w:rsidP="00A716C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48368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MTS</w:t>
            </w:r>
          </w:p>
          <w:p w14:paraId="2521F983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DCA11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Lona de </w:t>
            </w:r>
            <w:proofErr w:type="gramStart"/>
            <w:r w:rsidRPr="0041187E">
              <w:rPr>
                <w:rFonts w:ascii="Arial Narrow" w:hAnsi="Arial Narrow"/>
                <w:sz w:val="20"/>
                <w:szCs w:val="20"/>
              </w:rPr>
              <w:t>borracha  24</w:t>
            </w:r>
            <w:proofErr w:type="gramEnd"/>
            <w:r w:rsidRPr="0041187E">
              <w:rPr>
                <w:rFonts w:ascii="Arial Narrow" w:hAnsi="Arial Narrow"/>
                <w:sz w:val="20"/>
                <w:szCs w:val="20"/>
              </w:rPr>
              <w:t xml:space="preserve"> polegadas, espessura de 10mm, 3 lonas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DBFD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586,00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5C13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4.102,00</w:t>
            </w:r>
          </w:p>
        </w:tc>
      </w:tr>
      <w:tr w:rsidR="0041187E" w:rsidRPr="0041187E" w14:paraId="3FDD9F03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31D94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282BD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E93E8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CFFE0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Chapa de aço da bica </w:t>
            </w:r>
            <w:proofErr w:type="gramStart"/>
            <w:r w:rsidRPr="0041187E">
              <w:rPr>
                <w:rFonts w:ascii="Arial Narrow" w:hAnsi="Arial Narrow"/>
                <w:sz w:val="20"/>
                <w:szCs w:val="20"/>
              </w:rPr>
              <w:t>de  saída</w:t>
            </w:r>
            <w:proofErr w:type="gramEnd"/>
            <w:r w:rsidRPr="0041187E">
              <w:rPr>
                <w:rFonts w:ascii="Arial Narrow" w:hAnsi="Arial Narrow"/>
                <w:sz w:val="20"/>
                <w:szCs w:val="20"/>
              </w:rPr>
              <w:t xml:space="preserve"> do britador, espessura 8mm, 1200x630mm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110FD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2.230,00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580D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2.230,00</w:t>
            </w:r>
          </w:p>
        </w:tc>
      </w:tr>
      <w:tr w:rsidR="0041187E" w:rsidRPr="0041187E" w14:paraId="4BF47B1F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A122E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82B41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02D7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CE154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Chapa de aço de bica da saída do britador, espessura 8mm,900x 630mm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F13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2.177,00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38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2.177,00</w:t>
            </w:r>
          </w:p>
        </w:tc>
      </w:tr>
      <w:tr w:rsidR="0041187E" w:rsidRPr="0041187E" w14:paraId="06558183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319E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0870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623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A0B95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Escada com altura de 06 metros tipo marinheiro com proteção. Composta de tubo na lateral de 2 </w:t>
            </w:r>
            <w:proofErr w:type="gramStart"/>
            <w:r w:rsidRPr="0041187E">
              <w:rPr>
                <w:rFonts w:ascii="Arial Narrow" w:hAnsi="Arial Narrow"/>
                <w:sz w:val="20"/>
                <w:szCs w:val="20"/>
              </w:rPr>
              <w:t>“ espessura</w:t>
            </w:r>
            <w:proofErr w:type="gramEnd"/>
            <w:r w:rsidRPr="0041187E">
              <w:rPr>
                <w:rFonts w:ascii="Arial Narrow" w:hAnsi="Arial Narrow"/>
                <w:sz w:val="20"/>
                <w:szCs w:val="20"/>
              </w:rPr>
              <w:t xml:space="preserve"> 2,5 mm. Tubos nos pés de apoio 1.1/4 espessura de 3mm ferro chato 1.1/4 x ¼ espessura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B3C1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6.269,00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D9DA4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6.269,00</w:t>
            </w:r>
          </w:p>
        </w:tc>
      </w:tr>
      <w:tr w:rsidR="0041187E" w:rsidRPr="0041187E" w14:paraId="7722A1F4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6257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89D94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1EB9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7DBDF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Quadro lateral para o </w:t>
            </w:r>
            <w:proofErr w:type="spellStart"/>
            <w:r w:rsidRPr="0041187E">
              <w:rPr>
                <w:rFonts w:ascii="Arial Narrow" w:hAnsi="Arial Narrow"/>
                <w:sz w:val="20"/>
                <w:szCs w:val="20"/>
              </w:rPr>
              <w:t>rebritador</w:t>
            </w:r>
            <w:proofErr w:type="spellEnd"/>
            <w:r w:rsidRPr="0041187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proofErr w:type="spellStart"/>
            <w:r w:rsidRPr="0041187E">
              <w:rPr>
                <w:rFonts w:ascii="Arial Narrow" w:hAnsi="Arial Narrow"/>
                <w:sz w:val="20"/>
                <w:szCs w:val="20"/>
              </w:rPr>
              <w:t>mandibula</w:t>
            </w:r>
            <w:proofErr w:type="spellEnd"/>
            <w:r w:rsidRPr="0041187E">
              <w:rPr>
                <w:rFonts w:ascii="Arial Narrow" w:hAnsi="Arial Narrow"/>
                <w:sz w:val="20"/>
                <w:szCs w:val="20"/>
              </w:rPr>
              <w:t xml:space="preserve">, comprimento de 6,00 metros, largura 3,00 metros. Chapas expandidas 1.20x3.0x4.75 mm, </w:t>
            </w:r>
            <w:proofErr w:type="gramStart"/>
            <w:r w:rsidRPr="0041187E">
              <w:rPr>
                <w:rFonts w:ascii="Arial Narrow" w:hAnsi="Arial Narrow"/>
                <w:sz w:val="20"/>
                <w:szCs w:val="20"/>
              </w:rPr>
              <w:t>Terças</w:t>
            </w:r>
            <w:proofErr w:type="gramEnd"/>
            <w:r w:rsidRPr="0041187E">
              <w:rPr>
                <w:rFonts w:ascii="Arial Narrow" w:hAnsi="Arial Narrow"/>
                <w:sz w:val="20"/>
                <w:szCs w:val="20"/>
              </w:rPr>
              <w:t xml:space="preserve"> chapas 100x2,30 mm.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AAF9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14.191,00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EE275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14.191,00</w:t>
            </w:r>
          </w:p>
        </w:tc>
      </w:tr>
      <w:tr w:rsidR="0041187E" w:rsidRPr="0041187E" w14:paraId="7C5BA314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C0CCC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3AB0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4F8D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C47DF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Quadro lateral guarda corpo de proteção altura de 1,20 </w:t>
            </w:r>
            <w:r w:rsidRPr="0041187E">
              <w:rPr>
                <w:rFonts w:ascii="Arial Narrow" w:hAnsi="Arial Narrow"/>
                <w:sz w:val="20"/>
                <w:szCs w:val="20"/>
              </w:rPr>
              <w:lastRenderedPageBreak/>
              <w:t>metros, comprimento 2,00 metros, composto de tubos 2”, espessura de 2,5mm, composto de tubo 1” espessura 3mm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E0D14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lastRenderedPageBreak/>
              <w:t>3.319,00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894A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3.319,00</w:t>
            </w:r>
          </w:p>
        </w:tc>
      </w:tr>
      <w:tr w:rsidR="0041187E" w:rsidRPr="0041187E" w14:paraId="1E753771" w14:textId="77777777" w:rsidTr="0041187E">
        <w:trPr>
          <w:trHeight w:val="132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C435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0D51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BEE28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C58B5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Portão de correr saída da escada de Marinheiro, altura 1,20 metros, largura 1,20 </w:t>
            </w:r>
            <w:proofErr w:type="spellStart"/>
            <w:r w:rsidRPr="0041187E">
              <w:rPr>
                <w:rFonts w:ascii="Arial Narrow" w:hAnsi="Arial Narrow"/>
                <w:sz w:val="20"/>
                <w:szCs w:val="20"/>
              </w:rPr>
              <w:t>mts</w:t>
            </w:r>
            <w:proofErr w:type="spellEnd"/>
            <w:r w:rsidRPr="0041187E">
              <w:rPr>
                <w:rFonts w:ascii="Arial Narrow" w:hAnsi="Arial Narrow"/>
                <w:sz w:val="20"/>
                <w:szCs w:val="20"/>
              </w:rPr>
              <w:t xml:space="preserve"> composta de tubo de 2 polegadas, espessura 3mm composta de tubo de 1” espessura 2,5mm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4125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1.754,00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04D60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1.754,00</w:t>
            </w:r>
          </w:p>
        </w:tc>
      </w:tr>
      <w:tr w:rsidR="0041187E" w:rsidRPr="0041187E" w14:paraId="6E0C7784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C9C2E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0580B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E74D7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52395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Bica de saída de material para peneira vibratória, 1.200x400x800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3164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6.732,00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A3AB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6.732,00</w:t>
            </w:r>
          </w:p>
        </w:tc>
      </w:tr>
      <w:tr w:rsidR="0041187E" w:rsidRPr="0041187E" w14:paraId="58DAF2A9" w14:textId="77777777" w:rsidTr="0041187E">
        <w:trPr>
          <w:trHeight w:val="308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203C1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6E63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BBE5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256C5" w14:textId="77777777" w:rsidR="0041187E" w:rsidRPr="0041187E" w:rsidRDefault="0041187E" w:rsidP="00A716C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 xml:space="preserve">Bica de saída de material </w:t>
            </w:r>
            <w:proofErr w:type="spellStart"/>
            <w:r w:rsidRPr="0041187E">
              <w:rPr>
                <w:rFonts w:ascii="Arial Narrow" w:hAnsi="Arial Narrow"/>
                <w:sz w:val="20"/>
                <w:szCs w:val="20"/>
              </w:rPr>
              <w:t>dp</w:t>
            </w:r>
            <w:proofErr w:type="spellEnd"/>
            <w:r w:rsidRPr="0041187E">
              <w:rPr>
                <w:rFonts w:ascii="Arial Narrow" w:hAnsi="Arial Narrow"/>
                <w:sz w:val="20"/>
                <w:szCs w:val="20"/>
              </w:rPr>
              <w:t xml:space="preserve"> britador mandíbula para peneira vibratória composta de chapas 2.200x1000x8mm e chapa de aço de 2.200x300x8mm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76F6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5.040,00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97FDC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5.040,00</w:t>
            </w:r>
          </w:p>
        </w:tc>
      </w:tr>
      <w:tr w:rsidR="0041187E" w:rsidRPr="0041187E" w14:paraId="1D3C1C0B" w14:textId="77777777" w:rsidTr="0041187E">
        <w:trPr>
          <w:trHeight w:val="308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629C3222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VALOR TOTAL DE PEÇAS R$50.458,00</w:t>
            </w:r>
          </w:p>
        </w:tc>
      </w:tr>
      <w:tr w:rsidR="0041187E" w:rsidRPr="0041187E" w14:paraId="27F24295" w14:textId="77777777" w:rsidTr="0041187E">
        <w:trPr>
          <w:trHeight w:val="366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C95BC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90891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A702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D5AF6" w14:textId="77777777" w:rsidR="0041187E" w:rsidRPr="0041187E" w:rsidRDefault="0041187E" w:rsidP="00A716CD">
            <w:pPr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Serviço: mão de obra para colocação das chapas(solda) e emenda da lona de correia de borracha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7848F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15.542,00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518B9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1187E">
              <w:rPr>
                <w:rFonts w:ascii="Arial Narrow" w:hAnsi="Arial Narrow"/>
                <w:sz w:val="20"/>
                <w:szCs w:val="20"/>
              </w:rPr>
              <w:t>15.542,00</w:t>
            </w:r>
          </w:p>
        </w:tc>
      </w:tr>
      <w:tr w:rsidR="0041187E" w:rsidRPr="0041187E" w14:paraId="215897A7" w14:textId="77777777" w:rsidTr="0041187E">
        <w:trPr>
          <w:trHeight w:val="366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13F10BA6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VALOR TOTAL DE MÃO DE OBRA R$15.542,00</w:t>
            </w:r>
          </w:p>
        </w:tc>
      </w:tr>
      <w:tr w:rsidR="0041187E" w:rsidRPr="0041187E" w14:paraId="53D656CC" w14:textId="77777777" w:rsidTr="0041187E">
        <w:trPr>
          <w:trHeight w:val="288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5EBEABEC" w14:textId="77777777" w:rsidR="0041187E" w:rsidRPr="0041187E" w:rsidRDefault="0041187E" w:rsidP="00A716C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1187E">
              <w:rPr>
                <w:rFonts w:ascii="Arial Narrow" w:hAnsi="Arial Narrow"/>
                <w:b/>
                <w:bCs/>
                <w:sz w:val="20"/>
                <w:szCs w:val="20"/>
              </w:rPr>
              <w:t>VALOR TOTAL GERAL R$66.000,00</w:t>
            </w:r>
          </w:p>
        </w:tc>
      </w:tr>
    </w:tbl>
    <w:p w14:paraId="1FCF0D59" w14:textId="77777777" w:rsidR="001137CA" w:rsidRPr="0041187E" w:rsidRDefault="001137CA" w:rsidP="005F158B">
      <w:pPr>
        <w:jc w:val="both"/>
        <w:rPr>
          <w:sz w:val="18"/>
          <w:szCs w:val="18"/>
        </w:rPr>
      </w:pPr>
    </w:p>
    <w:p w14:paraId="06AA4F2B" w14:textId="3B80BCFD" w:rsidR="0041187E" w:rsidRPr="0041187E" w:rsidRDefault="0041187E" w:rsidP="0041187E">
      <w:pPr>
        <w:pStyle w:val="WW-Textosimples"/>
        <w:jc w:val="both"/>
        <w:rPr>
          <w:rFonts w:ascii="Arial Narrow" w:hAnsi="Arial Narrow"/>
          <w:color w:val="000000"/>
          <w:sz w:val="22"/>
          <w:szCs w:val="22"/>
        </w:rPr>
      </w:pPr>
      <w:r w:rsidRPr="000719DF">
        <w:rPr>
          <w:rFonts w:ascii="Arial Narrow" w:hAnsi="Arial Narrow"/>
          <w:color w:val="000000"/>
          <w:sz w:val="22"/>
          <w:szCs w:val="22"/>
        </w:rPr>
        <w:t xml:space="preserve">O prazo de </w:t>
      </w:r>
      <w:proofErr w:type="gramStart"/>
      <w:r w:rsidRPr="000719DF">
        <w:rPr>
          <w:rFonts w:ascii="Arial Narrow" w:hAnsi="Arial Narrow"/>
          <w:color w:val="000000"/>
          <w:sz w:val="22"/>
          <w:szCs w:val="22"/>
        </w:rPr>
        <w:t xml:space="preserve">entrega </w:t>
      </w:r>
      <w:r>
        <w:rPr>
          <w:rFonts w:ascii="Arial Narrow" w:hAnsi="Arial Narrow"/>
          <w:color w:val="000000"/>
          <w:sz w:val="22"/>
          <w:szCs w:val="22"/>
        </w:rPr>
        <w:t xml:space="preserve"> e</w:t>
      </w:r>
      <w:proofErr w:type="gramEnd"/>
      <w:r>
        <w:rPr>
          <w:rFonts w:ascii="Arial Narrow" w:hAnsi="Arial Narrow"/>
          <w:color w:val="000000"/>
          <w:sz w:val="22"/>
          <w:szCs w:val="22"/>
        </w:rPr>
        <w:t xml:space="preserve"> instalação dos materiais </w:t>
      </w:r>
      <w:r w:rsidRPr="000719DF">
        <w:rPr>
          <w:rFonts w:ascii="Arial Narrow" w:hAnsi="Arial Narrow"/>
          <w:color w:val="000000"/>
          <w:sz w:val="22"/>
          <w:szCs w:val="22"/>
        </w:rPr>
        <w:t xml:space="preserve">é de </w:t>
      </w:r>
      <w:r>
        <w:rPr>
          <w:rFonts w:ascii="Arial Narrow" w:hAnsi="Arial Narrow"/>
          <w:color w:val="000000"/>
          <w:sz w:val="22"/>
          <w:szCs w:val="22"/>
        </w:rPr>
        <w:t>60</w:t>
      </w:r>
      <w:r w:rsidRPr="000719DF">
        <w:rPr>
          <w:rFonts w:ascii="Arial Narrow" w:hAnsi="Arial Narrow"/>
          <w:color w:val="000000"/>
          <w:sz w:val="22"/>
          <w:szCs w:val="22"/>
        </w:rPr>
        <w:t>(</w:t>
      </w:r>
      <w:r>
        <w:rPr>
          <w:rFonts w:ascii="Arial Narrow" w:hAnsi="Arial Narrow"/>
          <w:color w:val="000000"/>
          <w:sz w:val="22"/>
          <w:szCs w:val="22"/>
        </w:rPr>
        <w:t>sessenta</w:t>
      </w:r>
      <w:r w:rsidRPr="000719DF">
        <w:rPr>
          <w:rFonts w:ascii="Arial Narrow" w:hAnsi="Arial Narrow"/>
          <w:color w:val="000000"/>
          <w:sz w:val="22"/>
          <w:szCs w:val="22"/>
        </w:rPr>
        <w:t xml:space="preserve">) dias a contar da emissão </w:t>
      </w:r>
      <w:r>
        <w:rPr>
          <w:rFonts w:ascii="Arial Narrow" w:hAnsi="Arial Narrow"/>
          <w:color w:val="000000"/>
          <w:sz w:val="22"/>
          <w:szCs w:val="22"/>
        </w:rPr>
        <w:t>do empenho e assinatura do contrato.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5D4B6E">
        <w:rPr>
          <w:rFonts w:ascii="Arial Narrow" w:hAnsi="Arial Narrow"/>
          <w:color w:val="000000"/>
          <w:sz w:val="22"/>
          <w:szCs w:val="22"/>
        </w:rPr>
        <w:t xml:space="preserve">O pagamento será efetuado </w:t>
      </w:r>
      <w:r>
        <w:rPr>
          <w:rFonts w:ascii="Arial Narrow" w:hAnsi="Arial Narrow"/>
          <w:color w:val="000000"/>
          <w:sz w:val="22"/>
          <w:szCs w:val="22"/>
        </w:rPr>
        <w:t>em até</w:t>
      </w:r>
      <w:r w:rsidRPr="005D4B6E">
        <w:rPr>
          <w:rFonts w:ascii="Arial Narrow" w:hAnsi="Arial Narrow"/>
          <w:color w:val="000000"/>
          <w:sz w:val="22"/>
          <w:szCs w:val="22"/>
        </w:rPr>
        <w:t xml:space="preserve"> 10</w:t>
      </w:r>
      <w:r>
        <w:rPr>
          <w:rFonts w:ascii="Arial Narrow" w:hAnsi="Arial Narrow"/>
          <w:color w:val="000000"/>
          <w:sz w:val="22"/>
          <w:szCs w:val="22"/>
        </w:rPr>
        <w:t xml:space="preserve"> dias após o recebimento </w:t>
      </w:r>
      <w:r w:rsidRPr="005D4B6E">
        <w:rPr>
          <w:rFonts w:ascii="Arial Narrow" w:hAnsi="Arial Narrow"/>
          <w:sz w:val="22"/>
          <w:szCs w:val="22"/>
        </w:rPr>
        <w:t>mediante a apresentação da Nota Fiscal</w:t>
      </w:r>
      <w:r>
        <w:rPr>
          <w:rFonts w:ascii="Arial Narrow" w:hAnsi="Arial Narrow"/>
          <w:sz w:val="22"/>
          <w:szCs w:val="22"/>
        </w:rPr>
        <w:t xml:space="preserve"> e laudo da Secretaria Municipal de Obras, </w:t>
      </w:r>
      <w:proofErr w:type="gramStart"/>
      <w:r>
        <w:rPr>
          <w:rFonts w:ascii="Arial Narrow" w:hAnsi="Arial Narrow"/>
          <w:sz w:val="22"/>
          <w:szCs w:val="22"/>
        </w:rPr>
        <w:t>Transito</w:t>
      </w:r>
      <w:proofErr w:type="gramEnd"/>
      <w:r>
        <w:rPr>
          <w:rFonts w:ascii="Arial Narrow" w:hAnsi="Arial Narrow"/>
          <w:sz w:val="22"/>
          <w:szCs w:val="22"/>
        </w:rPr>
        <w:t xml:space="preserve"> e Saneamento,</w:t>
      </w:r>
      <w:r w:rsidRPr="005D4B6E">
        <w:rPr>
          <w:rFonts w:ascii="Arial Narrow" w:hAnsi="Arial Narrow"/>
          <w:sz w:val="22"/>
          <w:szCs w:val="22"/>
        </w:rPr>
        <w:t xml:space="preserve"> em conta corrente, em banco número e agência, indicados pelo fornecedor na proposta vencedora ajustada ao lance.</w:t>
      </w:r>
    </w:p>
    <w:p w14:paraId="226B339E" w14:textId="6D5CFEB6" w:rsidR="001137CA" w:rsidRPr="00AE0108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7CB1BAA8" w14:textId="77777777" w:rsidR="00E51EAD" w:rsidRPr="00F7537A" w:rsidRDefault="00E51EAD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7753305C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41187E">
        <w:rPr>
          <w:rFonts w:ascii="Arial Narrow" w:hAnsi="Arial Narrow" w:cs="Arial"/>
          <w:sz w:val="22"/>
          <w:szCs w:val="22"/>
        </w:rPr>
        <w:t>19 de dezembro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1A70" w14:textId="77777777" w:rsidR="00EE2306" w:rsidRDefault="00EE2306" w:rsidP="00965D67">
      <w:r>
        <w:separator/>
      </w:r>
    </w:p>
  </w:endnote>
  <w:endnote w:type="continuationSeparator" w:id="0">
    <w:p w14:paraId="6647EE33" w14:textId="77777777" w:rsidR="00EE2306" w:rsidRDefault="00EE230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A04DB" w14:textId="77777777" w:rsidR="00EE2306" w:rsidRDefault="00EE2306" w:rsidP="00965D67">
      <w:r>
        <w:separator/>
      </w:r>
    </w:p>
  </w:footnote>
  <w:footnote w:type="continuationSeparator" w:id="0">
    <w:p w14:paraId="03F3525A" w14:textId="77777777" w:rsidR="00EE2306" w:rsidRDefault="00EE230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1187E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57B47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2219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9F0D57"/>
    <w:rsid w:val="00A020E2"/>
    <w:rsid w:val="00A2079B"/>
    <w:rsid w:val="00A246DE"/>
    <w:rsid w:val="00A329E3"/>
    <w:rsid w:val="00A400E8"/>
    <w:rsid w:val="00A67827"/>
    <w:rsid w:val="00A955B6"/>
    <w:rsid w:val="00AB0197"/>
    <w:rsid w:val="00AC0A6F"/>
    <w:rsid w:val="00AC34E5"/>
    <w:rsid w:val="00AC5506"/>
    <w:rsid w:val="00AE0108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116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3F2C"/>
    <w:rsid w:val="00E86D5A"/>
    <w:rsid w:val="00E90362"/>
    <w:rsid w:val="00E930AC"/>
    <w:rsid w:val="00EC0872"/>
    <w:rsid w:val="00EC52B1"/>
    <w:rsid w:val="00EE2306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B387B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WW-Textosimples">
    <w:name w:val="WW-Texto simples"/>
    <w:basedOn w:val="Normal"/>
    <w:uiPriority w:val="99"/>
    <w:rsid w:val="00AE0108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68</cp:revision>
  <cp:lastPrinted>2024-12-19T18:08:00Z</cp:lastPrinted>
  <dcterms:created xsi:type="dcterms:W3CDTF">2015-01-20T10:04:00Z</dcterms:created>
  <dcterms:modified xsi:type="dcterms:W3CDTF">2024-12-19T18:08:00Z</dcterms:modified>
</cp:coreProperties>
</file>