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F785FC" w14:textId="77777777" w:rsidR="00BB17BA" w:rsidRPr="00CC1672" w:rsidRDefault="00BB17BA" w:rsidP="008C021E">
      <w:pPr>
        <w:jc w:val="both"/>
        <w:rPr>
          <w:rFonts w:ascii="Arial Narrow" w:eastAsia="Batang" w:hAnsi="Arial Narrow"/>
          <w:b/>
          <w:bCs/>
          <w:sz w:val="26"/>
          <w:szCs w:val="26"/>
        </w:rPr>
      </w:pPr>
    </w:p>
    <w:p w14:paraId="34DC6312" w14:textId="1F01FC5D" w:rsidR="008C021E" w:rsidRDefault="008C021E" w:rsidP="00A81EC5">
      <w:pPr>
        <w:pStyle w:val="Ttulo2"/>
        <w:spacing w:before="0" w:line="240" w:lineRule="auto"/>
        <w:rPr>
          <w:rFonts w:ascii="Arial Narrow" w:hAnsi="Arial Narrow"/>
          <w:sz w:val="16"/>
          <w:szCs w:val="16"/>
        </w:rPr>
      </w:pPr>
      <w:r w:rsidRPr="00CC1672">
        <w:rPr>
          <w:rFonts w:ascii="Arial Narrow" w:hAnsi="Arial Narrow"/>
          <w:bCs/>
          <w:sz w:val="28"/>
          <w:szCs w:val="28"/>
          <w:u w:val="single"/>
        </w:rPr>
        <w:t>CHAMADA PÚBLICA Nº 00</w:t>
      </w:r>
      <w:r w:rsidR="0062449F" w:rsidRPr="00CC1672">
        <w:rPr>
          <w:rFonts w:ascii="Arial Narrow" w:hAnsi="Arial Narrow"/>
          <w:bCs/>
          <w:sz w:val="28"/>
          <w:szCs w:val="28"/>
          <w:u w:val="single"/>
        </w:rPr>
        <w:t>1</w:t>
      </w:r>
      <w:r w:rsidRPr="00CC1672">
        <w:rPr>
          <w:rFonts w:ascii="Arial Narrow" w:hAnsi="Arial Narrow"/>
          <w:bCs/>
          <w:sz w:val="28"/>
          <w:szCs w:val="28"/>
          <w:u w:val="single"/>
        </w:rPr>
        <w:t>/20</w:t>
      </w:r>
      <w:r w:rsidR="00F043D6" w:rsidRPr="00CC1672">
        <w:rPr>
          <w:rFonts w:ascii="Arial Narrow" w:hAnsi="Arial Narrow"/>
          <w:bCs/>
          <w:sz w:val="28"/>
          <w:szCs w:val="28"/>
          <w:u w:val="single"/>
        </w:rPr>
        <w:t>2</w:t>
      </w:r>
      <w:r w:rsidR="000066C7">
        <w:rPr>
          <w:rFonts w:ascii="Arial Narrow" w:hAnsi="Arial Narrow"/>
          <w:bCs/>
          <w:sz w:val="28"/>
          <w:szCs w:val="28"/>
          <w:u w:val="single"/>
        </w:rPr>
        <w:t>5</w:t>
      </w:r>
    </w:p>
    <w:p w14:paraId="05D17033" w14:textId="77777777" w:rsidR="008C021E" w:rsidRDefault="008C021E" w:rsidP="008C021E">
      <w:pPr>
        <w:pStyle w:val="Ttulo3"/>
        <w:tabs>
          <w:tab w:val="left" w:pos="708"/>
        </w:tabs>
        <w:rPr>
          <w:rFonts w:ascii="Arial Narrow" w:hAnsi="Arial Narrow"/>
          <w:b w:val="0"/>
          <w:sz w:val="20"/>
        </w:rPr>
      </w:pPr>
    </w:p>
    <w:p w14:paraId="4ECA1304" w14:textId="77777777" w:rsidR="008C021E" w:rsidRDefault="008C021E" w:rsidP="008C021E"/>
    <w:p w14:paraId="4C9F7BE4" w14:textId="3AFE559C" w:rsidR="00B64B2D" w:rsidRPr="00B64B2D" w:rsidRDefault="008C021E" w:rsidP="00B64B2D">
      <w:pPr>
        <w:pStyle w:val="Ttulo3"/>
        <w:tabs>
          <w:tab w:val="left" w:pos="708"/>
        </w:tabs>
        <w:rPr>
          <w:rFonts w:ascii="Arial Narrow" w:hAnsi="Arial Narrow"/>
          <w:sz w:val="26"/>
          <w:szCs w:val="26"/>
        </w:rPr>
      </w:pPr>
      <w:r w:rsidRPr="008C021E">
        <w:rPr>
          <w:rFonts w:ascii="Arial Narrow" w:hAnsi="Arial Narrow"/>
          <w:sz w:val="26"/>
          <w:szCs w:val="26"/>
        </w:rPr>
        <w:t>Chamada Pública nº 00</w:t>
      </w:r>
      <w:r w:rsidR="0062449F">
        <w:rPr>
          <w:rFonts w:ascii="Arial Narrow" w:hAnsi="Arial Narrow"/>
          <w:sz w:val="26"/>
          <w:szCs w:val="26"/>
        </w:rPr>
        <w:t>1</w:t>
      </w:r>
      <w:r w:rsidR="006A3AF3">
        <w:rPr>
          <w:rFonts w:ascii="Arial Narrow" w:hAnsi="Arial Narrow"/>
          <w:sz w:val="26"/>
          <w:szCs w:val="26"/>
        </w:rPr>
        <w:t>/20</w:t>
      </w:r>
      <w:r w:rsidR="00F043D6">
        <w:rPr>
          <w:rFonts w:ascii="Arial Narrow" w:hAnsi="Arial Narrow"/>
          <w:sz w:val="26"/>
          <w:szCs w:val="26"/>
        </w:rPr>
        <w:t>2</w:t>
      </w:r>
      <w:r w:rsidR="000066C7">
        <w:rPr>
          <w:rFonts w:ascii="Arial Narrow" w:hAnsi="Arial Narrow"/>
          <w:sz w:val="26"/>
          <w:szCs w:val="26"/>
        </w:rPr>
        <w:t>5</w:t>
      </w:r>
    </w:p>
    <w:p w14:paraId="2A8B6097" w14:textId="58B80C9C" w:rsidR="008C021E" w:rsidRPr="008C021E" w:rsidRDefault="008C021E" w:rsidP="008C021E">
      <w:pPr>
        <w:rPr>
          <w:rFonts w:ascii="Arial Narrow" w:hAnsi="Arial Narrow"/>
          <w:sz w:val="26"/>
          <w:szCs w:val="26"/>
        </w:rPr>
      </w:pPr>
      <w:r w:rsidRPr="008C021E">
        <w:rPr>
          <w:rFonts w:ascii="Arial Narrow" w:hAnsi="Arial Narrow"/>
          <w:sz w:val="26"/>
          <w:szCs w:val="26"/>
        </w:rPr>
        <w:t xml:space="preserve">Protocolo Administrativo nº </w:t>
      </w:r>
      <w:r w:rsidR="000066C7">
        <w:rPr>
          <w:rFonts w:ascii="Arial Narrow" w:hAnsi="Arial Narrow"/>
          <w:sz w:val="26"/>
          <w:szCs w:val="26"/>
        </w:rPr>
        <w:t>127/2025</w:t>
      </w:r>
    </w:p>
    <w:p w14:paraId="4005396D" w14:textId="1ED4A174" w:rsidR="008C021E" w:rsidRPr="008C021E" w:rsidRDefault="009C5A5E" w:rsidP="008C021E">
      <w:pPr>
        <w:tabs>
          <w:tab w:val="left" w:pos="2835"/>
        </w:tabs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Recebimento dos envelopes até</w:t>
      </w:r>
      <w:r w:rsidR="008C021E" w:rsidRPr="008C021E">
        <w:rPr>
          <w:rFonts w:ascii="Arial Narrow" w:hAnsi="Arial Narrow"/>
          <w:sz w:val="26"/>
          <w:szCs w:val="26"/>
        </w:rPr>
        <w:t xml:space="preserve"> </w:t>
      </w:r>
      <w:r w:rsidR="000066C7">
        <w:rPr>
          <w:rFonts w:ascii="Arial Narrow" w:hAnsi="Arial Narrow"/>
          <w:b/>
          <w:sz w:val="26"/>
          <w:szCs w:val="26"/>
        </w:rPr>
        <w:t>12 DE MARÇO DE 2025</w:t>
      </w:r>
    </w:p>
    <w:p w14:paraId="2378E9C2" w14:textId="42A93FB1" w:rsidR="008C021E" w:rsidRPr="008C021E" w:rsidRDefault="008C021E" w:rsidP="008C021E">
      <w:pPr>
        <w:tabs>
          <w:tab w:val="left" w:pos="2835"/>
        </w:tabs>
        <w:jc w:val="both"/>
        <w:rPr>
          <w:rFonts w:ascii="Arial Narrow" w:hAnsi="Arial Narrow"/>
          <w:sz w:val="26"/>
          <w:szCs w:val="26"/>
        </w:rPr>
      </w:pPr>
      <w:r w:rsidRPr="008C021E">
        <w:rPr>
          <w:rFonts w:ascii="Arial Narrow" w:hAnsi="Arial Narrow"/>
          <w:sz w:val="26"/>
          <w:szCs w:val="26"/>
        </w:rPr>
        <w:t xml:space="preserve">Horário: </w:t>
      </w:r>
      <w:r w:rsidR="00CA5B50">
        <w:rPr>
          <w:rFonts w:ascii="Arial Narrow" w:hAnsi="Arial Narrow"/>
          <w:b/>
          <w:sz w:val="26"/>
          <w:szCs w:val="26"/>
        </w:rPr>
        <w:t>0</w:t>
      </w:r>
      <w:r w:rsidR="009A4005">
        <w:rPr>
          <w:rFonts w:ascii="Arial Narrow" w:hAnsi="Arial Narrow"/>
          <w:b/>
          <w:sz w:val="26"/>
          <w:szCs w:val="26"/>
        </w:rPr>
        <w:t>9</w:t>
      </w:r>
      <w:r w:rsidRPr="008C021E">
        <w:rPr>
          <w:rFonts w:ascii="Arial Narrow" w:hAnsi="Arial Narrow"/>
          <w:b/>
          <w:sz w:val="26"/>
          <w:szCs w:val="26"/>
        </w:rPr>
        <w:t>H</w:t>
      </w:r>
      <w:r w:rsidR="00F8236F">
        <w:rPr>
          <w:rFonts w:ascii="Arial Narrow" w:hAnsi="Arial Narrow"/>
          <w:b/>
          <w:sz w:val="26"/>
          <w:szCs w:val="26"/>
        </w:rPr>
        <w:t>0</w:t>
      </w:r>
      <w:r w:rsidRPr="008C021E">
        <w:rPr>
          <w:rFonts w:ascii="Arial Narrow" w:hAnsi="Arial Narrow"/>
          <w:b/>
          <w:sz w:val="26"/>
          <w:szCs w:val="26"/>
        </w:rPr>
        <w:t>0MIN</w:t>
      </w:r>
      <w:r w:rsidRPr="008C021E">
        <w:rPr>
          <w:rFonts w:ascii="Arial Narrow" w:hAnsi="Arial Narrow"/>
          <w:sz w:val="26"/>
          <w:szCs w:val="26"/>
        </w:rPr>
        <w:t xml:space="preserve"> </w:t>
      </w:r>
    </w:p>
    <w:p w14:paraId="70AC852D" w14:textId="48DBA99E" w:rsidR="008C021E" w:rsidRPr="00CA5B50" w:rsidRDefault="008C021E" w:rsidP="008C021E">
      <w:pPr>
        <w:pStyle w:val="Recuodecorpodetexto"/>
        <w:spacing w:after="0"/>
        <w:ind w:left="851" w:hanging="851"/>
        <w:jc w:val="both"/>
        <w:rPr>
          <w:rFonts w:ascii="Arial Narrow" w:hAnsi="Arial Narrow" w:cs="Arial"/>
          <w:b/>
          <w:sz w:val="26"/>
          <w:szCs w:val="26"/>
        </w:rPr>
      </w:pPr>
      <w:r w:rsidRPr="008C021E">
        <w:rPr>
          <w:rFonts w:ascii="Arial Narrow" w:hAnsi="Arial Narrow"/>
          <w:sz w:val="26"/>
          <w:szCs w:val="26"/>
        </w:rPr>
        <w:t xml:space="preserve">Objeto: </w:t>
      </w:r>
      <w:r w:rsidR="00891346">
        <w:rPr>
          <w:rFonts w:ascii="Arial Narrow" w:hAnsi="Arial Narrow"/>
          <w:sz w:val="26"/>
          <w:szCs w:val="26"/>
        </w:rPr>
        <w:t xml:space="preserve"> </w:t>
      </w:r>
      <w:r w:rsidR="00CA5B50" w:rsidRPr="00CA5B50">
        <w:rPr>
          <w:rFonts w:ascii="Arial Narrow" w:hAnsi="Arial Narrow"/>
          <w:b/>
          <w:color w:val="000000"/>
          <w:sz w:val="26"/>
          <w:szCs w:val="26"/>
        </w:rPr>
        <w:t xml:space="preserve">AQUISIÇÃO DE GÊNEROS ALIMENTÍCIOS </w:t>
      </w:r>
      <w:r w:rsidR="00F043D6">
        <w:rPr>
          <w:rFonts w:ascii="Arial Narrow" w:hAnsi="Arial Narrow"/>
          <w:b/>
          <w:color w:val="000000"/>
          <w:sz w:val="26"/>
          <w:szCs w:val="26"/>
        </w:rPr>
        <w:t xml:space="preserve">DIRETAMENTE </w:t>
      </w:r>
      <w:r w:rsidR="00CA5B50" w:rsidRPr="00CA5B50">
        <w:rPr>
          <w:rFonts w:ascii="Arial Narrow" w:hAnsi="Arial Narrow"/>
          <w:b/>
          <w:color w:val="000000"/>
          <w:sz w:val="26"/>
          <w:szCs w:val="26"/>
        </w:rPr>
        <w:t>DA AGRICULTURA FAMILIAR E DO EMPREENDEDOR FAMILIAR RURAL, DESTINADO AO ATENDIMENTO DO PROGRAMA NACIONAL DE ALIMENTAÇÃO ESCOLAR</w:t>
      </w:r>
      <w:r w:rsidR="00CA5B50">
        <w:rPr>
          <w:rFonts w:ascii="Arial Narrow" w:hAnsi="Arial Narrow"/>
          <w:b/>
          <w:color w:val="000000"/>
          <w:sz w:val="26"/>
          <w:szCs w:val="26"/>
        </w:rPr>
        <w:t xml:space="preserve"> - </w:t>
      </w:r>
      <w:r w:rsidR="00CA5B50" w:rsidRPr="00CA5B50">
        <w:rPr>
          <w:rFonts w:ascii="Arial Narrow" w:hAnsi="Arial Narrow"/>
          <w:b/>
          <w:color w:val="000000"/>
          <w:sz w:val="26"/>
          <w:szCs w:val="26"/>
        </w:rPr>
        <w:t xml:space="preserve">PNAE, </w:t>
      </w:r>
      <w:r w:rsidR="00CA5B50">
        <w:rPr>
          <w:rFonts w:ascii="Arial Narrow" w:hAnsi="Arial Narrow"/>
          <w:b/>
          <w:color w:val="000000"/>
          <w:sz w:val="26"/>
          <w:szCs w:val="26"/>
        </w:rPr>
        <w:t>PARA</w:t>
      </w:r>
      <w:r w:rsidR="00CA5B50" w:rsidRPr="00CA5B50">
        <w:rPr>
          <w:rFonts w:ascii="Arial Narrow" w:hAnsi="Arial Narrow"/>
          <w:b/>
          <w:color w:val="000000"/>
          <w:sz w:val="26"/>
          <w:szCs w:val="26"/>
        </w:rPr>
        <w:t xml:space="preserve"> O PERÍODO DE </w:t>
      </w:r>
      <w:r w:rsidR="000066C7">
        <w:rPr>
          <w:rFonts w:ascii="Arial Narrow" w:hAnsi="Arial Narrow"/>
          <w:b/>
          <w:color w:val="000000"/>
          <w:sz w:val="26"/>
          <w:szCs w:val="26"/>
        </w:rPr>
        <w:t>MARÇO</w:t>
      </w:r>
      <w:r w:rsidR="00CA5B50" w:rsidRPr="00CA5B50">
        <w:rPr>
          <w:rFonts w:ascii="Arial Narrow" w:hAnsi="Arial Narrow"/>
          <w:b/>
          <w:color w:val="000000"/>
          <w:sz w:val="26"/>
          <w:szCs w:val="26"/>
        </w:rPr>
        <w:t xml:space="preserve"> A DEZEMBRO DE 20</w:t>
      </w:r>
      <w:r w:rsidR="00891346">
        <w:rPr>
          <w:rFonts w:ascii="Arial Narrow" w:hAnsi="Arial Narrow"/>
          <w:b/>
          <w:color w:val="000000"/>
          <w:sz w:val="26"/>
          <w:szCs w:val="26"/>
        </w:rPr>
        <w:t>2</w:t>
      </w:r>
      <w:r w:rsidR="00B64B2D">
        <w:rPr>
          <w:rFonts w:ascii="Arial Narrow" w:hAnsi="Arial Narrow"/>
          <w:b/>
          <w:color w:val="000000"/>
          <w:sz w:val="26"/>
          <w:szCs w:val="26"/>
        </w:rPr>
        <w:t>5</w:t>
      </w:r>
      <w:r w:rsidR="00CA5B50">
        <w:rPr>
          <w:rFonts w:ascii="Arial Narrow" w:hAnsi="Arial Narrow"/>
          <w:b/>
          <w:color w:val="000000"/>
          <w:sz w:val="26"/>
          <w:szCs w:val="26"/>
        </w:rPr>
        <w:t>.</w:t>
      </w:r>
    </w:p>
    <w:p w14:paraId="257DF70D" w14:textId="77777777" w:rsidR="008C021E" w:rsidRPr="008C021E" w:rsidRDefault="008C021E" w:rsidP="008C021E">
      <w:pPr>
        <w:jc w:val="both"/>
        <w:rPr>
          <w:rFonts w:ascii="Arial Narrow" w:hAnsi="Arial Narrow"/>
          <w:sz w:val="26"/>
          <w:szCs w:val="26"/>
        </w:rPr>
      </w:pPr>
    </w:p>
    <w:p w14:paraId="6C7B702F" w14:textId="6C286C21" w:rsidR="008C021E" w:rsidRPr="008C021E" w:rsidRDefault="000066C7" w:rsidP="008C021E">
      <w:pPr>
        <w:pStyle w:val="Corpodetexto"/>
        <w:spacing w:after="0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O</w:t>
      </w:r>
      <w:r w:rsidR="008C021E" w:rsidRPr="008C021E">
        <w:rPr>
          <w:rFonts w:ascii="Arial Narrow" w:hAnsi="Arial Narrow"/>
          <w:sz w:val="26"/>
          <w:szCs w:val="26"/>
        </w:rPr>
        <w:t xml:space="preserve"> </w:t>
      </w:r>
      <w:r w:rsidR="008C021E" w:rsidRPr="008C021E">
        <w:rPr>
          <w:rFonts w:ascii="Arial Narrow" w:hAnsi="Arial Narrow"/>
          <w:b/>
          <w:sz w:val="26"/>
          <w:szCs w:val="26"/>
        </w:rPr>
        <w:t>PREFEIT</w:t>
      </w:r>
      <w:r>
        <w:rPr>
          <w:rFonts w:ascii="Arial Narrow" w:hAnsi="Arial Narrow"/>
          <w:b/>
          <w:sz w:val="26"/>
          <w:szCs w:val="26"/>
        </w:rPr>
        <w:t>O</w:t>
      </w:r>
      <w:r w:rsidR="008C021E" w:rsidRPr="008C021E">
        <w:rPr>
          <w:rFonts w:ascii="Arial Narrow" w:hAnsi="Arial Narrow"/>
          <w:b/>
          <w:sz w:val="26"/>
          <w:szCs w:val="26"/>
        </w:rPr>
        <w:t xml:space="preserve"> MUNICIPAL DE COTIPORÃ</w:t>
      </w:r>
      <w:r w:rsidR="008C021E" w:rsidRPr="008C021E">
        <w:rPr>
          <w:rFonts w:ascii="Arial Narrow" w:hAnsi="Arial Narrow"/>
          <w:sz w:val="26"/>
          <w:szCs w:val="26"/>
        </w:rPr>
        <w:t>, no uso de suas atribuições, torna público, para conhecimento dos interessados, que, na Prefeitura Municipal de Cotiporã, sita na Rua Silveira Martins, nº 163, encontra-se aberta a CHAMADA PÚBLICA Nº 0</w:t>
      </w:r>
      <w:r w:rsidR="00CA5B50">
        <w:rPr>
          <w:rFonts w:ascii="Arial Narrow" w:hAnsi="Arial Narrow"/>
          <w:sz w:val="26"/>
          <w:szCs w:val="26"/>
        </w:rPr>
        <w:t>0</w:t>
      </w:r>
      <w:r w:rsidR="0062449F">
        <w:rPr>
          <w:rFonts w:ascii="Arial Narrow" w:hAnsi="Arial Narrow"/>
          <w:sz w:val="26"/>
          <w:szCs w:val="26"/>
        </w:rPr>
        <w:t>1</w:t>
      </w:r>
      <w:r w:rsidR="008C021E" w:rsidRPr="008C021E">
        <w:rPr>
          <w:rFonts w:ascii="Arial Narrow" w:hAnsi="Arial Narrow"/>
          <w:sz w:val="26"/>
          <w:szCs w:val="26"/>
        </w:rPr>
        <w:t>/20</w:t>
      </w:r>
      <w:r w:rsidR="009C5A5E">
        <w:rPr>
          <w:rFonts w:ascii="Arial Narrow" w:hAnsi="Arial Narrow"/>
          <w:sz w:val="26"/>
          <w:szCs w:val="26"/>
        </w:rPr>
        <w:t>2</w:t>
      </w:r>
      <w:r>
        <w:rPr>
          <w:rFonts w:ascii="Arial Narrow" w:hAnsi="Arial Narrow"/>
          <w:sz w:val="26"/>
          <w:szCs w:val="26"/>
        </w:rPr>
        <w:t>5</w:t>
      </w:r>
      <w:r w:rsidR="008C021E" w:rsidRPr="008C021E">
        <w:rPr>
          <w:rFonts w:ascii="Arial Narrow" w:hAnsi="Arial Narrow"/>
          <w:sz w:val="26"/>
          <w:szCs w:val="26"/>
        </w:rPr>
        <w:t xml:space="preserve">, nos termos da Lei Federal </w:t>
      </w:r>
      <w:r w:rsidR="000478D4">
        <w:rPr>
          <w:rFonts w:ascii="Arial Narrow" w:hAnsi="Arial Narrow"/>
          <w:sz w:val="26"/>
          <w:szCs w:val="26"/>
        </w:rPr>
        <w:t>nº 11.947/09 e</w:t>
      </w:r>
      <w:r w:rsidR="008C021E" w:rsidRPr="008C021E">
        <w:rPr>
          <w:rFonts w:ascii="Arial Narrow" w:hAnsi="Arial Narrow"/>
          <w:sz w:val="26"/>
          <w:szCs w:val="26"/>
        </w:rPr>
        <w:t xml:space="preserve"> Resolução FNDE nº </w:t>
      </w:r>
      <w:r w:rsidR="000478D4">
        <w:rPr>
          <w:rFonts w:ascii="Arial Narrow" w:hAnsi="Arial Narrow"/>
          <w:sz w:val="26"/>
          <w:szCs w:val="26"/>
        </w:rPr>
        <w:t>0</w:t>
      </w:r>
      <w:r w:rsidR="00F043D6">
        <w:rPr>
          <w:rFonts w:ascii="Arial Narrow" w:hAnsi="Arial Narrow"/>
          <w:sz w:val="26"/>
          <w:szCs w:val="26"/>
        </w:rPr>
        <w:t>6</w:t>
      </w:r>
      <w:r w:rsidR="008C021E" w:rsidRPr="008C021E">
        <w:rPr>
          <w:rFonts w:ascii="Arial Narrow" w:hAnsi="Arial Narrow"/>
          <w:sz w:val="26"/>
          <w:szCs w:val="26"/>
        </w:rPr>
        <w:t>/</w:t>
      </w:r>
      <w:r w:rsidR="00F043D6">
        <w:rPr>
          <w:rFonts w:ascii="Arial Narrow" w:hAnsi="Arial Narrow"/>
          <w:sz w:val="26"/>
          <w:szCs w:val="26"/>
        </w:rPr>
        <w:t>20</w:t>
      </w:r>
      <w:r w:rsidR="00CC1672">
        <w:rPr>
          <w:rFonts w:ascii="Arial Narrow" w:hAnsi="Arial Narrow"/>
          <w:sz w:val="26"/>
          <w:szCs w:val="26"/>
        </w:rPr>
        <w:t xml:space="preserve"> e suas alterações</w:t>
      </w:r>
      <w:r w:rsidR="000478D4">
        <w:rPr>
          <w:rFonts w:ascii="Arial Narrow" w:hAnsi="Arial Narrow"/>
          <w:sz w:val="26"/>
          <w:szCs w:val="26"/>
        </w:rPr>
        <w:t>,</w:t>
      </w:r>
      <w:r w:rsidR="008C021E" w:rsidRPr="008C021E">
        <w:rPr>
          <w:rFonts w:ascii="Arial Narrow" w:hAnsi="Arial Narrow"/>
          <w:sz w:val="26"/>
          <w:szCs w:val="26"/>
        </w:rPr>
        <w:t xml:space="preserve"> subsidia pela Lei Federal nº </w:t>
      </w:r>
      <w:r w:rsidR="00B64B2D">
        <w:rPr>
          <w:rFonts w:ascii="Arial Narrow" w:hAnsi="Arial Narrow"/>
          <w:sz w:val="26"/>
          <w:szCs w:val="26"/>
        </w:rPr>
        <w:t>14.133/2021</w:t>
      </w:r>
      <w:r w:rsidR="008C021E" w:rsidRPr="008C021E">
        <w:rPr>
          <w:rFonts w:ascii="Arial Narrow" w:hAnsi="Arial Narrow"/>
          <w:sz w:val="26"/>
          <w:szCs w:val="26"/>
        </w:rPr>
        <w:t>, encerrando-se o prazo para recebimento dos envelopes dos DOCUMENTOS DE HABILITAÇÃO</w:t>
      </w:r>
      <w:r w:rsidR="000478D4">
        <w:rPr>
          <w:rFonts w:ascii="Arial Narrow" w:hAnsi="Arial Narrow"/>
          <w:sz w:val="26"/>
          <w:szCs w:val="26"/>
        </w:rPr>
        <w:t xml:space="preserve"> e do</w:t>
      </w:r>
      <w:r w:rsidR="008C021E" w:rsidRPr="008C021E">
        <w:rPr>
          <w:rFonts w:ascii="Arial Narrow" w:hAnsi="Arial Narrow"/>
          <w:sz w:val="26"/>
          <w:szCs w:val="26"/>
        </w:rPr>
        <w:t xml:space="preserve"> </w:t>
      </w:r>
      <w:r w:rsidR="000478D4" w:rsidRPr="008C021E">
        <w:rPr>
          <w:rFonts w:ascii="Arial Narrow" w:hAnsi="Arial Narrow"/>
          <w:sz w:val="26"/>
          <w:szCs w:val="26"/>
        </w:rPr>
        <w:t>PR</w:t>
      </w:r>
      <w:r w:rsidR="000478D4">
        <w:rPr>
          <w:rFonts w:ascii="Arial Narrow" w:hAnsi="Arial Narrow"/>
          <w:sz w:val="26"/>
          <w:szCs w:val="26"/>
        </w:rPr>
        <w:t>OJETO DE VENDA</w:t>
      </w:r>
      <w:r w:rsidR="000478D4" w:rsidRPr="008C021E">
        <w:rPr>
          <w:rFonts w:ascii="Arial Narrow" w:hAnsi="Arial Narrow"/>
          <w:sz w:val="26"/>
          <w:szCs w:val="26"/>
        </w:rPr>
        <w:t xml:space="preserve"> </w:t>
      </w:r>
      <w:r w:rsidR="008C021E" w:rsidRPr="008C021E">
        <w:rPr>
          <w:rFonts w:ascii="Arial Narrow" w:hAnsi="Arial Narrow"/>
          <w:sz w:val="26"/>
          <w:szCs w:val="26"/>
        </w:rPr>
        <w:t>no dia e até a hora acima mencionados, na sala de licitações da Prefeitura Municipal.</w:t>
      </w:r>
    </w:p>
    <w:p w14:paraId="568B9955" w14:textId="77777777" w:rsidR="008C021E" w:rsidRPr="008C021E" w:rsidRDefault="008C021E" w:rsidP="008C021E">
      <w:pPr>
        <w:pStyle w:val="Corpodetexto"/>
        <w:spacing w:after="0"/>
        <w:jc w:val="both"/>
        <w:rPr>
          <w:rFonts w:ascii="Arial Narrow" w:hAnsi="Arial Narrow"/>
          <w:sz w:val="26"/>
          <w:szCs w:val="26"/>
        </w:rPr>
      </w:pPr>
    </w:p>
    <w:p w14:paraId="44863F33" w14:textId="77777777" w:rsidR="008C021E" w:rsidRPr="008C021E" w:rsidRDefault="008C021E" w:rsidP="008C021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jc w:val="both"/>
        <w:rPr>
          <w:rFonts w:ascii="Arial Narrow" w:hAnsi="Arial Narrow" w:cs="Arial"/>
          <w:sz w:val="26"/>
          <w:szCs w:val="26"/>
        </w:rPr>
      </w:pPr>
      <w:r w:rsidRPr="008C021E">
        <w:rPr>
          <w:rFonts w:ascii="Arial Narrow" w:hAnsi="Arial Narrow" w:cs="Arial"/>
          <w:sz w:val="26"/>
          <w:szCs w:val="26"/>
        </w:rPr>
        <w:t>A cópia do texto integral deste Edital está disponível, para consulta por parte dos interessados, na sala de licitaçõ</w:t>
      </w:r>
      <w:r w:rsidR="008B0898">
        <w:rPr>
          <w:rFonts w:ascii="Arial Narrow" w:hAnsi="Arial Narrow" w:cs="Arial"/>
          <w:sz w:val="26"/>
          <w:szCs w:val="26"/>
        </w:rPr>
        <w:t>es da Prefeitura Municipal, na R</w:t>
      </w:r>
      <w:r w:rsidRPr="008C021E">
        <w:rPr>
          <w:rFonts w:ascii="Arial Narrow" w:hAnsi="Arial Narrow" w:cs="Arial"/>
          <w:sz w:val="26"/>
          <w:szCs w:val="26"/>
        </w:rPr>
        <w:t>ua Silveira Martins, 163, Cotiporã/RS, CEP: 95</w:t>
      </w:r>
      <w:r w:rsidR="00CA5B50">
        <w:rPr>
          <w:rFonts w:ascii="Arial Narrow" w:hAnsi="Arial Narrow" w:cs="Arial"/>
          <w:sz w:val="26"/>
          <w:szCs w:val="26"/>
        </w:rPr>
        <w:t>.</w:t>
      </w:r>
      <w:r w:rsidRPr="008C021E">
        <w:rPr>
          <w:rFonts w:ascii="Arial Narrow" w:hAnsi="Arial Narrow" w:cs="Arial"/>
          <w:sz w:val="26"/>
          <w:szCs w:val="26"/>
        </w:rPr>
        <w:t>335-000</w:t>
      </w:r>
      <w:r w:rsidR="008B0898">
        <w:rPr>
          <w:rFonts w:ascii="Arial Narrow" w:hAnsi="Arial Narrow" w:cs="Arial"/>
          <w:sz w:val="26"/>
          <w:szCs w:val="26"/>
        </w:rPr>
        <w:t xml:space="preserve"> -</w:t>
      </w:r>
      <w:r w:rsidRPr="008C021E">
        <w:rPr>
          <w:rFonts w:ascii="Arial Narrow" w:hAnsi="Arial Narrow" w:cs="Arial"/>
          <w:sz w:val="26"/>
          <w:szCs w:val="26"/>
        </w:rPr>
        <w:t xml:space="preserve"> telefone: (54)34462800 e/ou no site: </w:t>
      </w:r>
      <w:hyperlink r:id="rId7" w:history="1">
        <w:r w:rsidRPr="008C021E">
          <w:rPr>
            <w:rStyle w:val="Hyperlink"/>
            <w:rFonts w:ascii="Arial Narrow" w:hAnsi="Arial Narrow" w:cs="Arial"/>
            <w:sz w:val="26"/>
            <w:szCs w:val="26"/>
          </w:rPr>
          <w:t>www.cotipora.rs.gov.br</w:t>
        </w:r>
      </w:hyperlink>
      <w:r w:rsidRPr="008C021E">
        <w:rPr>
          <w:rFonts w:ascii="Arial Narrow" w:hAnsi="Arial Narrow" w:cs="Arial"/>
          <w:sz w:val="26"/>
          <w:szCs w:val="26"/>
        </w:rPr>
        <w:t xml:space="preserve"> .</w:t>
      </w:r>
    </w:p>
    <w:p w14:paraId="6D3361E3" w14:textId="77777777" w:rsidR="008C021E" w:rsidRPr="008C021E" w:rsidRDefault="008C021E" w:rsidP="008C021E">
      <w:pPr>
        <w:pStyle w:val="Corpodetexto"/>
        <w:spacing w:after="0"/>
        <w:rPr>
          <w:rFonts w:ascii="Arial Narrow" w:hAnsi="Arial Narrow"/>
          <w:sz w:val="26"/>
          <w:szCs w:val="26"/>
        </w:rPr>
      </w:pPr>
    </w:p>
    <w:p w14:paraId="673F43EA" w14:textId="25E1A11E" w:rsidR="008C021E" w:rsidRDefault="008C021E" w:rsidP="008C021E">
      <w:pPr>
        <w:pStyle w:val="Corpodetexto"/>
        <w:spacing w:after="0"/>
        <w:rPr>
          <w:rFonts w:ascii="Arial Narrow" w:hAnsi="Arial Narrow"/>
          <w:sz w:val="26"/>
          <w:szCs w:val="26"/>
        </w:rPr>
      </w:pPr>
      <w:proofErr w:type="gramStart"/>
      <w:r w:rsidRPr="008C021E">
        <w:rPr>
          <w:rFonts w:ascii="Arial Narrow" w:hAnsi="Arial Narrow"/>
          <w:sz w:val="26"/>
          <w:szCs w:val="26"/>
        </w:rPr>
        <w:t xml:space="preserve">Cotiporã, </w:t>
      </w:r>
      <w:r w:rsidR="00A81EC5">
        <w:rPr>
          <w:rFonts w:ascii="Arial Narrow" w:hAnsi="Arial Narrow"/>
          <w:sz w:val="26"/>
          <w:szCs w:val="26"/>
        </w:rPr>
        <w:t xml:space="preserve"> </w:t>
      </w:r>
      <w:r w:rsidR="00FE6230">
        <w:rPr>
          <w:rFonts w:ascii="Arial Narrow" w:hAnsi="Arial Narrow"/>
          <w:sz w:val="26"/>
          <w:szCs w:val="26"/>
        </w:rPr>
        <w:t xml:space="preserve"> </w:t>
      </w:r>
      <w:proofErr w:type="gramEnd"/>
      <w:r w:rsidR="000066C7">
        <w:rPr>
          <w:rFonts w:ascii="Arial Narrow" w:hAnsi="Arial Narrow"/>
          <w:sz w:val="26"/>
          <w:szCs w:val="26"/>
        </w:rPr>
        <w:t>06 de fevereiro de 2025</w:t>
      </w:r>
    </w:p>
    <w:p w14:paraId="3B390744" w14:textId="15D87F4B" w:rsidR="00CC1672" w:rsidRDefault="00CC1672" w:rsidP="008C021E">
      <w:pPr>
        <w:pStyle w:val="Corpodetexto"/>
        <w:spacing w:after="0"/>
        <w:rPr>
          <w:rFonts w:ascii="Arial Narrow" w:hAnsi="Arial Narrow"/>
          <w:sz w:val="26"/>
          <w:szCs w:val="26"/>
        </w:rPr>
      </w:pPr>
    </w:p>
    <w:p w14:paraId="2D980D94" w14:textId="15569E51" w:rsidR="00CC1672" w:rsidRDefault="00CC1672" w:rsidP="008C021E">
      <w:pPr>
        <w:pStyle w:val="Corpodetexto"/>
        <w:spacing w:after="0"/>
        <w:rPr>
          <w:rFonts w:ascii="Arial Narrow" w:hAnsi="Arial Narrow"/>
          <w:sz w:val="26"/>
          <w:szCs w:val="26"/>
        </w:rPr>
      </w:pPr>
    </w:p>
    <w:p w14:paraId="370439E8" w14:textId="77777777" w:rsidR="00A81EC5" w:rsidRDefault="00A81EC5" w:rsidP="008C021E">
      <w:pPr>
        <w:pStyle w:val="Corpodetexto"/>
        <w:spacing w:after="0"/>
        <w:rPr>
          <w:rFonts w:ascii="Arial Narrow" w:hAnsi="Arial Narrow"/>
          <w:sz w:val="26"/>
          <w:szCs w:val="26"/>
        </w:rPr>
      </w:pPr>
    </w:p>
    <w:p w14:paraId="6A44B317" w14:textId="77777777" w:rsidR="00CC1672" w:rsidRPr="008C021E" w:rsidRDefault="00CC1672" w:rsidP="008C021E">
      <w:pPr>
        <w:pStyle w:val="Corpodetexto"/>
        <w:spacing w:after="0"/>
        <w:rPr>
          <w:rFonts w:ascii="Arial Narrow" w:hAnsi="Arial Narrow"/>
          <w:sz w:val="26"/>
          <w:szCs w:val="26"/>
        </w:rPr>
      </w:pPr>
    </w:p>
    <w:p w14:paraId="011D4AFE" w14:textId="77777777" w:rsidR="008C021E" w:rsidRPr="00CC1672" w:rsidRDefault="008C021E" w:rsidP="008C021E">
      <w:pPr>
        <w:jc w:val="center"/>
        <w:rPr>
          <w:b/>
          <w:bCs/>
          <w:sz w:val="26"/>
          <w:szCs w:val="26"/>
        </w:rPr>
      </w:pPr>
    </w:p>
    <w:p w14:paraId="78B3CF16" w14:textId="5513218B" w:rsidR="008C021E" w:rsidRPr="00CC1672" w:rsidRDefault="000066C7" w:rsidP="008C021E">
      <w:pPr>
        <w:tabs>
          <w:tab w:val="left" w:pos="2835"/>
        </w:tabs>
        <w:jc w:val="center"/>
        <w:rPr>
          <w:rFonts w:ascii="Arial Narrow" w:hAnsi="Arial Narrow"/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JOSÉ CARLOS BREDA</w:t>
      </w:r>
    </w:p>
    <w:p w14:paraId="251C72C2" w14:textId="656B0A58" w:rsidR="00BB17BA" w:rsidRPr="00CC1672" w:rsidRDefault="008C021E" w:rsidP="008C021E">
      <w:pPr>
        <w:jc w:val="center"/>
        <w:rPr>
          <w:rFonts w:ascii="Arial Narrow" w:eastAsia="Batang" w:hAnsi="Arial Narrow"/>
          <w:b/>
          <w:bCs/>
          <w:sz w:val="22"/>
          <w:szCs w:val="22"/>
        </w:rPr>
      </w:pPr>
      <w:r w:rsidRPr="00CC1672">
        <w:rPr>
          <w:rFonts w:ascii="Arial Narrow" w:hAnsi="Arial Narrow"/>
          <w:b/>
          <w:bCs/>
          <w:sz w:val="22"/>
          <w:szCs w:val="22"/>
        </w:rPr>
        <w:t>Prefeit</w:t>
      </w:r>
      <w:r w:rsidR="000066C7">
        <w:rPr>
          <w:rFonts w:ascii="Arial Narrow" w:hAnsi="Arial Narrow"/>
          <w:b/>
          <w:bCs/>
          <w:sz w:val="22"/>
          <w:szCs w:val="22"/>
        </w:rPr>
        <w:t>o</w:t>
      </w:r>
      <w:r w:rsidRPr="00CC1672">
        <w:rPr>
          <w:rFonts w:ascii="Arial Narrow" w:hAnsi="Arial Narrow"/>
          <w:b/>
          <w:bCs/>
          <w:sz w:val="22"/>
          <w:szCs w:val="22"/>
        </w:rPr>
        <w:t xml:space="preserve"> </w:t>
      </w:r>
      <w:r w:rsidR="00CC1672" w:rsidRPr="00CC1672">
        <w:rPr>
          <w:rFonts w:ascii="Arial Narrow" w:hAnsi="Arial Narrow"/>
          <w:b/>
          <w:bCs/>
          <w:sz w:val="22"/>
          <w:szCs w:val="22"/>
        </w:rPr>
        <w:t>De Cotiporã</w:t>
      </w:r>
      <w:r w:rsidR="00B64B2D">
        <w:rPr>
          <w:rFonts w:ascii="Arial Narrow" w:hAnsi="Arial Narrow"/>
          <w:b/>
          <w:bCs/>
          <w:sz w:val="22"/>
          <w:szCs w:val="22"/>
        </w:rPr>
        <w:t xml:space="preserve"> </w:t>
      </w:r>
    </w:p>
    <w:sectPr w:rsidR="00BB17BA" w:rsidRPr="00CC1672" w:rsidSect="008B0898">
      <w:headerReference w:type="default" r:id="rId8"/>
      <w:footerReference w:type="default" r:id="rId9"/>
      <w:pgSz w:w="11906" w:h="16838"/>
      <w:pgMar w:top="2517" w:right="1274" w:bottom="1417" w:left="1701" w:header="708" w:footer="26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079B99" w14:textId="77777777" w:rsidR="00DF745D" w:rsidRDefault="00DF745D" w:rsidP="00965D67">
      <w:r>
        <w:separator/>
      </w:r>
    </w:p>
  </w:endnote>
  <w:endnote w:type="continuationSeparator" w:id="0">
    <w:p w14:paraId="2C987B3B" w14:textId="77777777" w:rsidR="00DF745D" w:rsidRDefault="00DF745D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haroni">
    <w:altName w:val="Times New Roman"/>
    <w:charset w:val="B1"/>
    <w:family w:val="auto"/>
    <w:pitch w:val="variable"/>
    <w:sig w:usb0="00000803" w:usb1="00000000" w:usb2="00000000" w:usb3="00000000" w:csb0="0000002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8C994E" w14:textId="77777777" w:rsidR="00965D67" w:rsidRPr="009F11E7" w:rsidRDefault="00965D67" w:rsidP="00965D67">
    <w:pPr>
      <w:pStyle w:val="Rodap"/>
      <w:jc w:val="center"/>
      <w:rPr>
        <w:rFonts w:ascii="Arial Narrow" w:hAnsi="Arial Narrow" w:cs="Miriam Fixed"/>
        <w:sz w:val="20"/>
        <w:szCs w:val="20"/>
      </w:rPr>
    </w:pPr>
    <w:r w:rsidRPr="009F11E7">
      <w:rPr>
        <w:rFonts w:ascii="Arial Narrow" w:hAnsi="Arial Narrow" w:cs="Miriam Fixed"/>
        <w:sz w:val="20"/>
        <w:szCs w:val="20"/>
      </w:rPr>
      <w:t xml:space="preserve">RUA SILVEIRA MARTINS, 163 – </w:t>
    </w:r>
    <w:r w:rsidR="00C20511">
      <w:rPr>
        <w:rFonts w:ascii="Arial Narrow" w:hAnsi="Arial Narrow" w:cs="Miriam Fixed"/>
        <w:sz w:val="20"/>
        <w:szCs w:val="20"/>
      </w:rPr>
      <w:t>TELE</w:t>
    </w:r>
    <w:r w:rsidRPr="009F11E7">
      <w:rPr>
        <w:rFonts w:ascii="Arial Narrow" w:hAnsi="Arial Narrow" w:cs="Miriam Fixed"/>
        <w:sz w:val="20"/>
        <w:szCs w:val="20"/>
      </w:rPr>
      <w:t xml:space="preserve">FONE (54)3446 2800 – CNPJ: 90.898.487/0001-64 </w:t>
    </w:r>
  </w:p>
  <w:p w14:paraId="46E22060" w14:textId="77777777" w:rsidR="00965D67" w:rsidRPr="009F11E7" w:rsidRDefault="0062449F" w:rsidP="00965D67">
    <w:pPr>
      <w:pStyle w:val="Rodap"/>
      <w:jc w:val="center"/>
      <w:rPr>
        <w:rFonts w:ascii="Arial Narrow" w:hAnsi="Arial Narrow" w:cs="Miriam Fixed"/>
        <w:sz w:val="20"/>
        <w:szCs w:val="20"/>
        <w:lang w:val="en-US"/>
      </w:rPr>
    </w:pPr>
    <w:hyperlink r:id="rId1" w:history="1">
      <w:r w:rsidRPr="006B3B9A">
        <w:rPr>
          <w:rStyle w:val="Hyperlink"/>
          <w:rFonts w:ascii="Arial Narrow" w:hAnsi="Arial Narrow" w:cs="Miriam Fixed"/>
          <w:sz w:val="20"/>
          <w:szCs w:val="20"/>
          <w:lang w:val="en-US"/>
        </w:rPr>
        <w:t>www.cotipora.rs.gov.br</w:t>
      </w:r>
    </w:hyperlink>
    <w:r>
      <w:rPr>
        <w:rFonts w:ascii="Arial Narrow" w:hAnsi="Arial Narrow" w:cs="Miriam Fixed"/>
        <w:sz w:val="20"/>
        <w:szCs w:val="20"/>
        <w:lang w:val="en-US"/>
      </w:rPr>
      <w:t xml:space="preserve"> </w:t>
    </w:r>
    <w:r w:rsidR="00042173" w:rsidRPr="009F11E7">
      <w:rPr>
        <w:rFonts w:ascii="Arial Narrow" w:hAnsi="Arial Narrow" w:cs="Miriam Fixed"/>
        <w:sz w:val="20"/>
        <w:szCs w:val="20"/>
        <w:lang w:val="en-US"/>
      </w:rPr>
      <w:t xml:space="preserve">- </w:t>
    </w:r>
    <w:r w:rsidR="00965D67" w:rsidRPr="009F11E7">
      <w:rPr>
        <w:rFonts w:ascii="Arial Narrow" w:hAnsi="Arial Narrow" w:cs="Miriam Fixed"/>
        <w:sz w:val="20"/>
        <w:szCs w:val="20"/>
        <w:lang w:val="en-US"/>
      </w:rPr>
      <w:t>CEP: 95.335-000 – COTIPORÃ/RS</w:t>
    </w:r>
    <w:r w:rsidR="00C20511">
      <w:rPr>
        <w:rFonts w:ascii="Arial Narrow" w:hAnsi="Arial Narrow" w:cs="Miriam Fixed"/>
        <w:sz w:val="20"/>
        <w:szCs w:val="20"/>
        <w:lang w:val="en-US"/>
      </w:rPr>
      <w:t>.</w:t>
    </w:r>
  </w:p>
  <w:p w14:paraId="6C00D0F3" w14:textId="77777777" w:rsidR="00965D67" w:rsidRPr="009F11E7" w:rsidRDefault="00965D67">
    <w:pPr>
      <w:pStyle w:val="Rodap"/>
      <w:rPr>
        <w:rFonts w:ascii="Arial Narrow" w:hAnsi="Arial Narrow"/>
        <w:sz w:val="20"/>
        <w:szCs w:val="20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1D54B2" w14:textId="77777777" w:rsidR="00DF745D" w:rsidRDefault="00DF745D" w:rsidP="00965D67">
      <w:r>
        <w:separator/>
      </w:r>
    </w:p>
  </w:footnote>
  <w:footnote w:type="continuationSeparator" w:id="0">
    <w:p w14:paraId="589B23E1" w14:textId="77777777" w:rsidR="00DF745D" w:rsidRDefault="00DF745D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D39470" w14:textId="77777777" w:rsidR="00FE6230" w:rsidRPr="0084175A" w:rsidRDefault="0062449F" w:rsidP="00FE6230">
    <w:pPr>
      <w:pStyle w:val="Cabealho"/>
      <w:rPr>
        <w:rFonts w:ascii="Aharoni" w:hAnsi="Aharoni" w:cs="Aharoni"/>
        <w:sz w:val="26"/>
        <w:szCs w:val="26"/>
      </w:rPr>
    </w:pPr>
    <w:r>
      <w:rPr>
        <w:rFonts w:ascii="Verdana" w:hAnsi="Verdana" w:cs="Aharoni"/>
        <w:sz w:val="32"/>
        <w:szCs w:val="32"/>
      </w:rPr>
      <w:t xml:space="preserve">   </w:t>
    </w:r>
    <w:r w:rsidR="00FE6230">
      <w:rPr>
        <w:rFonts w:ascii="Aharoni" w:hAnsi="Aharoni" w:cs="Aharoni"/>
        <w:noProof/>
        <w:sz w:val="30"/>
        <w:szCs w:val="30"/>
        <w:lang w:eastAsia="pt-BR"/>
      </w:rPr>
      <w:drawing>
        <wp:inline distT="0" distB="0" distL="0" distR="0" wp14:anchorId="60DA5B29" wp14:editId="33E819F3">
          <wp:extent cx="5400040" cy="1316990"/>
          <wp:effectExtent l="0" t="0" r="0" b="0"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16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FE6230">
      <w:rPr>
        <w:rFonts w:ascii="Aharoni" w:hAnsi="Aharoni" w:cs="Aharoni"/>
        <w:sz w:val="30"/>
        <w:szCs w:val="30"/>
      </w:rPr>
      <w:t xml:space="preserve">                       </w:t>
    </w:r>
  </w:p>
  <w:p w14:paraId="0F0A6EF9" w14:textId="51F28B64" w:rsidR="0062449F" w:rsidRPr="00D47451" w:rsidRDefault="0062449F" w:rsidP="0062449F">
    <w:pPr>
      <w:pStyle w:val="Cabealho"/>
      <w:jc w:val="center"/>
      <w:rPr>
        <w:rFonts w:ascii="Verdana" w:hAnsi="Verdana" w:cs="Aharoni"/>
        <w:sz w:val="32"/>
        <w:szCs w:val="32"/>
      </w:rPr>
    </w:pPr>
  </w:p>
  <w:p w14:paraId="7E61E9EA" w14:textId="77777777" w:rsidR="0062449F" w:rsidRPr="0084175A" w:rsidRDefault="0062449F" w:rsidP="0062449F">
    <w:pPr>
      <w:pStyle w:val="Cabealho"/>
      <w:jc w:val="center"/>
      <w:rPr>
        <w:rFonts w:ascii="Aharoni" w:hAnsi="Aharoni" w:cs="Aharoni"/>
        <w:sz w:val="26"/>
        <w:szCs w:val="26"/>
      </w:rPr>
    </w:pPr>
    <w:r>
      <w:rPr>
        <w:rFonts w:ascii="Aharoni" w:hAnsi="Aharoni" w:cs="Aharoni"/>
        <w:sz w:val="30"/>
        <w:szCs w:val="30"/>
      </w:rPr>
      <w:t xml:space="preserve">           </w:t>
    </w:r>
  </w:p>
  <w:p w14:paraId="0D57AB0D" w14:textId="77777777" w:rsidR="00965D67" w:rsidRPr="0062449F" w:rsidRDefault="00965D67" w:rsidP="0062449F">
    <w:pPr>
      <w:pStyle w:val="Cabealho"/>
      <w:rPr>
        <w:szCs w:val="2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5D67"/>
    <w:rsid w:val="000066C7"/>
    <w:rsid w:val="00042173"/>
    <w:rsid w:val="000434F2"/>
    <w:rsid w:val="00043F17"/>
    <w:rsid w:val="000478D4"/>
    <w:rsid w:val="0008465D"/>
    <w:rsid w:val="000A7FAD"/>
    <w:rsid w:val="000C68A2"/>
    <w:rsid w:val="00104287"/>
    <w:rsid w:val="00107A9B"/>
    <w:rsid w:val="0011136E"/>
    <w:rsid w:val="0012624A"/>
    <w:rsid w:val="00134260"/>
    <w:rsid w:val="001D4354"/>
    <w:rsid w:val="001D59D5"/>
    <w:rsid w:val="001E1672"/>
    <w:rsid w:val="001E485D"/>
    <w:rsid w:val="0023218B"/>
    <w:rsid w:val="002327E9"/>
    <w:rsid w:val="00253963"/>
    <w:rsid w:val="00261B06"/>
    <w:rsid w:val="00262171"/>
    <w:rsid w:val="00264E6F"/>
    <w:rsid w:val="00290A50"/>
    <w:rsid w:val="002B4451"/>
    <w:rsid w:val="002D38C4"/>
    <w:rsid w:val="002F673E"/>
    <w:rsid w:val="00303B53"/>
    <w:rsid w:val="00311DF6"/>
    <w:rsid w:val="00311ED2"/>
    <w:rsid w:val="00347B53"/>
    <w:rsid w:val="00395380"/>
    <w:rsid w:val="003A045F"/>
    <w:rsid w:val="003A3467"/>
    <w:rsid w:val="003A5F1A"/>
    <w:rsid w:val="003A7EF6"/>
    <w:rsid w:val="003C2A24"/>
    <w:rsid w:val="003C4477"/>
    <w:rsid w:val="003F1340"/>
    <w:rsid w:val="003F43FD"/>
    <w:rsid w:val="00432890"/>
    <w:rsid w:val="004438C6"/>
    <w:rsid w:val="00447C23"/>
    <w:rsid w:val="00454C29"/>
    <w:rsid w:val="004D4704"/>
    <w:rsid w:val="00535013"/>
    <w:rsid w:val="00536768"/>
    <w:rsid w:val="005806AE"/>
    <w:rsid w:val="005A005C"/>
    <w:rsid w:val="005A04F5"/>
    <w:rsid w:val="005D1649"/>
    <w:rsid w:val="005E1223"/>
    <w:rsid w:val="00603878"/>
    <w:rsid w:val="0061378B"/>
    <w:rsid w:val="006167B2"/>
    <w:rsid w:val="0062449F"/>
    <w:rsid w:val="00630881"/>
    <w:rsid w:val="00632A01"/>
    <w:rsid w:val="00640269"/>
    <w:rsid w:val="00645899"/>
    <w:rsid w:val="00662227"/>
    <w:rsid w:val="0067203A"/>
    <w:rsid w:val="00673FFD"/>
    <w:rsid w:val="006A3AF3"/>
    <w:rsid w:val="006C114E"/>
    <w:rsid w:val="006D6C78"/>
    <w:rsid w:val="006D793D"/>
    <w:rsid w:val="007070AD"/>
    <w:rsid w:val="0071602F"/>
    <w:rsid w:val="007B48C0"/>
    <w:rsid w:val="007F36C5"/>
    <w:rsid w:val="0084175A"/>
    <w:rsid w:val="00890A65"/>
    <w:rsid w:val="00891346"/>
    <w:rsid w:val="00892162"/>
    <w:rsid w:val="008931A3"/>
    <w:rsid w:val="008B0898"/>
    <w:rsid w:val="008C021E"/>
    <w:rsid w:val="008D379A"/>
    <w:rsid w:val="008D3D27"/>
    <w:rsid w:val="008E7B83"/>
    <w:rsid w:val="00902E75"/>
    <w:rsid w:val="00911283"/>
    <w:rsid w:val="00924AE9"/>
    <w:rsid w:val="00934585"/>
    <w:rsid w:val="009414C8"/>
    <w:rsid w:val="0095584C"/>
    <w:rsid w:val="00965D67"/>
    <w:rsid w:val="009A4005"/>
    <w:rsid w:val="009C19A5"/>
    <w:rsid w:val="009C1B34"/>
    <w:rsid w:val="009C5A5E"/>
    <w:rsid w:val="009F11E7"/>
    <w:rsid w:val="009F5D77"/>
    <w:rsid w:val="00A064B5"/>
    <w:rsid w:val="00A2079B"/>
    <w:rsid w:val="00A3619E"/>
    <w:rsid w:val="00A81EC5"/>
    <w:rsid w:val="00AA42B6"/>
    <w:rsid w:val="00AA74D7"/>
    <w:rsid w:val="00AC0A6F"/>
    <w:rsid w:val="00AE5624"/>
    <w:rsid w:val="00AF1FD5"/>
    <w:rsid w:val="00AF3BC0"/>
    <w:rsid w:val="00AF4360"/>
    <w:rsid w:val="00B1312B"/>
    <w:rsid w:val="00B217D2"/>
    <w:rsid w:val="00B32CC7"/>
    <w:rsid w:val="00B64B2D"/>
    <w:rsid w:val="00B751C7"/>
    <w:rsid w:val="00BA3A10"/>
    <w:rsid w:val="00BB17BA"/>
    <w:rsid w:val="00BB2B8B"/>
    <w:rsid w:val="00BF4CF3"/>
    <w:rsid w:val="00BF58E3"/>
    <w:rsid w:val="00BF715A"/>
    <w:rsid w:val="00C125C2"/>
    <w:rsid w:val="00C20511"/>
    <w:rsid w:val="00C44250"/>
    <w:rsid w:val="00C712A1"/>
    <w:rsid w:val="00C81B5B"/>
    <w:rsid w:val="00C85192"/>
    <w:rsid w:val="00C9689B"/>
    <w:rsid w:val="00CA5B50"/>
    <w:rsid w:val="00CC1672"/>
    <w:rsid w:val="00CD36C6"/>
    <w:rsid w:val="00CE1C93"/>
    <w:rsid w:val="00CF2291"/>
    <w:rsid w:val="00CF5A76"/>
    <w:rsid w:val="00D012E1"/>
    <w:rsid w:val="00D258B1"/>
    <w:rsid w:val="00D32CB7"/>
    <w:rsid w:val="00D54297"/>
    <w:rsid w:val="00DB46B9"/>
    <w:rsid w:val="00DB6656"/>
    <w:rsid w:val="00DF745D"/>
    <w:rsid w:val="00E140F0"/>
    <w:rsid w:val="00E303BD"/>
    <w:rsid w:val="00E54327"/>
    <w:rsid w:val="00E90362"/>
    <w:rsid w:val="00E955D4"/>
    <w:rsid w:val="00EC0872"/>
    <w:rsid w:val="00EE70D4"/>
    <w:rsid w:val="00F008D9"/>
    <w:rsid w:val="00F043D6"/>
    <w:rsid w:val="00F25922"/>
    <w:rsid w:val="00F50A0D"/>
    <w:rsid w:val="00F7520E"/>
    <w:rsid w:val="00F8236F"/>
    <w:rsid w:val="00F91D5A"/>
    <w:rsid w:val="00F93D93"/>
    <w:rsid w:val="00FA422E"/>
    <w:rsid w:val="00FB1E27"/>
    <w:rsid w:val="00FD3A68"/>
    <w:rsid w:val="00FE1A65"/>
    <w:rsid w:val="00FE5E92"/>
    <w:rsid w:val="00FE6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83956F"/>
  <w15:docId w15:val="{CED7B788-CFE8-41FF-8FC0-018E14B5A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9F11E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D258B1"/>
    <w:pPr>
      <w:keepNext/>
      <w:tabs>
        <w:tab w:val="left" w:pos="2835"/>
      </w:tabs>
      <w:spacing w:before="120" w:line="360" w:lineRule="auto"/>
      <w:jc w:val="center"/>
      <w:outlineLvl w:val="1"/>
    </w:pPr>
    <w:rPr>
      <w:rFonts w:ascii="Arial" w:hAnsi="Arial"/>
      <w:b/>
      <w:szCs w:val="20"/>
    </w:rPr>
  </w:style>
  <w:style w:type="paragraph" w:styleId="Ttulo3">
    <w:name w:val="heading 3"/>
    <w:basedOn w:val="Normal"/>
    <w:next w:val="Normal"/>
    <w:link w:val="Ttulo3Char"/>
    <w:qFormat/>
    <w:rsid w:val="00D258B1"/>
    <w:pPr>
      <w:keepNext/>
      <w:tabs>
        <w:tab w:val="left" w:pos="2835"/>
      </w:tabs>
      <w:jc w:val="both"/>
      <w:outlineLvl w:val="2"/>
    </w:pPr>
    <w:rPr>
      <w:rFonts w:ascii="Arial" w:hAnsi="Arial"/>
      <w:b/>
      <w:sz w:val="22"/>
      <w:szCs w:val="20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B17B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FA422E"/>
    <w:pPr>
      <w:ind w:right="-803"/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FA422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styleId="Forte">
    <w:name w:val="Strong"/>
    <w:basedOn w:val="Fontepargpadro"/>
    <w:qFormat/>
    <w:rsid w:val="00104287"/>
    <w:rPr>
      <w:b/>
      <w:bCs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D258B1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D258B1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D258B1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D258B1"/>
    <w:rPr>
      <w:rFonts w:ascii="Arial" w:eastAsia="Times New Roman" w:hAnsi="Arial" w:cs="Times New Roman"/>
      <w:b/>
      <w:szCs w:val="20"/>
      <w:lang w:eastAsia="pt-BR"/>
    </w:rPr>
  </w:style>
  <w:style w:type="character" w:styleId="Hyperlink">
    <w:name w:val="Hyperlink"/>
    <w:basedOn w:val="Fontepargpadro"/>
    <w:rsid w:val="00D258B1"/>
    <w:rPr>
      <w:color w:val="0000FF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9F11E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9F11E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9F11E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9F11E7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9F11E7"/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B17BA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cotipora.rs.gov.b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7F6B81-7CE8-449D-88E6-542B79A196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1</Pages>
  <Words>211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RELAÇÃO DE EMPRESAS CONVIDADAS</vt:lpstr>
    </vt:vector>
  </TitlesOfParts>
  <Company/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RELAÇÃO DE EMPRESAS CONVIDADAS</dc:title>
  <dc:subject>Licitação</dc:subject>
  <dc:creator>Gilda Ana Marcon Moreira - Pref. Munic. de Cotiporã RS</dc:creator>
  <cp:lastModifiedBy>Leticia Frizon</cp:lastModifiedBy>
  <cp:revision>46</cp:revision>
  <cp:lastPrinted>2025-02-04T18:29:00Z</cp:lastPrinted>
  <dcterms:created xsi:type="dcterms:W3CDTF">2015-01-20T10:04:00Z</dcterms:created>
  <dcterms:modified xsi:type="dcterms:W3CDTF">2025-02-04T18:29:00Z</dcterms:modified>
</cp:coreProperties>
</file>